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039F9" w14:textId="2F1ACD1F" w:rsidR="00C13DF5" w:rsidRDefault="00D02371" w:rsidP="006E7E9E">
      <w:pPr>
        <w:pStyle w:val="Ttulo"/>
        <w:rPr>
          <w:rFonts w:ascii="Arial" w:hAnsi="Arial" w:cs="Arial"/>
          <w:noProof/>
        </w:rPr>
      </w:pPr>
      <w:r w:rsidRPr="00C13DF5">
        <w:rPr>
          <w:rFonts w:ascii="Arial" w:hAnsi="Arial" w:cs="Arial"/>
          <w:noProof/>
        </w:rPr>
        <w:drawing>
          <wp:inline distT="0" distB="0" distL="0" distR="0" wp14:anchorId="1C35901A" wp14:editId="1678B094">
            <wp:extent cx="657225" cy="91440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914400"/>
                    </a:xfrm>
                    <a:prstGeom prst="rect">
                      <a:avLst/>
                    </a:prstGeom>
                    <a:blipFill dpi="0" rotWithShape="0">
                      <a:blip/>
                      <a:srcRect/>
                      <a:stretch>
                        <a:fillRect/>
                      </a:stretch>
                    </a:blipFill>
                    <a:ln>
                      <a:noFill/>
                    </a:ln>
                  </pic:spPr>
                </pic:pic>
              </a:graphicData>
            </a:graphic>
          </wp:inline>
        </w:drawing>
      </w:r>
    </w:p>
    <w:p w14:paraId="1A0CDACE" w14:textId="77777777" w:rsidR="00D71F8C" w:rsidRPr="00EE24D3" w:rsidRDefault="00D71F8C" w:rsidP="006E7E9E">
      <w:pPr>
        <w:pStyle w:val="Ttulo"/>
        <w:rPr>
          <w:rFonts w:ascii="Arial" w:hAnsi="Arial" w:cs="Arial"/>
          <w:sz w:val="24"/>
        </w:rPr>
      </w:pPr>
      <w:r w:rsidRPr="00EE24D3">
        <w:rPr>
          <w:rFonts w:ascii="Arial" w:hAnsi="Arial" w:cs="Arial"/>
        </w:rPr>
        <w:t>SERVIÇO PÚBLICO FEDERAL</w:t>
      </w:r>
    </w:p>
    <w:p w14:paraId="7A32C00A" w14:textId="77777777" w:rsidR="00D71F8C" w:rsidRPr="00242A6F" w:rsidRDefault="00D71F8C" w:rsidP="00242A6F">
      <w:pPr>
        <w:jc w:val="center"/>
        <w:rPr>
          <w:rFonts w:ascii="Arial" w:hAnsi="Arial" w:cs="Arial"/>
          <w:sz w:val="24"/>
        </w:rPr>
      </w:pPr>
      <w:r w:rsidRPr="00242A6F">
        <w:rPr>
          <w:rFonts w:ascii="Arial" w:hAnsi="Arial" w:cs="Arial"/>
          <w:sz w:val="24"/>
        </w:rPr>
        <w:t xml:space="preserve">UNIVERSIDADE FEDERAL </w:t>
      </w:r>
      <w:r w:rsidR="00C13DF5" w:rsidRPr="00242A6F">
        <w:rPr>
          <w:rFonts w:ascii="Arial" w:hAnsi="Arial" w:cs="Arial"/>
          <w:sz w:val="24"/>
        </w:rPr>
        <w:t>DA PARAÍBA</w:t>
      </w:r>
    </w:p>
    <w:p w14:paraId="07FE2A1C" w14:textId="77777777" w:rsidR="00D71F8C" w:rsidRPr="00EE24D3" w:rsidRDefault="00D71F8C" w:rsidP="006E7E9E">
      <w:pPr>
        <w:jc w:val="center"/>
        <w:rPr>
          <w:rFonts w:ascii="Arial" w:hAnsi="Arial" w:cs="Arial"/>
          <w:sz w:val="24"/>
        </w:rPr>
      </w:pPr>
      <w:r w:rsidRPr="00EE24D3">
        <w:rPr>
          <w:rFonts w:ascii="Arial" w:hAnsi="Arial" w:cs="Arial"/>
          <w:sz w:val="24"/>
        </w:rPr>
        <w:t xml:space="preserve">PRÓ-REITORIA </w:t>
      </w:r>
      <w:r w:rsidR="00C13DF5">
        <w:rPr>
          <w:rFonts w:ascii="Arial" w:hAnsi="Arial" w:cs="Arial"/>
          <w:sz w:val="24"/>
        </w:rPr>
        <w:t>ADMINISTRATIVA</w:t>
      </w:r>
    </w:p>
    <w:p w14:paraId="3CA22BFE" w14:textId="77777777" w:rsidR="00D71F8C" w:rsidRDefault="00D71F8C" w:rsidP="00D71F8C">
      <w:pPr>
        <w:rPr>
          <w:rFonts w:ascii="Arial" w:hAnsi="Arial" w:cs="Arial"/>
          <w:sz w:val="24"/>
          <w:szCs w:val="24"/>
        </w:rPr>
      </w:pPr>
    </w:p>
    <w:p w14:paraId="347E957A" w14:textId="77777777" w:rsidR="004D0274" w:rsidRPr="00770336" w:rsidRDefault="004D0274" w:rsidP="00D71F8C">
      <w:pPr>
        <w:rPr>
          <w:rFonts w:ascii="Arial" w:hAnsi="Arial" w:cs="Arial"/>
          <w:sz w:val="24"/>
          <w:szCs w:val="24"/>
        </w:rPr>
      </w:pPr>
    </w:p>
    <w:p w14:paraId="1C82A5C1" w14:textId="5BB8B022" w:rsidR="00251C64" w:rsidRDefault="00C13DF5" w:rsidP="00251C64">
      <w:pPr>
        <w:jc w:val="center"/>
        <w:outlineLvl w:val="0"/>
        <w:rPr>
          <w:rFonts w:ascii="Arial" w:hAnsi="Arial" w:cs="Arial"/>
          <w:b/>
          <w:sz w:val="24"/>
          <w:szCs w:val="24"/>
        </w:rPr>
      </w:pPr>
      <w:r>
        <w:rPr>
          <w:rFonts w:ascii="Arial" w:hAnsi="Arial" w:cs="Arial"/>
          <w:b/>
          <w:sz w:val="24"/>
          <w:szCs w:val="24"/>
        </w:rPr>
        <w:t>PROCEDIMENTO PARA IMPORTAÇÕES</w:t>
      </w:r>
    </w:p>
    <w:p w14:paraId="64D9182D" w14:textId="77777777" w:rsidR="00251C64" w:rsidRDefault="00251C64" w:rsidP="00251C64"/>
    <w:p w14:paraId="4C101B80" w14:textId="77777777" w:rsidR="00251C64" w:rsidRDefault="00251C64" w:rsidP="00251C64">
      <w:pPr>
        <w:spacing w:after="120" w:line="360" w:lineRule="auto"/>
        <w:rPr>
          <w:rFonts w:ascii="Arial" w:hAnsi="Arial" w:cs="Arial"/>
          <w:sz w:val="24"/>
          <w:szCs w:val="24"/>
        </w:rPr>
      </w:pPr>
    </w:p>
    <w:p w14:paraId="7E39B4EF" w14:textId="10BD5FC7" w:rsidR="00251C64" w:rsidRPr="00251C64" w:rsidRDefault="00251C64" w:rsidP="00251C64">
      <w:pPr>
        <w:spacing w:after="120" w:line="360" w:lineRule="auto"/>
        <w:rPr>
          <w:rFonts w:ascii="Arial" w:hAnsi="Arial" w:cs="Arial"/>
          <w:sz w:val="24"/>
          <w:szCs w:val="24"/>
        </w:rPr>
      </w:pPr>
      <w:r w:rsidRPr="00251C64">
        <w:rPr>
          <w:rFonts w:ascii="Arial" w:hAnsi="Arial" w:cs="Arial"/>
          <w:sz w:val="24"/>
          <w:szCs w:val="24"/>
        </w:rPr>
        <w:t xml:space="preserve">A compra de equipamento/ material de consumo por importação pode ser feita por meio de: </w:t>
      </w:r>
    </w:p>
    <w:p w14:paraId="1A126D94" w14:textId="02C294EB" w:rsidR="00251C64" w:rsidRPr="00251C64" w:rsidRDefault="001706E0" w:rsidP="00251C64">
      <w:pPr>
        <w:pStyle w:val="PargrafodaLista"/>
        <w:numPr>
          <w:ilvl w:val="0"/>
          <w:numId w:val="17"/>
        </w:numPr>
        <w:rPr>
          <w:rFonts w:ascii="Arial" w:hAnsi="Arial" w:cs="Arial"/>
          <w:szCs w:val="24"/>
        </w:rPr>
      </w:pPr>
      <w:r w:rsidRPr="001706E0">
        <w:rPr>
          <w:rFonts w:ascii="Arial" w:hAnsi="Arial" w:cs="Arial"/>
          <w:b/>
          <w:bCs/>
          <w:szCs w:val="24"/>
        </w:rPr>
        <w:t>D</w:t>
      </w:r>
      <w:r w:rsidR="00251C64" w:rsidRPr="001706E0">
        <w:rPr>
          <w:rFonts w:ascii="Arial" w:hAnsi="Arial" w:cs="Arial"/>
          <w:b/>
          <w:bCs/>
          <w:szCs w:val="24"/>
        </w:rPr>
        <w:t>ispensa de licitação:</w:t>
      </w:r>
      <w:r w:rsidR="00251C64">
        <w:rPr>
          <w:rFonts w:ascii="Arial" w:hAnsi="Arial" w:cs="Arial"/>
          <w:szCs w:val="24"/>
        </w:rPr>
        <w:t xml:space="preserve"> </w:t>
      </w:r>
      <w:r w:rsidR="00251C64" w:rsidRPr="00251C64">
        <w:rPr>
          <w:rFonts w:ascii="Arial" w:hAnsi="Arial" w:cs="Arial"/>
          <w:bCs/>
          <w:szCs w:val="24"/>
        </w:rPr>
        <w:t>fundamentada no Art. 24, Inciso XXI, da Lei nº 8666/93.</w:t>
      </w:r>
    </w:p>
    <w:p w14:paraId="1F8268AD" w14:textId="77777777" w:rsidR="001706E0" w:rsidRDefault="001706E0" w:rsidP="00251C64">
      <w:pPr>
        <w:ind w:left="1276"/>
        <w:jc w:val="both"/>
        <w:rPr>
          <w:rFonts w:ascii="Arial" w:hAnsi="Arial" w:cs="Arial"/>
        </w:rPr>
      </w:pPr>
    </w:p>
    <w:p w14:paraId="56799DD1" w14:textId="21C862C8" w:rsidR="00251C64" w:rsidRPr="00251C64" w:rsidRDefault="00251C64" w:rsidP="00251C64">
      <w:pPr>
        <w:ind w:left="1276"/>
        <w:jc w:val="both"/>
        <w:rPr>
          <w:rFonts w:ascii="Arial" w:hAnsi="Arial" w:cs="Arial"/>
        </w:rPr>
      </w:pPr>
      <w:r w:rsidRPr="00251C64">
        <w:rPr>
          <w:rFonts w:ascii="Arial" w:hAnsi="Arial" w:cs="Arial"/>
        </w:rPr>
        <w:t>Conforme Art. 24, Inciso XXI, da Lei 8.666/93:</w:t>
      </w:r>
    </w:p>
    <w:p w14:paraId="12A82C14" w14:textId="77777777" w:rsidR="00251C64" w:rsidRPr="00251C64" w:rsidRDefault="00251C64" w:rsidP="00251C64">
      <w:pPr>
        <w:ind w:left="1276"/>
        <w:jc w:val="both"/>
        <w:rPr>
          <w:rFonts w:ascii="Arial" w:hAnsi="Arial" w:cs="Arial"/>
          <w:i/>
        </w:rPr>
      </w:pPr>
      <w:r w:rsidRPr="00251C64">
        <w:rPr>
          <w:rFonts w:ascii="Arial" w:hAnsi="Arial" w:cs="Arial"/>
          <w:i/>
        </w:rPr>
        <w:t>Art. 24.  É dispensável a licitação:</w:t>
      </w:r>
    </w:p>
    <w:p w14:paraId="58AFA3E0" w14:textId="77777777" w:rsidR="00251C64" w:rsidRPr="00251C64" w:rsidRDefault="00251C64" w:rsidP="00251C64">
      <w:pPr>
        <w:ind w:left="1276"/>
        <w:jc w:val="both"/>
        <w:rPr>
          <w:rFonts w:ascii="Arial" w:hAnsi="Arial" w:cs="Arial"/>
          <w:sz w:val="24"/>
        </w:rPr>
      </w:pPr>
      <w:r w:rsidRPr="00251C64">
        <w:rPr>
          <w:rFonts w:ascii="Arial" w:hAnsi="Arial" w:cs="Arial"/>
          <w:i/>
        </w:rPr>
        <w:t>XXI - para a aquisição ou contratação de produto para pesquisa científica e desenvolvimento, limitada, no caso de obras e serviços de engenharia, a 20% (vinte por cento) do valor de que trata a alínea “b” do inciso I do caput do art. 23.</w:t>
      </w:r>
    </w:p>
    <w:p w14:paraId="61C4E927" w14:textId="77777777" w:rsidR="00251C64" w:rsidRPr="00251C64" w:rsidRDefault="00251C64" w:rsidP="00011A57">
      <w:pPr>
        <w:rPr>
          <w:rFonts w:ascii="Arial" w:hAnsi="Arial" w:cs="Arial"/>
          <w:szCs w:val="24"/>
        </w:rPr>
      </w:pPr>
    </w:p>
    <w:p w14:paraId="7C1F4015" w14:textId="35997D3B" w:rsidR="00251C64" w:rsidRDefault="00251C64" w:rsidP="00251C64">
      <w:pPr>
        <w:pStyle w:val="PargrafodaLista"/>
        <w:numPr>
          <w:ilvl w:val="0"/>
          <w:numId w:val="17"/>
        </w:numPr>
        <w:rPr>
          <w:rFonts w:ascii="Arial" w:hAnsi="Arial" w:cs="Arial"/>
          <w:szCs w:val="24"/>
        </w:rPr>
      </w:pPr>
      <w:r w:rsidRPr="001706E0">
        <w:rPr>
          <w:rFonts w:ascii="Arial" w:hAnsi="Arial" w:cs="Arial"/>
          <w:b/>
          <w:szCs w:val="24"/>
        </w:rPr>
        <w:t>Inexigibilidade de licitação:</w:t>
      </w:r>
      <w:r w:rsidRPr="00251C64">
        <w:rPr>
          <w:rFonts w:ascii="Arial" w:hAnsi="Arial" w:cs="Arial"/>
          <w:szCs w:val="24"/>
        </w:rPr>
        <w:t xml:space="preserve"> </w:t>
      </w:r>
      <w:r w:rsidRPr="00D71F8C">
        <w:rPr>
          <w:rFonts w:ascii="Arial" w:hAnsi="Arial" w:cs="Arial"/>
          <w:szCs w:val="24"/>
        </w:rPr>
        <w:t>quando o fornecedor é exclusivo,</w:t>
      </w:r>
      <w:r>
        <w:rPr>
          <w:rFonts w:ascii="Arial" w:hAnsi="Arial" w:cs="Arial"/>
          <w:szCs w:val="24"/>
        </w:rPr>
        <w:t xml:space="preserve"> portanto, há inviabilidade de competição</w:t>
      </w:r>
      <w:r w:rsidR="001706E0">
        <w:rPr>
          <w:rFonts w:ascii="Arial" w:hAnsi="Arial" w:cs="Arial"/>
          <w:szCs w:val="24"/>
        </w:rPr>
        <w:t>.</w:t>
      </w:r>
    </w:p>
    <w:p w14:paraId="5C661DF1" w14:textId="247B40A7" w:rsidR="001706E0" w:rsidRDefault="001706E0" w:rsidP="001706E0">
      <w:pPr>
        <w:rPr>
          <w:rFonts w:ascii="Arial" w:hAnsi="Arial" w:cs="Arial"/>
          <w:szCs w:val="24"/>
        </w:rPr>
      </w:pPr>
    </w:p>
    <w:p w14:paraId="768A568A" w14:textId="77777777" w:rsidR="001706E0" w:rsidRPr="00131BAF" w:rsidRDefault="001706E0" w:rsidP="001706E0">
      <w:pPr>
        <w:framePr w:hSpace="141" w:wrap="around" w:vAnchor="text" w:hAnchor="margin" w:xAlign="right" w:y="196"/>
        <w:ind w:left="1276"/>
        <w:jc w:val="both"/>
        <w:rPr>
          <w:rFonts w:ascii="Arial" w:hAnsi="Arial" w:cs="Arial"/>
          <w:i/>
        </w:rPr>
      </w:pPr>
      <w:r w:rsidRPr="00131BAF">
        <w:rPr>
          <w:rFonts w:ascii="Arial" w:hAnsi="Arial" w:cs="Arial"/>
        </w:rPr>
        <w:t>Conforme Art. 25, Inciso I, da Lei 8.666/93:</w:t>
      </w:r>
    </w:p>
    <w:p w14:paraId="3426DC27" w14:textId="77777777" w:rsidR="001706E0" w:rsidRPr="00131BAF" w:rsidRDefault="001706E0" w:rsidP="001706E0">
      <w:pPr>
        <w:framePr w:hSpace="141" w:wrap="around" w:vAnchor="text" w:hAnchor="margin" w:xAlign="right" w:y="196"/>
        <w:ind w:left="1276"/>
        <w:jc w:val="both"/>
        <w:rPr>
          <w:rFonts w:ascii="Arial" w:hAnsi="Arial" w:cs="Arial"/>
          <w:i/>
        </w:rPr>
      </w:pPr>
      <w:r w:rsidRPr="00131BAF">
        <w:rPr>
          <w:rFonts w:ascii="Arial" w:hAnsi="Arial" w:cs="Arial"/>
          <w:i/>
        </w:rPr>
        <w:t>Art. 25.  É inexigível a licitação quando houver inviabilidade de competição, em especial:</w:t>
      </w:r>
    </w:p>
    <w:p w14:paraId="51D88CEC" w14:textId="77777777" w:rsidR="001706E0" w:rsidRDefault="001706E0" w:rsidP="001706E0">
      <w:pPr>
        <w:framePr w:hSpace="141" w:wrap="around" w:vAnchor="text" w:hAnchor="margin" w:xAlign="right" w:y="196"/>
        <w:ind w:left="1276"/>
        <w:jc w:val="both"/>
        <w:rPr>
          <w:rFonts w:ascii="Arial" w:hAnsi="Arial" w:cs="Arial"/>
          <w:i/>
        </w:rPr>
      </w:pPr>
      <w:r w:rsidRPr="00131BAF">
        <w:rPr>
          <w:rFonts w:ascii="Arial" w:hAnsi="Arial" w:cs="Arial"/>
          <w:i/>
        </w:rPr>
        <w:t>I - </w:t>
      </w:r>
      <w:proofErr w:type="gramStart"/>
      <w:r w:rsidRPr="00131BAF">
        <w:rPr>
          <w:rFonts w:ascii="Arial" w:hAnsi="Arial" w:cs="Arial"/>
          <w:i/>
        </w:rPr>
        <w:t>para</w:t>
      </w:r>
      <w:proofErr w:type="gramEnd"/>
      <w:r w:rsidRPr="00131BAF">
        <w:rPr>
          <w:rFonts w:ascii="Arial" w:hAnsi="Arial" w:cs="Arial"/>
          <w:i/>
        </w:rPr>
        <w:t xml:space="preserve"> aquisição de materiais, equipamentos, ou gêneros que só possam ser fornecidos por produtor, empresa ou representante comercial exclusivo, vedada a preferência de marca, devendo a comprovação de exclusividade ser feita através de atestado fornecido pelo órgão de registro do comércio do local em que se realizaria a licitação ou a obra ou o serviço, pelo Sindicato, Federação ou Confederação Patronal, ou, ainda, pelas entidades equivalentes;</w:t>
      </w:r>
    </w:p>
    <w:p w14:paraId="7BA321E2" w14:textId="77777777" w:rsidR="001706E0" w:rsidRDefault="001706E0" w:rsidP="001706E0">
      <w:pPr>
        <w:framePr w:hSpace="141" w:wrap="around" w:vAnchor="text" w:hAnchor="margin" w:xAlign="right" w:y="196"/>
        <w:ind w:left="1276"/>
        <w:jc w:val="both"/>
        <w:rPr>
          <w:rFonts w:ascii="Arial" w:hAnsi="Arial" w:cs="Arial"/>
          <w:i/>
        </w:rPr>
      </w:pPr>
    </w:p>
    <w:p w14:paraId="63FC66C5" w14:textId="77777777" w:rsidR="00251C64" w:rsidRPr="00011A57" w:rsidRDefault="00251C64" w:rsidP="00011A57">
      <w:pPr>
        <w:rPr>
          <w:rFonts w:ascii="Arial" w:hAnsi="Arial" w:cs="Arial"/>
          <w:szCs w:val="24"/>
        </w:rPr>
      </w:pPr>
    </w:p>
    <w:p w14:paraId="36DB42C6" w14:textId="73A39708" w:rsidR="00D71F8C" w:rsidRDefault="00A4115C" w:rsidP="00251C64">
      <w:pPr>
        <w:jc w:val="center"/>
        <w:outlineLvl w:val="0"/>
        <w:rPr>
          <w:rFonts w:ascii="Arial" w:hAnsi="Arial" w:cs="Arial"/>
          <w:b/>
          <w:sz w:val="24"/>
          <w:szCs w:val="24"/>
        </w:rPr>
      </w:pPr>
      <w:r>
        <w:rPr>
          <w:rFonts w:ascii="Arial" w:hAnsi="Arial" w:cs="Arial"/>
          <w:b/>
          <w:sz w:val="24"/>
          <w:szCs w:val="24"/>
        </w:rPr>
        <w:t>(DOCUMENTAÇÃO OBRIGATÓRIA)</w:t>
      </w:r>
    </w:p>
    <w:p w14:paraId="60FD948E" w14:textId="77777777" w:rsidR="005438B7" w:rsidRDefault="005438B7" w:rsidP="005438B7">
      <w:pPr>
        <w:rPr>
          <w:rFonts w:ascii="Arial" w:hAnsi="Arial" w:cs="Arial"/>
          <w:b/>
          <w:sz w:val="24"/>
          <w:szCs w:val="24"/>
        </w:rPr>
      </w:pPr>
    </w:p>
    <w:p w14:paraId="785E2431" w14:textId="6ED59ACF" w:rsidR="004A0997" w:rsidRDefault="005438B7" w:rsidP="005438B7">
      <w:pPr>
        <w:rPr>
          <w:rFonts w:ascii="Arial" w:hAnsi="Arial" w:cs="Arial"/>
          <w:sz w:val="24"/>
          <w:szCs w:val="24"/>
          <w:lang w:eastAsia="ar-SA"/>
        </w:rPr>
      </w:pPr>
      <w:r w:rsidRPr="005438B7">
        <w:rPr>
          <w:rFonts w:ascii="Arial" w:hAnsi="Arial" w:cs="Arial"/>
          <w:sz w:val="24"/>
          <w:szCs w:val="24"/>
          <w:lang w:eastAsia="ar-SA"/>
        </w:rPr>
        <w:t xml:space="preserve">O </w:t>
      </w:r>
      <w:r w:rsidR="00C13DF5" w:rsidRPr="005438B7">
        <w:rPr>
          <w:rFonts w:ascii="Arial" w:hAnsi="Arial" w:cs="Arial"/>
          <w:sz w:val="24"/>
          <w:szCs w:val="24"/>
          <w:lang w:eastAsia="ar-SA"/>
        </w:rPr>
        <w:t xml:space="preserve">processo </w:t>
      </w:r>
      <w:r w:rsidR="001379A0" w:rsidRPr="005438B7">
        <w:rPr>
          <w:rFonts w:ascii="Arial" w:hAnsi="Arial" w:cs="Arial"/>
          <w:sz w:val="24"/>
          <w:szCs w:val="24"/>
          <w:lang w:eastAsia="ar-SA"/>
        </w:rPr>
        <w:t xml:space="preserve">deverá </w:t>
      </w:r>
      <w:r w:rsidR="00C13DF5" w:rsidRPr="005438B7">
        <w:rPr>
          <w:rFonts w:ascii="Arial" w:hAnsi="Arial" w:cs="Arial"/>
          <w:sz w:val="24"/>
          <w:szCs w:val="24"/>
          <w:lang w:eastAsia="ar-SA"/>
        </w:rPr>
        <w:t>conter</w:t>
      </w:r>
      <w:r w:rsidR="001379A0" w:rsidRPr="005438B7">
        <w:rPr>
          <w:rFonts w:ascii="Arial" w:hAnsi="Arial" w:cs="Arial"/>
          <w:sz w:val="24"/>
          <w:szCs w:val="24"/>
          <w:lang w:eastAsia="ar-SA"/>
        </w:rPr>
        <w:t xml:space="preserve"> os seguintes documentos:</w:t>
      </w:r>
    </w:p>
    <w:p w14:paraId="13A0F6A8" w14:textId="77777777" w:rsidR="005438B7" w:rsidRDefault="005438B7" w:rsidP="005438B7"/>
    <w:p w14:paraId="4E9F75F8" w14:textId="39896049" w:rsidR="004A0997" w:rsidRPr="005438B7" w:rsidRDefault="004A0997" w:rsidP="005438B7">
      <w:pPr>
        <w:pStyle w:val="PargrafodaLista"/>
        <w:numPr>
          <w:ilvl w:val="0"/>
          <w:numId w:val="18"/>
        </w:numPr>
        <w:rPr>
          <w:rFonts w:ascii="Arial" w:hAnsi="Arial" w:cs="Arial"/>
        </w:rPr>
      </w:pPr>
      <w:r w:rsidRPr="005438B7">
        <w:rPr>
          <w:rFonts w:ascii="Arial" w:hAnsi="Arial" w:cs="Arial"/>
        </w:rPr>
        <w:t xml:space="preserve">Formulário de </w:t>
      </w:r>
      <w:r w:rsidR="00D60FE1" w:rsidRPr="005438B7">
        <w:rPr>
          <w:rFonts w:ascii="Arial" w:hAnsi="Arial" w:cs="Arial"/>
        </w:rPr>
        <w:t xml:space="preserve">solicitação de </w:t>
      </w:r>
      <w:r w:rsidRPr="005438B7">
        <w:rPr>
          <w:rFonts w:ascii="Arial" w:hAnsi="Arial" w:cs="Arial"/>
        </w:rPr>
        <w:t>importação (vide modelo)</w:t>
      </w:r>
      <w:r w:rsidR="001C54AB">
        <w:rPr>
          <w:rFonts w:ascii="Arial" w:hAnsi="Arial" w:cs="Arial"/>
        </w:rPr>
        <w:t>;</w:t>
      </w:r>
    </w:p>
    <w:p w14:paraId="567D82D5" w14:textId="663F9899" w:rsidR="004A0997" w:rsidRPr="005438B7" w:rsidRDefault="004A0997" w:rsidP="005438B7">
      <w:pPr>
        <w:pStyle w:val="PargrafodaLista"/>
        <w:numPr>
          <w:ilvl w:val="0"/>
          <w:numId w:val="18"/>
        </w:numPr>
        <w:rPr>
          <w:rFonts w:ascii="Arial" w:hAnsi="Arial" w:cs="Arial"/>
        </w:rPr>
      </w:pPr>
      <w:r w:rsidRPr="005438B7">
        <w:rPr>
          <w:rFonts w:ascii="Arial" w:hAnsi="Arial" w:cs="Arial"/>
        </w:rPr>
        <w:t>Fatura/Proforma</w:t>
      </w:r>
      <w:r w:rsidR="001C54AB">
        <w:rPr>
          <w:rFonts w:ascii="Arial" w:hAnsi="Arial" w:cs="Arial"/>
        </w:rPr>
        <w:t>;</w:t>
      </w:r>
    </w:p>
    <w:p w14:paraId="28111A1E" w14:textId="30CE1BBF" w:rsidR="00A4115C" w:rsidRPr="005438B7" w:rsidRDefault="00A4115C" w:rsidP="005438B7">
      <w:pPr>
        <w:pStyle w:val="PargrafodaLista"/>
        <w:numPr>
          <w:ilvl w:val="0"/>
          <w:numId w:val="18"/>
        </w:numPr>
        <w:rPr>
          <w:rFonts w:ascii="Arial" w:hAnsi="Arial" w:cs="Arial"/>
        </w:rPr>
      </w:pPr>
      <w:r w:rsidRPr="005438B7">
        <w:rPr>
          <w:rFonts w:ascii="Arial" w:hAnsi="Arial" w:cs="Arial"/>
        </w:rPr>
        <w:t>Justificativa de Pagamento Antecipado (somente nos casos da modalidade de pagamento antecipado)</w:t>
      </w:r>
      <w:r w:rsidR="001C54AB">
        <w:rPr>
          <w:rFonts w:ascii="Arial" w:hAnsi="Arial" w:cs="Arial"/>
        </w:rPr>
        <w:t>;</w:t>
      </w:r>
    </w:p>
    <w:p w14:paraId="3323CA97" w14:textId="6E0B3305" w:rsidR="004A0997" w:rsidRDefault="004A0997" w:rsidP="005438B7">
      <w:pPr>
        <w:pStyle w:val="PargrafodaLista"/>
        <w:numPr>
          <w:ilvl w:val="0"/>
          <w:numId w:val="18"/>
        </w:numPr>
        <w:rPr>
          <w:rFonts w:ascii="Arial" w:hAnsi="Arial" w:cs="Arial"/>
        </w:rPr>
      </w:pPr>
      <w:r w:rsidRPr="005438B7">
        <w:rPr>
          <w:rFonts w:ascii="Arial" w:hAnsi="Arial" w:cs="Arial"/>
        </w:rPr>
        <w:t>Termo de Dispensa de Licitação (vide modelo)</w:t>
      </w:r>
      <w:r w:rsidR="005438B7">
        <w:rPr>
          <w:rFonts w:ascii="Arial" w:hAnsi="Arial" w:cs="Arial"/>
        </w:rPr>
        <w:t xml:space="preserve"> (somente nos casos de </w:t>
      </w:r>
      <w:r w:rsidR="005438B7" w:rsidRPr="00BE1E3A">
        <w:rPr>
          <w:rFonts w:ascii="Arial" w:hAnsi="Arial" w:cs="Arial"/>
          <w:color w:val="FF0000"/>
        </w:rPr>
        <w:t>dispensa de licitação</w:t>
      </w:r>
      <w:r w:rsidR="005438B7">
        <w:rPr>
          <w:rFonts w:ascii="Arial" w:hAnsi="Arial" w:cs="Arial"/>
        </w:rPr>
        <w:t>)</w:t>
      </w:r>
      <w:r w:rsidR="001C54AB">
        <w:rPr>
          <w:rFonts w:ascii="Arial" w:hAnsi="Arial" w:cs="Arial"/>
        </w:rPr>
        <w:t>;</w:t>
      </w:r>
    </w:p>
    <w:p w14:paraId="103AF119" w14:textId="3EB12F57" w:rsidR="00BE1E3A" w:rsidRPr="00BE1E3A" w:rsidRDefault="00BE1E3A" w:rsidP="00BE1E3A">
      <w:pPr>
        <w:pStyle w:val="PargrafodaLista"/>
        <w:numPr>
          <w:ilvl w:val="0"/>
          <w:numId w:val="18"/>
        </w:numPr>
        <w:rPr>
          <w:rFonts w:ascii="Arial" w:hAnsi="Arial" w:cs="Arial"/>
        </w:rPr>
      </w:pPr>
      <w:r w:rsidRPr="005438B7">
        <w:rPr>
          <w:rFonts w:ascii="Arial" w:hAnsi="Arial" w:cs="Arial"/>
        </w:rPr>
        <w:t>Pesquisa de Preços</w:t>
      </w:r>
      <w:r>
        <w:rPr>
          <w:rFonts w:ascii="Arial" w:hAnsi="Arial" w:cs="Arial"/>
        </w:rPr>
        <w:t xml:space="preserve"> (somente nos casos de </w:t>
      </w:r>
      <w:r w:rsidRPr="00BE1E3A">
        <w:rPr>
          <w:rFonts w:ascii="Arial" w:hAnsi="Arial" w:cs="Arial"/>
          <w:color w:val="FF0000"/>
        </w:rPr>
        <w:t>dispensa de licitação</w:t>
      </w:r>
      <w:r>
        <w:rPr>
          <w:rFonts w:ascii="Arial" w:hAnsi="Arial" w:cs="Arial"/>
        </w:rPr>
        <w:t>)</w:t>
      </w:r>
      <w:r w:rsidR="001C54AB">
        <w:rPr>
          <w:rFonts w:ascii="Arial" w:hAnsi="Arial" w:cs="Arial"/>
        </w:rPr>
        <w:t>;</w:t>
      </w:r>
    </w:p>
    <w:p w14:paraId="05CDD22B" w14:textId="2E72056E" w:rsidR="00BE1E3A" w:rsidRDefault="005438B7" w:rsidP="00BE1E3A">
      <w:pPr>
        <w:pStyle w:val="PargrafodaLista"/>
        <w:numPr>
          <w:ilvl w:val="0"/>
          <w:numId w:val="18"/>
        </w:numPr>
        <w:rPr>
          <w:rFonts w:ascii="Arial" w:hAnsi="Arial" w:cs="Arial"/>
        </w:rPr>
      </w:pPr>
      <w:r>
        <w:rPr>
          <w:rFonts w:ascii="Arial" w:hAnsi="Arial" w:cs="Arial"/>
        </w:rPr>
        <w:t xml:space="preserve">Termo de Inexigibilidade </w:t>
      </w:r>
      <w:r w:rsidR="00BE1E3A">
        <w:rPr>
          <w:rFonts w:ascii="Arial" w:hAnsi="Arial" w:cs="Arial"/>
        </w:rPr>
        <w:t xml:space="preserve">(vide modelo) (somente nos casos de </w:t>
      </w:r>
      <w:r w:rsidR="00BE1E3A" w:rsidRPr="00BE1E3A">
        <w:rPr>
          <w:rFonts w:ascii="Arial" w:hAnsi="Arial" w:cs="Arial"/>
          <w:color w:val="FF0000"/>
        </w:rPr>
        <w:t>inexigibilidade</w:t>
      </w:r>
      <w:r w:rsidR="00BE1E3A">
        <w:rPr>
          <w:rFonts w:ascii="Arial" w:hAnsi="Arial" w:cs="Arial"/>
        </w:rPr>
        <w:t>)</w:t>
      </w:r>
      <w:r w:rsidR="001C54AB">
        <w:rPr>
          <w:rFonts w:ascii="Arial" w:hAnsi="Arial" w:cs="Arial"/>
        </w:rPr>
        <w:t>;</w:t>
      </w:r>
    </w:p>
    <w:p w14:paraId="48B57BEA" w14:textId="67472B38" w:rsidR="00BE1E3A" w:rsidRPr="00BE1E3A" w:rsidRDefault="00BE1E3A" w:rsidP="00BE1E3A">
      <w:pPr>
        <w:pStyle w:val="PargrafodaLista"/>
        <w:numPr>
          <w:ilvl w:val="0"/>
          <w:numId w:val="18"/>
        </w:numPr>
        <w:rPr>
          <w:rFonts w:ascii="Arial" w:hAnsi="Arial" w:cs="Arial"/>
        </w:rPr>
      </w:pPr>
      <w:r w:rsidRPr="00BE1E3A">
        <w:rPr>
          <w:rFonts w:ascii="Arial" w:hAnsi="Arial" w:cs="Arial"/>
          <w:szCs w:val="24"/>
        </w:rPr>
        <w:t xml:space="preserve">Declaração de que o </w:t>
      </w:r>
      <w:r>
        <w:rPr>
          <w:rFonts w:ascii="Arial" w:hAnsi="Arial" w:cs="Arial"/>
          <w:szCs w:val="24"/>
        </w:rPr>
        <w:t>f</w:t>
      </w:r>
      <w:r w:rsidRPr="00BE1E3A">
        <w:rPr>
          <w:rFonts w:ascii="Arial" w:hAnsi="Arial" w:cs="Arial"/>
          <w:szCs w:val="24"/>
        </w:rPr>
        <w:t>ornecedor é exclusivo / único fabricante</w:t>
      </w:r>
      <w:r>
        <w:rPr>
          <w:rFonts w:ascii="Arial" w:hAnsi="Arial" w:cs="Arial"/>
          <w:szCs w:val="24"/>
        </w:rPr>
        <w:t xml:space="preserve"> </w:t>
      </w:r>
      <w:r>
        <w:rPr>
          <w:rFonts w:ascii="Arial" w:hAnsi="Arial" w:cs="Arial"/>
        </w:rPr>
        <w:t xml:space="preserve">(somente nos casos de </w:t>
      </w:r>
      <w:r w:rsidRPr="00BE1E3A">
        <w:rPr>
          <w:rFonts w:ascii="Arial" w:hAnsi="Arial" w:cs="Arial"/>
          <w:color w:val="FF0000"/>
        </w:rPr>
        <w:t>inexigibilidade</w:t>
      </w:r>
      <w:r>
        <w:rPr>
          <w:rFonts w:ascii="Arial" w:hAnsi="Arial" w:cs="Arial"/>
        </w:rPr>
        <w:t>)</w:t>
      </w:r>
      <w:r w:rsidR="001C54AB">
        <w:rPr>
          <w:rFonts w:ascii="Arial" w:hAnsi="Arial" w:cs="Arial"/>
        </w:rPr>
        <w:t>;</w:t>
      </w:r>
    </w:p>
    <w:p w14:paraId="0112707E" w14:textId="3051F084" w:rsidR="004A0997" w:rsidRPr="005438B7" w:rsidRDefault="004A0997" w:rsidP="005438B7">
      <w:pPr>
        <w:pStyle w:val="PargrafodaLista"/>
        <w:numPr>
          <w:ilvl w:val="0"/>
          <w:numId w:val="18"/>
        </w:numPr>
        <w:rPr>
          <w:rFonts w:ascii="Arial" w:hAnsi="Arial" w:cs="Arial"/>
        </w:rPr>
      </w:pPr>
      <w:r w:rsidRPr="005438B7">
        <w:rPr>
          <w:rFonts w:ascii="Arial" w:hAnsi="Arial" w:cs="Arial"/>
        </w:rPr>
        <w:t>Termo de responsabilidade sobre a pesquisa de preços – (vide modelo)</w:t>
      </w:r>
      <w:r w:rsidR="001C54AB">
        <w:rPr>
          <w:rFonts w:ascii="Arial" w:hAnsi="Arial" w:cs="Arial"/>
        </w:rPr>
        <w:t>;</w:t>
      </w:r>
    </w:p>
    <w:p w14:paraId="3B7238F6" w14:textId="5284C461" w:rsidR="004A0997" w:rsidRPr="005438B7" w:rsidRDefault="004A0997" w:rsidP="005438B7">
      <w:pPr>
        <w:pStyle w:val="PargrafodaLista"/>
        <w:numPr>
          <w:ilvl w:val="0"/>
          <w:numId w:val="18"/>
        </w:numPr>
        <w:rPr>
          <w:rFonts w:ascii="Arial" w:hAnsi="Arial" w:cs="Arial"/>
        </w:rPr>
      </w:pPr>
      <w:r w:rsidRPr="005438B7">
        <w:rPr>
          <w:rFonts w:ascii="Arial" w:hAnsi="Arial" w:cs="Arial"/>
        </w:rPr>
        <w:t>Justificativa de preço</w:t>
      </w:r>
      <w:r w:rsidR="001C54AB">
        <w:rPr>
          <w:rFonts w:ascii="Arial" w:hAnsi="Arial" w:cs="Arial"/>
        </w:rPr>
        <w:t>;</w:t>
      </w:r>
    </w:p>
    <w:p w14:paraId="28000F22" w14:textId="4A6EA191" w:rsidR="004A0997" w:rsidRPr="005438B7" w:rsidRDefault="004A0997" w:rsidP="005438B7">
      <w:pPr>
        <w:pStyle w:val="PargrafodaLista"/>
        <w:numPr>
          <w:ilvl w:val="0"/>
          <w:numId w:val="18"/>
        </w:numPr>
        <w:rPr>
          <w:rFonts w:ascii="Arial" w:hAnsi="Arial" w:cs="Arial"/>
        </w:rPr>
      </w:pPr>
      <w:r w:rsidRPr="005438B7">
        <w:rPr>
          <w:rFonts w:ascii="Arial" w:hAnsi="Arial" w:cs="Arial"/>
        </w:rPr>
        <w:t>Justificativa para escolha do Fornecedor</w:t>
      </w:r>
      <w:r w:rsidR="001C54AB">
        <w:rPr>
          <w:rFonts w:ascii="Arial" w:hAnsi="Arial" w:cs="Arial"/>
        </w:rPr>
        <w:t>;</w:t>
      </w:r>
    </w:p>
    <w:p w14:paraId="25516185" w14:textId="113919D6" w:rsidR="004A0997" w:rsidRPr="002B118F" w:rsidRDefault="004A0997" w:rsidP="005438B7">
      <w:pPr>
        <w:pStyle w:val="PargrafodaLista"/>
        <w:numPr>
          <w:ilvl w:val="0"/>
          <w:numId w:val="18"/>
        </w:numPr>
        <w:rPr>
          <w:rFonts w:ascii="Arial" w:hAnsi="Arial" w:cs="Arial"/>
        </w:rPr>
      </w:pPr>
      <w:r w:rsidRPr="002B118F">
        <w:rPr>
          <w:rFonts w:ascii="Arial" w:hAnsi="Arial" w:cs="Arial"/>
        </w:rPr>
        <w:t>Justificativa técnica para a aquisição do equipamento</w:t>
      </w:r>
      <w:r w:rsidR="001C54AB" w:rsidRPr="002B118F">
        <w:rPr>
          <w:rFonts w:ascii="Arial" w:hAnsi="Arial" w:cs="Arial"/>
        </w:rPr>
        <w:t>;</w:t>
      </w:r>
    </w:p>
    <w:p w14:paraId="0CF630EB" w14:textId="43445F08" w:rsidR="001C54AB" w:rsidRPr="002B118F" w:rsidRDefault="004A0997" w:rsidP="001C54AB">
      <w:pPr>
        <w:pStyle w:val="PargrafodaLista"/>
        <w:numPr>
          <w:ilvl w:val="0"/>
          <w:numId w:val="18"/>
        </w:numPr>
        <w:rPr>
          <w:rFonts w:ascii="Arial" w:hAnsi="Arial" w:cs="Arial"/>
        </w:rPr>
      </w:pPr>
      <w:r w:rsidRPr="002B118F">
        <w:rPr>
          <w:rFonts w:ascii="Arial" w:hAnsi="Arial" w:cs="Arial"/>
        </w:rPr>
        <w:t>Cópia do Projeto de Pesquisa</w:t>
      </w:r>
      <w:r w:rsidR="001C54AB" w:rsidRPr="002B118F">
        <w:rPr>
          <w:rFonts w:ascii="Arial" w:hAnsi="Arial" w:cs="Arial"/>
        </w:rPr>
        <w:t xml:space="preserve"> e documento de aprovação do projeto em questão;</w:t>
      </w:r>
    </w:p>
    <w:p w14:paraId="3130ECA0" w14:textId="596AECCA" w:rsidR="0008687A" w:rsidRPr="002B118F" w:rsidRDefault="000F5494" w:rsidP="005438B7">
      <w:pPr>
        <w:pStyle w:val="PargrafodaLista"/>
        <w:numPr>
          <w:ilvl w:val="0"/>
          <w:numId w:val="18"/>
        </w:numPr>
        <w:rPr>
          <w:rFonts w:ascii="Arial" w:hAnsi="Arial" w:cs="Arial"/>
        </w:rPr>
      </w:pPr>
      <w:r w:rsidRPr="002B118F">
        <w:rPr>
          <w:rFonts w:ascii="Arial" w:hAnsi="Arial" w:cs="Arial"/>
        </w:rPr>
        <w:t>Declaração de dotação orçamentária</w:t>
      </w:r>
      <w:r w:rsidR="00475DBA" w:rsidRPr="002B118F">
        <w:rPr>
          <w:rFonts w:ascii="Arial" w:hAnsi="Arial" w:cs="Arial"/>
        </w:rPr>
        <w:t>;</w:t>
      </w:r>
    </w:p>
    <w:p w14:paraId="7EE72E48" w14:textId="6487C6BD" w:rsidR="00475DBA" w:rsidRPr="002B118F" w:rsidRDefault="00475DBA" w:rsidP="005438B7">
      <w:pPr>
        <w:pStyle w:val="PargrafodaLista"/>
        <w:numPr>
          <w:ilvl w:val="0"/>
          <w:numId w:val="18"/>
        </w:numPr>
        <w:rPr>
          <w:rFonts w:ascii="Arial" w:hAnsi="Arial" w:cs="Arial"/>
        </w:rPr>
      </w:pPr>
      <w:r w:rsidRPr="002B118F">
        <w:rPr>
          <w:rFonts w:ascii="Arial" w:hAnsi="Arial" w:cs="Arial"/>
        </w:rPr>
        <w:t>Cadastr</w:t>
      </w:r>
      <w:r w:rsidR="00180B14" w:rsidRPr="002B118F">
        <w:rPr>
          <w:rFonts w:ascii="Arial" w:hAnsi="Arial" w:cs="Arial"/>
        </w:rPr>
        <w:t>o</w:t>
      </w:r>
      <w:r w:rsidRPr="002B118F">
        <w:rPr>
          <w:rFonts w:ascii="Arial" w:hAnsi="Arial" w:cs="Arial"/>
        </w:rPr>
        <w:t xml:space="preserve"> SICAF do fornecedor</w:t>
      </w:r>
      <w:r w:rsidR="00180B14" w:rsidRPr="002B118F">
        <w:rPr>
          <w:rFonts w:ascii="Arial" w:hAnsi="Arial" w:cs="Arial"/>
        </w:rPr>
        <w:t xml:space="preserve"> estrangeiro ou representante</w:t>
      </w:r>
      <w:r w:rsidR="00BE1E3A" w:rsidRPr="002B118F">
        <w:rPr>
          <w:rFonts w:ascii="Arial" w:hAnsi="Arial" w:cs="Arial"/>
        </w:rPr>
        <w:t xml:space="preserve"> no Brasil</w:t>
      </w:r>
      <w:r w:rsidR="00180B14" w:rsidRPr="002B118F">
        <w:rPr>
          <w:rFonts w:ascii="Arial" w:hAnsi="Arial" w:cs="Arial"/>
        </w:rPr>
        <w:t>;</w:t>
      </w:r>
    </w:p>
    <w:p w14:paraId="47E02032" w14:textId="1866D96F" w:rsidR="00011A57" w:rsidRPr="002B118F" w:rsidRDefault="00011A57" w:rsidP="005438B7">
      <w:pPr>
        <w:pStyle w:val="PargrafodaLista"/>
        <w:numPr>
          <w:ilvl w:val="0"/>
          <w:numId w:val="18"/>
        </w:numPr>
        <w:rPr>
          <w:rFonts w:ascii="Arial" w:hAnsi="Arial" w:cs="Arial"/>
        </w:rPr>
      </w:pPr>
      <w:r w:rsidRPr="002B118F">
        <w:rPr>
          <w:rFonts w:ascii="Arial" w:hAnsi="Arial" w:cs="Arial"/>
        </w:rPr>
        <w:t>Declaração de regularidade fiscal da empresa no exterior</w:t>
      </w:r>
      <w:r w:rsidR="007C6F0B" w:rsidRPr="002B118F">
        <w:rPr>
          <w:rFonts w:ascii="Arial" w:hAnsi="Arial" w:cs="Arial"/>
        </w:rPr>
        <w:t xml:space="preserve"> (</w:t>
      </w:r>
      <w:r w:rsidRPr="002B118F">
        <w:rPr>
          <w:rFonts w:ascii="Arial" w:hAnsi="Arial" w:cs="Arial"/>
        </w:rPr>
        <w:t>TIN</w:t>
      </w:r>
      <w:r w:rsidR="007C6F0B" w:rsidRPr="002B118F">
        <w:rPr>
          <w:rFonts w:ascii="Arial" w:hAnsi="Arial" w:cs="Arial"/>
        </w:rPr>
        <w:t>,</w:t>
      </w:r>
      <w:r w:rsidRPr="002B118F">
        <w:rPr>
          <w:rFonts w:ascii="Arial" w:hAnsi="Arial" w:cs="Arial"/>
        </w:rPr>
        <w:t xml:space="preserve"> DUNS e/ou equivalentes)</w:t>
      </w:r>
      <w:r w:rsidR="007C6F0B" w:rsidRPr="002B118F">
        <w:rPr>
          <w:rFonts w:ascii="Arial" w:hAnsi="Arial" w:cs="Arial"/>
        </w:rPr>
        <w:t>;</w:t>
      </w:r>
      <w:r w:rsidRPr="002B118F">
        <w:rPr>
          <w:rFonts w:ascii="Arial" w:hAnsi="Arial" w:cs="Arial"/>
        </w:rPr>
        <w:t xml:space="preserve"> </w:t>
      </w:r>
    </w:p>
    <w:p w14:paraId="074634C3" w14:textId="226FAC71" w:rsidR="00BE4861" w:rsidRPr="002B118F" w:rsidRDefault="00BE4861" w:rsidP="005438B7">
      <w:pPr>
        <w:pStyle w:val="PargrafodaLista"/>
        <w:numPr>
          <w:ilvl w:val="0"/>
          <w:numId w:val="18"/>
        </w:numPr>
        <w:rPr>
          <w:rFonts w:ascii="Arial" w:hAnsi="Arial" w:cs="Arial"/>
        </w:rPr>
      </w:pPr>
      <w:bookmarkStart w:id="0" w:name="_Hlk109811415"/>
      <w:r w:rsidRPr="002B118F">
        <w:rPr>
          <w:rFonts w:ascii="Arial" w:hAnsi="Arial" w:cs="Arial"/>
        </w:rPr>
        <w:t>Documento de Formalização da Demanda (vide modelo)</w:t>
      </w:r>
      <w:r w:rsidR="00475DBA" w:rsidRPr="002B118F">
        <w:rPr>
          <w:rFonts w:ascii="Arial" w:hAnsi="Arial" w:cs="Arial"/>
        </w:rPr>
        <w:t>;</w:t>
      </w:r>
    </w:p>
    <w:p w14:paraId="71458EF9" w14:textId="3A85D810" w:rsidR="006C785B" w:rsidRPr="002B118F" w:rsidRDefault="006C785B" w:rsidP="005438B7">
      <w:pPr>
        <w:pStyle w:val="PargrafodaLista"/>
        <w:numPr>
          <w:ilvl w:val="0"/>
          <w:numId w:val="18"/>
        </w:numPr>
        <w:rPr>
          <w:rFonts w:ascii="Arial" w:hAnsi="Arial" w:cs="Arial"/>
        </w:rPr>
      </w:pPr>
      <w:r w:rsidRPr="002B118F">
        <w:rPr>
          <w:rFonts w:ascii="Arial" w:hAnsi="Arial" w:cs="Arial"/>
        </w:rPr>
        <w:lastRenderedPageBreak/>
        <w:t>Estudo Técnico Preliminar (vide modelo)</w:t>
      </w:r>
      <w:r w:rsidR="00475DBA" w:rsidRPr="002B118F">
        <w:rPr>
          <w:rFonts w:ascii="Arial" w:hAnsi="Arial" w:cs="Arial"/>
        </w:rPr>
        <w:t>;</w:t>
      </w:r>
    </w:p>
    <w:p w14:paraId="3BBEBDCC" w14:textId="359445E3" w:rsidR="002639A5" w:rsidRPr="002B118F" w:rsidRDefault="002639A5" w:rsidP="005438B7">
      <w:pPr>
        <w:pStyle w:val="PargrafodaLista"/>
        <w:numPr>
          <w:ilvl w:val="0"/>
          <w:numId w:val="18"/>
        </w:numPr>
        <w:rPr>
          <w:rFonts w:ascii="Arial" w:hAnsi="Arial" w:cs="Arial"/>
        </w:rPr>
      </w:pPr>
      <w:r w:rsidRPr="002B118F">
        <w:rPr>
          <w:rFonts w:ascii="Arial" w:hAnsi="Arial" w:cs="Arial"/>
        </w:rPr>
        <w:t xml:space="preserve">Mapa de Riscos (vide modelo) (somente nos casos em que for necessário </w:t>
      </w:r>
      <w:r w:rsidR="0011332E" w:rsidRPr="002B118F">
        <w:rPr>
          <w:rFonts w:ascii="Arial" w:hAnsi="Arial" w:cs="Arial"/>
        </w:rPr>
        <w:t xml:space="preserve">termo contratual </w:t>
      </w:r>
      <w:r w:rsidR="00F91030" w:rsidRPr="002B118F">
        <w:rPr>
          <w:rFonts w:ascii="Arial" w:hAnsi="Arial" w:cs="Arial"/>
        </w:rPr>
        <w:t>devido a</w:t>
      </w:r>
      <w:r w:rsidRPr="002B118F">
        <w:rPr>
          <w:rFonts w:ascii="Arial" w:hAnsi="Arial" w:cs="Arial"/>
        </w:rPr>
        <w:t xml:space="preserve"> obrigações futuras)</w:t>
      </w:r>
      <w:r w:rsidR="001C54AB" w:rsidRPr="002B118F">
        <w:rPr>
          <w:rFonts w:ascii="Arial" w:hAnsi="Arial" w:cs="Arial"/>
        </w:rPr>
        <w:t>;</w:t>
      </w:r>
    </w:p>
    <w:p w14:paraId="3B9E177C" w14:textId="43F01B3E" w:rsidR="00A1016C" w:rsidRPr="002B118F" w:rsidRDefault="00A1016C" w:rsidP="005438B7">
      <w:pPr>
        <w:pStyle w:val="PargrafodaLista"/>
        <w:numPr>
          <w:ilvl w:val="0"/>
          <w:numId w:val="18"/>
        </w:numPr>
        <w:rPr>
          <w:rFonts w:ascii="Arial" w:hAnsi="Arial" w:cs="Arial"/>
        </w:rPr>
      </w:pPr>
      <w:r w:rsidRPr="002B118F">
        <w:rPr>
          <w:rFonts w:ascii="Arial" w:hAnsi="Arial" w:cs="Arial"/>
        </w:rPr>
        <w:t>Comprovante de lançamento do(s) material(</w:t>
      </w:r>
      <w:proofErr w:type="spellStart"/>
      <w:r w:rsidRPr="002B118F">
        <w:rPr>
          <w:rFonts w:ascii="Arial" w:hAnsi="Arial" w:cs="Arial"/>
        </w:rPr>
        <w:t>is</w:t>
      </w:r>
      <w:proofErr w:type="spellEnd"/>
      <w:r w:rsidRPr="002B118F">
        <w:rPr>
          <w:rFonts w:ascii="Arial" w:hAnsi="Arial" w:cs="Arial"/>
        </w:rPr>
        <w:t xml:space="preserve">) no </w:t>
      </w:r>
      <w:r w:rsidR="00F25EC6" w:rsidRPr="002B118F">
        <w:rPr>
          <w:rFonts w:ascii="Arial" w:hAnsi="Arial" w:cs="Arial"/>
        </w:rPr>
        <w:t>PGC</w:t>
      </w:r>
      <w:r w:rsidRPr="002B118F">
        <w:rPr>
          <w:rFonts w:ascii="Arial" w:hAnsi="Arial" w:cs="Arial"/>
        </w:rPr>
        <w:t>;</w:t>
      </w:r>
    </w:p>
    <w:p w14:paraId="461F0E3B" w14:textId="1C9C9C61" w:rsidR="005438B7" w:rsidRDefault="004B0C3F" w:rsidP="00D65060">
      <w:pPr>
        <w:pStyle w:val="PargrafodaLista"/>
        <w:numPr>
          <w:ilvl w:val="0"/>
          <w:numId w:val="18"/>
        </w:numPr>
        <w:rPr>
          <w:rFonts w:ascii="Arial" w:hAnsi="Arial" w:cs="Arial"/>
        </w:rPr>
      </w:pPr>
      <w:r w:rsidRPr="005438B7">
        <w:rPr>
          <w:rFonts w:ascii="Arial" w:hAnsi="Arial" w:cs="Arial"/>
        </w:rPr>
        <w:t xml:space="preserve">Termo de Referência </w:t>
      </w:r>
      <w:r w:rsidR="007B7D01" w:rsidRPr="005438B7">
        <w:rPr>
          <w:rFonts w:ascii="Arial" w:hAnsi="Arial" w:cs="Arial"/>
        </w:rPr>
        <w:t>(vide modelo)</w:t>
      </w:r>
      <w:bookmarkEnd w:id="0"/>
      <w:r w:rsidR="001C54AB">
        <w:rPr>
          <w:rFonts w:ascii="Arial" w:hAnsi="Arial" w:cs="Arial"/>
        </w:rPr>
        <w:t>.</w:t>
      </w:r>
    </w:p>
    <w:p w14:paraId="599273D0" w14:textId="34796573" w:rsidR="00D65060" w:rsidRDefault="00D65060" w:rsidP="004A0997">
      <w:pPr>
        <w:rPr>
          <w:rFonts w:ascii="Arial" w:hAnsi="Arial" w:cs="Arial"/>
        </w:rPr>
      </w:pPr>
    </w:p>
    <w:p w14:paraId="3035B6CF" w14:textId="77777777" w:rsidR="00A802B5" w:rsidRDefault="00A802B5" w:rsidP="004A0997">
      <w:pPr>
        <w:rPr>
          <w:rFonts w:ascii="Arial" w:hAnsi="Arial" w:cs="Arial"/>
          <w:b/>
          <w:sz w:val="24"/>
          <w:szCs w:val="24"/>
          <w:u w:val="single"/>
        </w:rPr>
      </w:pPr>
    </w:p>
    <w:p w14:paraId="0279F277" w14:textId="3CC7848A" w:rsidR="00EB2C4D" w:rsidRDefault="004A0997" w:rsidP="00D65060">
      <w:pPr>
        <w:rPr>
          <w:rFonts w:ascii="Arial" w:hAnsi="Arial" w:cs="Arial"/>
          <w:b/>
          <w:sz w:val="24"/>
          <w:szCs w:val="24"/>
          <w:u w:val="single"/>
        </w:rPr>
      </w:pPr>
      <w:r w:rsidRPr="00730583">
        <w:rPr>
          <w:rFonts w:ascii="Arial" w:hAnsi="Arial" w:cs="Arial"/>
          <w:b/>
          <w:sz w:val="24"/>
          <w:szCs w:val="24"/>
          <w:u w:val="single"/>
        </w:rPr>
        <w:t>Ori</w:t>
      </w:r>
      <w:r w:rsidR="00DD0DB4">
        <w:rPr>
          <w:rFonts w:ascii="Arial" w:hAnsi="Arial" w:cs="Arial"/>
          <w:b/>
          <w:sz w:val="24"/>
          <w:szCs w:val="24"/>
          <w:u w:val="single"/>
        </w:rPr>
        <w:t>entações para o preenchimento</w:t>
      </w:r>
      <w:r w:rsidRPr="00730583">
        <w:rPr>
          <w:rFonts w:ascii="Arial" w:hAnsi="Arial" w:cs="Arial"/>
          <w:b/>
          <w:sz w:val="24"/>
          <w:szCs w:val="24"/>
          <w:u w:val="single"/>
        </w:rPr>
        <w:t>:</w:t>
      </w:r>
    </w:p>
    <w:p w14:paraId="4D347BE5" w14:textId="77777777" w:rsidR="00D65060" w:rsidRPr="00D65060" w:rsidRDefault="00D65060" w:rsidP="00D65060">
      <w:pPr>
        <w:rPr>
          <w:rFonts w:ascii="Arial" w:hAnsi="Arial" w:cs="Arial"/>
          <w:b/>
          <w:sz w:val="24"/>
          <w:szCs w:val="24"/>
          <w:u w:val="single"/>
        </w:rPr>
      </w:pPr>
    </w:p>
    <w:p w14:paraId="5F0D939F" w14:textId="6CC27A60" w:rsidR="00D65060" w:rsidRPr="00D65060" w:rsidRDefault="001379A0" w:rsidP="00D65060">
      <w:pPr>
        <w:numPr>
          <w:ilvl w:val="0"/>
          <w:numId w:val="11"/>
        </w:numPr>
        <w:jc w:val="both"/>
        <w:rPr>
          <w:rFonts w:ascii="Arial" w:hAnsi="Arial" w:cs="Arial"/>
          <w:sz w:val="24"/>
          <w:szCs w:val="24"/>
        </w:rPr>
      </w:pPr>
      <w:r w:rsidRPr="004D0274">
        <w:rPr>
          <w:rFonts w:ascii="Arial" w:hAnsi="Arial" w:cs="Arial"/>
          <w:sz w:val="24"/>
          <w:szCs w:val="24"/>
          <w:u w:val="single"/>
        </w:rPr>
        <w:t xml:space="preserve">Formulário de </w:t>
      </w:r>
      <w:r w:rsidR="00170456">
        <w:rPr>
          <w:rFonts w:ascii="Arial" w:hAnsi="Arial" w:cs="Arial"/>
          <w:sz w:val="24"/>
          <w:szCs w:val="24"/>
          <w:u w:val="single"/>
        </w:rPr>
        <w:t xml:space="preserve">solicitação de </w:t>
      </w:r>
      <w:r w:rsidRPr="004D0274">
        <w:rPr>
          <w:rFonts w:ascii="Arial" w:hAnsi="Arial" w:cs="Arial"/>
          <w:sz w:val="24"/>
          <w:szCs w:val="24"/>
          <w:u w:val="single"/>
        </w:rPr>
        <w:t>importação</w:t>
      </w:r>
      <w:r w:rsidR="00815F96" w:rsidRPr="00C75D3E">
        <w:rPr>
          <w:rFonts w:ascii="Arial" w:hAnsi="Arial" w:cs="Arial"/>
          <w:sz w:val="24"/>
          <w:szCs w:val="24"/>
        </w:rPr>
        <w:t xml:space="preserve"> </w:t>
      </w:r>
      <w:r w:rsidR="00C75D3E">
        <w:rPr>
          <w:rFonts w:ascii="Arial" w:hAnsi="Arial" w:cs="Arial"/>
          <w:sz w:val="24"/>
          <w:szCs w:val="24"/>
        </w:rPr>
        <w:t xml:space="preserve">(vide modelo) - Formulário a ser </w:t>
      </w:r>
      <w:r>
        <w:rPr>
          <w:rFonts w:ascii="Arial" w:hAnsi="Arial" w:cs="Arial"/>
          <w:sz w:val="24"/>
          <w:szCs w:val="24"/>
        </w:rPr>
        <w:t xml:space="preserve">assinado pelo </w:t>
      </w:r>
      <w:r w:rsidR="00C13DF5">
        <w:rPr>
          <w:rFonts w:ascii="Arial" w:hAnsi="Arial" w:cs="Arial"/>
          <w:sz w:val="24"/>
          <w:szCs w:val="24"/>
        </w:rPr>
        <w:t xml:space="preserve">Coordenador </w:t>
      </w:r>
      <w:r>
        <w:rPr>
          <w:rFonts w:ascii="Arial" w:hAnsi="Arial" w:cs="Arial"/>
          <w:sz w:val="24"/>
          <w:szCs w:val="24"/>
        </w:rPr>
        <w:t xml:space="preserve">do </w:t>
      </w:r>
      <w:r w:rsidR="00C13DF5">
        <w:rPr>
          <w:rFonts w:ascii="Arial" w:hAnsi="Arial" w:cs="Arial"/>
          <w:sz w:val="24"/>
          <w:szCs w:val="24"/>
        </w:rPr>
        <w:t>P</w:t>
      </w:r>
      <w:r>
        <w:rPr>
          <w:rFonts w:ascii="Arial" w:hAnsi="Arial" w:cs="Arial"/>
          <w:sz w:val="24"/>
          <w:szCs w:val="24"/>
        </w:rPr>
        <w:t>rojeto de pesquisa</w:t>
      </w:r>
      <w:r w:rsidR="00C75D3E">
        <w:rPr>
          <w:rFonts w:ascii="Arial" w:hAnsi="Arial" w:cs="Arial"/>
          <w:sz w:val="24"/>
          <w:szCs w:val="24"/>
        </w:rPr>
        <w:t>, bem como pelo</w:t>
      </w:r>
      <w:r w:rsidR="00C13DF5">
        <w:rPr>
          <w:rFonts w:ascii="Arial" w:hAnsi="Arial" w:cs="Arial"/>
          <w:sz w:val="24"/>
          <w:szCs w:val="24"/>
        </w:rPr>
        <w:t xml:space="preserve"> </w:t>
      </w:r>
      <w:r w:rsidR="00815F96">
        <w:rPr>
          <w:rFonts w:ascii="Arial" w:hAnsi="Arial" w:cs="Arial"/>
          <w:sz w:val="24"/>
          <w:szCs w:val="24"/>
        </w:rPr>
        <w:t>Diretor de Centro/Gestor Financeiro</w:t>
      </w:r>
      <w:r>
        <w:rPr>
          <w:rFonts w:ascii="Arial" w:hAnsi="Arial" w:cs="Arial"/>
          <w:sz w:val="24"/>
          <w:szCs w:val="24"/>
        </w:rPr>
        <w:t>;</w:t>
      </w:r>
    </w:p>
    <w:p w14:paraId="06DDC427" w14:textId="77777777" w:rsidR="00815F96" w:rsidRDefault="00815F96" w:rsidP="00815F96">
      <w:pPr>
        <w:ind w:left="454"/>
        <w:jc w:val="both"/>
        <w:rPr>
          <w:rFonts w:ascii="Arial" w:hAnsi="Arial" w:cs="Arial"/>
          <w:sz w:val="24"/>
          <w:szCs w:val="24"/>
        </w:rPr>
      </w:pPr>
    </w:p>
    <w:p w14:paraId="2FFCDF43" w14:textId="111B0F95" w:rsidR="00D65060" w:rsidRPr="00D65060" w:rsidRDefault="00D71F8C" w:rsidP="00D65060">
      <w:pPr>
        <w:numPr>
          <w:ilvl w:val="0"/>
          <w:numId w:val="11"/>
        </w:numPr>
        <w:jc w:val="both"/>
        <w:rPr>
          <w:rFonts w:ascii="Arial" w:hAnsi="Arial" w:cs="Arial"/>
          <w:sz w:val="24"/>
          <w:szCs w:val="24"/>
        </w:rPr>
      </w:pPr>
      <w:r w:rsidRPr="004D0274">
        <w:rPr>
          <w:rFonts w:ascii="Arial" w:hAnsi="Arial" w:cs="Arial"/>
          <w:sz w:val="24"/>
          <w:szCs w:val="24"/>
          <w:u w:val="single"/>
        </w:rPr>
        <w:t>Fatura</w:t>
      </w:r>
      <w:r w:rsidR="00815F96">
        <w:rPr>
          <w:rFonts w:ascii="Arial" w:hAnsi="Arial" w:cs="Arial"/>
          <w:sz w:val="24"/>
          <w:szCs w:val="24"/>
          <w:u w:val="single"/>
        </w:rPr>
        <w:t>/Proforma -</w:t>
      </w:r>
      <w:r w:rsidRPr="00770336">
        <w:rPr>
          <w:rFonts w:ascii="Arial" w:hAnsi="Arial" w:cs="Arial"/>
          <w:sz w:val="24"/>
          <w:szCs w:val="24"/>
        </w:rPr>
        <w:t xml:space="preserve"> trazendo a descrição da mercadoria em português ou em inglês, desde que com a devida tradução.</w:t>
      </w:r>
      <w:r w:rsidR="004A0997">
        <w:rPr>
          <w:rFonts w:ascii="Arial" w:hAnsi="Arial" w:cs="Arial"/>
          <w:sz w:val="24"/>
          <w:szCs w:val="24"/>
        </w:rPr>
        <w:t xml:space="preserve"> Observar todas as informações </w:t>
      </w:r>
      <w:r w:rsidR="00B03773">
        <w:rPr>
          <w:rFonts w:ascii="Arial" w:hAnsi="Arial" w:cs="Arial"/>
          <w:sz w:val="24"/>
          <w:szCs w:val="24"/>
        </w:rPr>
        <w:t>obrigatórias</w:t>
      </w:r>
      <w:r w:rsidR="004A0997">
        <w:rPr>
          <w:rFonts w:ascii="Arial" w:hAnsi="Arial" w:cs="Arial"/>
          <w:sz w:val="24"/>
          <w:szCs w:val="24"/>
        </w:rPr>
        <w:t xml:space="preserve"> que devem constar na Proforma</w:t>
      </w:r>
      <w:r w:rsidR="00B03773">
        <w:rPr>
          <w:rFonts w:ascii="Arial" w:hAnsi="Arial" w:cs="Arial"/>
          <w:sz w:val="24"/>
          <w:szCs w:val="24"/>
        </w:rPr>
        <w:t xml:space="preserve"> </w:t>
      </w:r>
      <w:proofErr w:type="spellStart"/>
      <w:r w:rsidR="00B03773">
        <w:rPr>
          <w:rFonts w:ascii="Arial" w:hAnsi="Arial" w:cs="Arial"/>
          <w:sz w:val="24"/>
          <w:szCs w:val="24"/>
        </w:rPr>
        <w:t>Invoice</w:t>
      </w:r>
      <w:proofErr w:type="spellEnd"/>
      <w:r w:rsidR="00251C64">
        <w:rPr>
          <w:rFonts w:ascii="Arial" w:hAnsi="Arial" w:cs="Arial"/>
          <w:sz w:val="24"/>
          <w:szCs w:val="24"/>
        </w:rPr>
        <w:t>, conforme anexo.</w:t>
      </w:r>
    </w:p>
    <w:p w14:paraId="0CC9BDEF" w14:textId="77777777" w:rsidR="00A4115C" w:rsidRDefault="00A4115C" w:rsidP="00A4115C">
      <w:pPr>
        <w:pStyle w:val="PargrafodaLista"/>
        <w:rPr>
          <w:rFonts w:ascii="Arial" w:hAnsi="Arial" w:cs="Arial"/>
          <w:szCs w:val="24"/>
        </w:rPr>
      </w:pPr>
    </w:p>
    <w:p w14:paraId="32883252" w14:textId="77777777" w:rsidR="00A4115C" w:rsidRPr="00A4115C" w:rsidRDefault="00A4115C" w:rsidP="004A0997">
      <w:pPr>
        <w:numPr>
          <w:ilvl w:val="0"/>
          <w:numId w:val="11"/>
        </w:numPr>
        <w:jc w:val="both"/>
        <w:rPr>
          <w:rFonts w:ascii="Arial" w:hAnsi="Arial" w:cs="Arial"/>
          <w:sz w:val="24"/>
          <w:szCs w:val="24"/>
          <w:u w:val="single"/>
        </w:rPr>
      </w:pPr>
      <w:r w:rsidRPr="00A4115C">
        <w:rPr>
          <w:rFonts w:ascii="Arial" w:hAnsi="Arial" w:cs="Arial"/>
          <w:sz w:val="24"/>
          <w:szCs w:val="24"/>
          <w:u w:val="single"/>
        </w:rPr>
        <w:t>Justificativa de Pagamento Antecipado</w:t>
      </w:r>
      <w:r>
        <w:rPr>
          <w:rFonts w:ascii="Arial" w:hAnsi="Arial" w:cs="Arial"/>
          <w:sz w:val="24"/>
          <w:szCs w:val="24"/>
          <w:u w:val="single"/>
        </w:rPr>
        <w:t xml:space="preserve"> –</w:t>
      </w:r>
      <w:r>
        <w:rPr>
          <w:rFonts w:ascii="Arial" w:hAnsi="Arial" w:cs="Arial"/>
          <w:sz w:val="24"/>
          <w:szCs w:val="24"/>
        </w:rPr>
        <w:t xml:space="preserve"> Quando a modalidade de pagamento for pagamento antecipado, anexar justificativa.</w:t>
      </w:r>
    </w:p>
    <w:p w14:paraId="48A3BBC5" w14:textId="77777777" w:rsidR="00D65060" w:rsidRPr="00D65060" w:rsidRDefault="00D65060" w:rsidP="00D65060">
      <w:pPr>
        <w:rPr>
          <w:rFonts w:ascii="Arial" w:hAnsi="Arial" w:cs="Arial"/>
          <w:szCs w:val="24"/>
          <w:u w:val="single"/>
        </w:rPr>
      </w:pPr>
    </w:p>
    <w:p w14:paraId="3612AE02" w14:textId="77777777" w:rsidR="00A4115C" w:rsidRPr="00A4115C" w:rsidRDefault="00A4115C" w:rsidP="00A4115C">
      <w:pPr>
        <w:shd w:val="clear" w:color="auto" w:fill="FDFDFD"/>
        <w:ind w:firstLine="426"/>
        <w:rPr>
          <w:color w:val="000000"/>
          <w:sz w:val="24"/>
          <w:szCs w:val="24"/>
        </w:rPr>
      </w:pPr>
      <w:r w:rsidRPr="00A4115C">
        <w:rPr>
          <w:color w:val="000000"/>
          <w:sz w:val="24"/>
          <w:szCs w:val="24"/>
        </w:rPr>
        <w:t>OBS: Orientação da Procuradoria Jurídica</w:t>
      </w:r>
      <w:r>
        <w:rPr>
          <w:color w:val="000000"/>
          <w:sz w:val="24"/>
          <w:szCs w:val="24"/>
        </w:rPr>
        <w:t xml:space="preserve"> </w:t>
      </w:r>
    </w:p>
    <w:p w14:paraId="05AA43B1" w14:textId="77777777" w:rsidR="00A4115C" w:rsidRPr="00A4115C" w:rsidRDefault="00A4115C" w:rsidP="00A4115C">
      <w:pPr>
        <w:shd w:val="clear" w:color="auto" w:fill="FDFDFD"/>
        <w:ind w:firstLine="426"/>
        <w:rPr>
          <w:color w:val="000000"/>
          <w:sz w:val="24"/>
          <w:szCs w:val="24"/>
        </w:rPr>
      </w:pPr>
    </w:p>
    <w:p w14:paraId="6FF3A348" w14:textId="4E5B7A24" w:rsidR="00A4115C" w:rsidRPr="00A4115C" w:rsidRDefault="00A4115C" w:rsidP="00D65060">
      <w:pPr>
        <w:shd w:val="clear" w:color="auto" w:fill="FDFDFD"/>
        <w:ind w:firstLine="426"/>
        <w:jc w:val="both"/>
        <w:rPr>
          <w:color w:val="000000"/>
          <w:sz w:val="24"/>
          <w:szCs w:val="24"/>
        </w:rPr>
      </w:pPr>
      <w:r w:rsidRPr="00A4115C">
        <w:rPr>
          <w:color w:val="000000"/>
          <w:sz w:val="24"/>
          <w:szCs w:val="24"/>
        </w:rPr>
        <w:t>No caso de pagamento antecipado, anexar despacho administrativo, motivado e fundamentado explicitando os critérios delineados na Orientação Normativa nº</w:t>
      </w:r>
      <w:r w:rsidR="00170456">
        <w:rPr>
          <w:color w:val="000000"/>
          <w:sz w:val="24"/>
          <w:szCs w:val="24"/>
        </w:rPr>
        <w:t xml:space="preserve"> </w:t>
      </w:r>
      <w:r w:rsidRPr="00A4115C">
        <w:rPr>
          <w:color w:val="000000"/>
          <w:sz w:val="24"/>
          <w:szCs w:val="24"/>
        </w:rPr>
        <w:t>37/2011 da Advocacia-Geral da União.</w:t>
      </w:r>
    </w:p>
    <w:p w14:paraId="70CBF405" w14:textId="77777777" w:rsidR="00A4115C" w:rsidRPr="00A4115C" w:rsidRDefault="00A4115C" w:rsidP="00A4115C">
      <w:pPr>
        <w:shd w:val="clear" w:color="auto" w:fill="FDFDFD"/>
        <w:ind w:firstLine="426"/>
        <w:rPr>
          <w:color w:val="000000"/>
          <w:sz w:val="24"/>
          <w:szCs w:val="24"/>
        </w:rPr>
      </w:pPr>
    </w:p>
    <w:p w14:paraId="5B5D4F30" w14:textId="67B7DC55" w:rsidR="00A4115C" w:rsidRPr="00A4115C" w:rsidRDefault="00A4115C" w:rsidP="00A4115C">
      <w:pPr>
        <w:shd w:val="clear" w:color="auto" w:fill="FDFDFD"/>
        <w:ind w:firstLine="426"/>
        <w:rPr>
          <w:color w:val="000000"/>
          <w:sz w:val="24"/>
          <w:szCs w:val="24"/>
        </w:rPr>
      </w:pPr>
      <w:r w:rsidRPr="00A4115C">
        <w:rPr>
          <w:color w:val="000000"/>
          <w:sz w:val="24"/>
          <w:szCs w:val="24"/>
        </w:rPr>
        <w:t> </w:t>
      </w:r>
      <w:r w:rsidRPr="00A4115C">
        <w:rPr>
          <w:b/>
          <w:bCs/>
          <w:i/>
          <w:iCs/>
          <w:color w:val="000000"/>
          <w:sz w:val="24"/>
          <w:szCs w:val="24"/>
        </w:rPr>
        <w:t>Orientação Normativa nº</w:t>
      </w:r>
      <w:r w:rsidR="00D65060">
        <w:rPr>
          <w:b/>
          <w:bCs/>
          <w:i/>
          <w:iCs/>
          <w:color w:val="000000"/>
          <w:sz w:val="24"/>
          <w:szCs w:val="24"/>
        </w:rPr>
        <w:t xml:space="preserve"> </w:t>
      </w:r>
      <w:r w:rsidRPr="00A4115C">
        <w:rPr>
          <w:b/>
          <w:bCs/>
          <w:i/>
          <w:iCs/>
          <w:color w:val="000000"/>
          <w:sz w:val="24"/>
          <w:szCs w:val="24"/>
        </w:rPr>
        <w:t>37/2011 da Advocacia-Geral da União</w:t>
      </w:r>
    </w:p>
    <w:p w14:paraId="25B3C985" w14:textId="77777777" w:rsidR="00A4115C" w:rsidRPr="00A4115C" w:rsidRDefault="00A4115C" w:rsidP="00A4115C">
      <w:pPr>
        <w:ind w:firstLine="426"/>
        <w:rPr>
          <w:sz w:val="24"/>
          <w:szCs w:val="24"/>
        </w:rPr>
      </w:pPr>
    </w:p>
    <w:p w14:paraId="7D46A810" w14:textId="77777777" w:rsidR="00A4115C" w:rsidRPr="00A4115C" w:rsidRDefault="00A4115C" w:rsidP="00D65060">
      <w:pPr>
        <w:shd w:val="clear" w:color="auto" w:fill="FDFDFD"/>
        <w:ind w:firstLine="426"/>
        <w:jc w:val="both"/>
        <w:rPr>
          <w:color w:val="000000"/>
          <w:sz w:val="24"/>
          <w:szCs w:val="24"/>
        </w:rPr>
      </w:pPr>
      <w:r w:rsidRPr="00A4115C">
        <w:rPr>
          <w:i/>
          <w:iCs/>
          <w:color w:val="000000"/>
          <w:sz w:val="24"/>
          <w:szCs w:val="24"/>
        </w:rPr>
        <w:t>A antecipação de pagamento somente deve ser admitida em situações excepcionais, devidamente justificada pela administração demostrando-se a existência de interesse público, observados os seguintes critérios:</w:t>
      </w:r>
    </w:p>
    <w:p w14:paraId="1AAA6939" w14:textId="77777777" w:rsidR="00A4115C" w:rsidRPr="00A4115C" w:rsidRDefault="00A4115C" w:rsidP="00D65060">
      <w:pPr>
        <w:ind w:firstLine="426"/>
        <w:jc w:val="both"/>
        <w:rPr>
          <w:sz w:val="24"/>
          <w:szCs w:val="24"/>
        </w:rPr>
      </w:pPr>
    </w:p>
    <w:p w14:paraId="1693697B" w14:textId="77777777" w:rsidR="00A4115C" w:rsidRPr="00A4115C" w:rsidRDefault="00A4115C" w:rsidP="00D65060">
      <w:pPr>
        <w:shd w:val="clear" w:color="auto" w:fill="FDFDFD"/>
        <w:ind w:firstLine="426"/>
        <w:jc w:val="both"/>
        <w:rPr>
          <w:color w:val="000000"/>
          <w:sz w:val="24"/>
          <w:szCs w:val="24"/>
        </w:rPr>
      </w:pPr>
      <w:r w:rsidRPr="00A4115C">
        <w:rPr>
          <w:i/>
          <w:iCs/>
          <w:color w:val="000000"/>
          <w:sz w:val="24"/>
          <w:szCs w:val="24"/>
        </w:rPr>
        <w:t>1) Represente condição sem a qual não seja possível obter o bem ou assegurar a prestação do serviço, ou propicie sensível economia de recursos;</w:t>
      </w:r>
    </w:p>
    <w:p w14:paraId="304248E2" w14:textId="77777777" w:rsidR="00A4115C" w:rsidRPr="00A4115C" w:rsidRDefault="00A4115C" w:rsidP="00D65060">
      <w:pPr>
        <w:shd w:val="clear" w:color="auto" w:fill="FDFDFD"/>
        <w:ind w:firstLine="426"/>
        <w:jc w:val="both"/>
        <w:rPr>
          <w:color w:val="000000"/>
          <w:sz w:val="24"/>
          <w:szCs w:val="24"/>
        </w:rPr>
      </w:pPr>
      <w:r w:rsidRPr="00A4115C">
        <w:rPr>
          <w:i/>
          <w:iCs/>
          <w:color w:val="000000"/>
          <w:sz w:val="24"/>
          <w:szCs w:val="24"/>
        </w:rPr>
        <w:t>2) Existência de Previsão no edital de licitação ou nos instrumentos formais de contratação direta;</w:t>
      </w:r>
    </w:p>
    <w:p w14:paraId="24849437" w14:textId="3273E7D0" w:rsidR="00D65060" w:rsidRPr="002B118F" w:rsidRDefault="00A4115C" w:rsidP="00D65060">
      <w:pPr>
        <w:shd w:val="clear" w:color="auto" w:fill="FDFDFD"/>
        <w:ind w:firstLine="426"/>
        <w:jc w:val="both"/>
        <w:rPr>
          <w:i/>
          <w:iCs/>
          <w:color w:val="000000"/>
          <w:sz w:val="24"/>
          <w:szCs w:val="24"/>
        </w:rPr>
      </w:pPr>
      <w:r w:rsidRPr="00A4115C">
        <w:rPr>
          <w:i/>
          <w:iCs/>
          <w:color w:val="000000"/>
          <w:sz w:val="24"/>
          <w:szCs w:val="24"/>
        </w:rPr>
        <w:t xml:space="preserve">3) Adoção de indispensáveis garantias, como as do Art. 56 da </w:t>
      </w:r>
      <w:r w:rsidR="00D65060">
        <w:rPr>
          <w:i/>
          <w:iCs/>
          <w:color w:val="000000"/>
          <w:sz w:val="24"/>
          <w:szCs w:val="24"/>
        </w:rPr>
        <w:t>l</w:t>
      </w:r>
      <w:r w:rsidRPr="00A4115C">
        <w:rPr>
          <w:i/>
          <w:iCs/>
          <w:color w:val="000000"/>
          <w:sz w:val="24"/>
          <w:szCs w:val="24"/>
        </w:rPr>
        <w:t xml:space="preserve">ei nº 8.666/93, ou cautelas, como por exemplo a </w:t>
      </w:r>
      <w:r w:rsidRPr="002B118F">
        <w:rPr>
          <w:i/>
          <w:iCs/>
          <w:color w:val="000000"/>
          <w:sz w:val="24"/>
          <w:szCs w:val="24"/>
        </w:rPr>
        <w:t>previsão de devolução do valor antecipado caso não executado o objeto, a comprovação de execução de parte ou etapa do objeto e a emissão de título de crédito pelo contratado, entre outras.</w:t>
      </w:r>
    </w:p>
    <w:p w14:paraId="7552348C" w14:textId="77777777" w:rsidR="003F3302" w:rsidRPr="002B118F" w:rsidRDefault="00A4115C" w:rsidP="00A4115C">
      <w:pPr>
        <w:pStyle w:val="PargrafodaLista"/>
        <w:ind w:left="0"/>
        <w:rPr>
          <w:rFonts w:ascii="Arial" w:hAnsi="Arial" w:cs="Arial"/>
          <w:szCs w:val="24"/>
        </w:rPr>
      </w:pPr>
      <w:r w:rsidRPr="002B118F">
        <w:rPr>
          <w:rFonts w:ascii="Arial" w:hAnsi="Arial" w:cs="Arial"/>
          <w:szCs w:val="24"/>
        </w:rPr>
        <w:t xml:space="preserve"> </w:t>
      </w:r>
    </w:p>
    <w:p w14:paraId="6DB6DC10" w14:textId="77777777" w:rsidR="00815F96" w:rsidRPr="002B118F" w:rsidRDefault="003F3302" w:rsidP="004A0997">
      <w:pPr>
        <w:numPr>
          <w:ilvl w:val="0"/>
          <w:numId w:val="11"/>
        </w:numPr>
        <w:jc w:val="both"/>
        <w:rPr>
          <w:rFonts w:ascii="Arial" w:hAnsi="Arial" w:cs="Arial"/>
          <w:sz w:val="24"/>
          <w:szCs w:val="24"/>
        </w:rPr>
      </w:pPr>
      <w:r w:rsidRPr="002B118F">
        <w:rPr>
          <w:rFonts w:ascii="Arial" w:hAnsi="Arial" w:cs="Arial"/>
          <w:sz w:val="24"/>
          <w:szCs w:val="24"/>
          <w:u w:val="single"/>
        </w:rPr>
        <w:t>Termo de Dispensa de Licitação</w:t>
      </w:r>
      <w:r w:rsidRPr="002B118F">
        <w:rPr>
          <w:rFonts w:ascii="Arial" w:hAnsi="Arial" w:cs="Arial"/>
          <w:sz w:val="24"/>
          <w:szCs w:val="24"/>
        </w:rPr>
        <w:t xml:space="preserve"> - (</w:t>
      </w:r>
      <w:r w:rsidR="00450074" w:rsidRPr="002B118F">
        <w:rPr>
          <w:rFonts w:ascii="Arial" w:hAnsi="Arial" w:cs="Arial"/>
          <w:sz w:val="24"/>
          <w:szCs w:val="24"/>
        </w:rPr>
        <w:t>vide modelo</w:t>
      </w:r>
      <w:r w:rsidRPr="002B118F">
        <w:rPr>
          <w:rFonts w:ascii="Arial" w:hAnsi="Arial" w:cs="Arial"/>
          <w:sz w:val="24"/>
          <w:szCs w:val="24"/>
        </w:rPr>
        <w:t>)</w:t>
      </w:r>
    </w:p>
    <w:p w14:paraId="1B253FBC" w14:textId="77777777" w:rsidR="00815F96" w:rsidRPr="002B118F" w:rsidRDefault="00815F96" w:rsidP="00815F96">
      <w:pPr>
        <w:ind w:left="454"/>
        <w:jc w:val="both"/>
        <w:rPr>
          <w:rFonts w:ascii="Arial" w:hAnsi="Arial" w:cs="Arial"/>
          <w:sz w:val="24"/>
          <w:szCs w:val="24"/>
        </w:rPr>
      </w:pPr>
    </w:p>
    <w:p w14:paraId="7F0AD4C0" w14:textId="2CF8033E" w:rsidR="00C75D3E" w:rsidRPr="002B118F" w:rsidRDefault="00C75D3E" w:rsidP="00D65060">
      <w:pPr>
        <w:numPr>
          <w:ilvl w:val="0"/>
          <w:numId w:val="11"/>
        </w:numPr>
        <w:spacing w:after="120"/>
        <w:ind w:hanging="357"/>
        <w:jc w:val="both"/>
        <w:rPr>
          <w:rFonts w:ascii="Arial" w:hAnsi="Arial" w:cs="Arial"/>
          <w:sz w:val="24"/>
          <w:szCs w:val="24"/>
        </w:rPr>
      </w:pPr>
      <w:r w:rsidRPr="002B118F">
        <w:rPr>
          <w:rFonts w:ascii="Arial" w:hAnsi="Arial" w:cs="Arial"/>
          <w:sz w:val="24"/>
          <w:szCs w:val="24"/>
          <w:u w:val="single"/>
        </w:rPr>
        <w:t>Pesquisa de Preços</w:t>
      </w:r>
      <w:r w:rsidRPr="002B118F">
        <w:rPr>
          <w:rFonts w:ascii="Arial" w:hAnsi="Arial" w:cs="Arial"/>
          <w:sz w:val="24"/>
          <w:szCs w:val="24"/>
        </w:rPr>
        <w:t xml:space="preserve"> – </w:t>
      </w:r>
      <w:r w:rsidR="00D65060" w:rsidRPr="002B118F">
        <w:rPr>
          <w:rFonts w:ascii="Arial" w:hAnsi="Arial" w:cs="Arial"/>
          <w:sz w:val="24"/>
          <w:szCs w:val="24"/>
        </w:rPr>
        <w:t>Nos casos de dispensa de licitação, d</w:t>
      </w:r>
      <w:r w:rsidRPr="002B118F">
        <w:rPr>
          <w:rFonts w:ascii="Arial" w:hAnsi="Arial" w:cs="Arial"/>
          <w:sz w:val="24"/>
          <w:szCs w:val="24"/>
        </w:rPr>
        <w:t xml:space="preserve">eve ser realizada pesquisa de </w:t>
      </w:r>
      <w:r w:rsidR="00CD5A86" w:rsidRPr="002B118F">
        <w:rPr>
          <w:rFonts w:ascii="Arial" w:hAnsi="Arial" w:cs="Arial"/>
          <w:sz w:val="24"/>
          <w:szCs w:val="24"/>
        </w:rPr>
        <w:t xml:space="preserve">preços conforme </w:t>
      </w:r>
      <w:hyperlink r:id="rId9" w:history="1">
        <w:r w:rsidR="00CD5A86" w:rsidRPr="002B118F">
          <w:rPr>
            <w:rStyle w:val="Hyperlink"/>
            <w:rFonts w:ascii="Arial" w:hAnsi="Arial" w:cs="Arial"/>
            <w:bCs/>
            <w:sz w:val="24"/>
            <w:szCs w:val="24"/>
          </w:rPr>
          <w:t>Instrução Normativa</w:t>
        </w:r>
        <w:r w:rsidR="008A628F" w:rsidRPr="002B118F">
          <w:rPr>
            <w:rStyle w:val="Hyperlink"/>
            <w:rFonts w:ascii="Arial" w:hAnsi="Arial" w:cs="Arial"/>
            <w:bCs/>
            <w:sz w:val="24"/>
            <w:szCs w:val="24"/>
          </w:rPr>
          <w:t xml:space="preserve"> SG/ME</w:t>
        </w:r>
        <w:r w:rsidR="00CD5A86" w:rsidRPr="002B118F">
          <w:rPr>
            <w:rStyle w:val="Hyperlink"/>
            <w:rFonts w:ascii="Arial" w:hAnsi="Arial" w:cs="Arial"/>
            <w:bCs/>
            <w:sz w:val="24"/>
            <w:szCs w:val="24"/>
          </w:rPr>
          <w:t xml:space="preserve"> nº 73, de 05 de agosto de 2020</w:t>
        </w:r>
      </w:hyperlink>
      <w:r w:rsidRPr="002B118F">
        <w:rPr>
          <w:rFonts w:ascii="Arial" w:hAnsi="Arial" w:cs="Arial"/>
          <w:sz w:val="24"/>
          <w:szCs w:val="24"/>
        </w:rPr>
        <w:t xml:space="preserve"> utiliza</w:t>
      </w:r>
      <w:r w:rsidR="00CD5A86" w:rsidRPr="002B118F">
        <w:rPr>
          <w:rFonts w:ascii="Arial" w:hAnsi="Arial" w:cs="Arial"/>
          <w:sz w:val="24"/>
          <w:szCs w:val="24"/>
        </w:rPr>
        <w:t>ndo-se</w:t>
      </w:r>
      <w:r w:rsidRPr="002B118F">
        <w:rPr>
          <w:rFonts w:ascii="Arial" w:hAnsi="Arial" w:cs="Arial"/>
          <w:sz w:val="24"/>
          <w:szCs w:val="24"/>
        </w:rPr>
        <w:t xml:space="preserve"> um dos seguintes parâmetros</w:t>
      </w:r>
      <w:r w:rsidR="00CD5A86" w:rsidRPr="002B118F">
        <w:rPr>
          <w:rFonts w:ascii="Arial" w:hAnsi="Arial" w:cs="Arial"/>
          <w:sz w:val="24"/>
          <w:szCs w:val="24"/>
        </w:rPr>
        <w:t>:</w:t>
      </w:r>
    </w:p>
    <w:p w14:paraId="3F291431" w14:textId="77777777" w:rsidR="004261C4" w:rsidRPr="002B118F" w:rsidRDefault="004261C4" w:rsidP="004261C4">
      <w:pPr>
        <w:spacing w:after="120"/>
        <w:ind w:left="1341"/>
        <w:jc w:val="both"/>
        <w:rPr>
          <w:rFonts w:ascii="Arial" w:hAnsi="Arial" w:cs="Arial"/>
          <w:color w:val="162937"/>
        </w:rPr>
      </w:pPr>
      <w:r w:rsidRPr="002B118F">
        <w:rPr>
          <w:rFonts w:ascii="Arial" w:hAnsi="Arial" w:cs="Arial"/>
          <w:color w:val="162937"/>
        </w:rPr>
        <w:t xml:space="preserve">I - Painel de Preços, disponível no endereço eletrônico </w:t>
      </w:r>
      <w:hyperlink r:id="rId10" w:history="1">
        <w:r w:rsidRPr="002B118F">
          <w:rPr>
            <w:rStyle w:val="Hyperlink"/>
            <w:rFonts w:ascii="Arial" w:hAnsi="Arial" w:cs="Arial"/>
          </w:rPr>
          <w:t>gov.br/</w:t>
        </w:r>
        <w:proofErr w:type="spellStart"/>
        <w:r w:rsidRPr="002B118F">
          <w:rPr>
            <w:rStyle w:val="Hyperlink"/>
            <w:rFonts w:ascii="Arial" w:hAnsi="Arial" w:cs="Arial"/>
          </w:rPr>
          <w:t>paineldeprecos</w:t>
        </w:r>
        <w:proofErr w:type="spellEnd"/>
      </w:hyperlink>
      <w:r w:rsidRPr="002B118F">
        <w:rPr>
          <w:rFonts w:ascii="Arial" w:hAnsi="Arial" w:cs="Arial"/>
          <w:color w:val="162937"/>
        </w:rPr>
        <w:t xml:space="preserve">, desde que as cotações </w:t>
      </w:r>
      <w:proofErr w:type="gramStart"/>
      <w:r w:rsidRPr="002B118F">
        <w:rPr>
          <w:rFonts w:ascii="Arial" w:hAnsi="Arial" w:cs="Arial"/>
          <w:color w:val="162937"/>
        </w:rPr>
        <w:t>refiram-se</w:t>
      </w:r>
      <w:proofErr w:type="gramEnd"/>
      <w:r w:rsidRPr="002B118F">
        <w:rPr>
          <w:rFonts w:ascii="Arial" w:hAnsi="Arial" w:cs="Arial"/>
          <w:color w:val="162937"/>
        </w:rPr>
        <w:t xml:space="preserve"> a aquisições ou contratações firmadas no período de até 1 (um) ano anterior à data de divulgação do instrumento convocatório;</w:t>
      </w:r>
    </w:p>
    <w:p w14:paraId="0C4C3540" w14:textId="77777777" w:rsidR="004261C4" w:rsidRPr="002B118F" w:rsidRDefault="004261C4" w:rsidP="004261C4">
      <w:pPr>
        <w:spacing w:after="120"/>
        <w:ind w:left="1341"/>
        <w:jc w:val="both"/>
        <w:rPr>
          <w:rFonts w:ascii="Arial" w:hAnsi="Arial" w:cs="Arial"/>
          <w:color w:val="162937"/>
        </w:rPr>
      </w:pPr>
      <w:r w:rsidRPr="002B118F">
        <w:rPr>
          <w:rFonts w:ascii="Arial" w:hAnsi="Arial" w:cs="Arial"/>
          <w:color w:val="162937"/>
        </w:rPr>
        <w:t>II - Aquisições e contratações similares de outros entes públicos, firmadas no período de até 1 (um) ano anterior à data de divulgação do instrumento convocatório;</w:t>
      </w:r>
    </w:p>
    <w:p w14:paraId="2856DC05" w14:textId="77777777" w:rsidR="004261C4" w:rsidRPr="002B118F" w:rsidRDefault="004261C4" w:rsidP="004261C4">
      <w:pPr>
        <w:spacing w:after="120"/>
        <w:ind w:left="1341"/>
        <w:jc w:val="both"/>
        <w:rPr>
          <w:rFonts w:ascii="Arial" w:hAnsi="Arial" w:cs="Arial"/>
          <w:color w:val="162937"/>
        </w:rPr>
      </w:pPr>
      <w:r w:rsidRPr="002B118F">
        <w:rPr>
          <w:rFonts w:ascii="Arial" w:hAnsi="Arial" w:cs="Arial"/>
          <w:color w:val="162937"/>
        </w:rPr>
        <w:t>III - Dados de pesquisa publicada em mídia especializada, de sítios eletrônicos especializados ou de domínio amplo, desde que atualizados no momento da pesquisa e compreendidos no intervalo de até 6 (seis) meses de antecedência da data de divulgação do instrumento convocatório, contendo a data e hora de acesso; ou</w:t>
      </w:r>
    </w:p>
    <w:p w14:paraId="3B296E17" w14:textId="053956A3" w:rsidR="004261C4" w:rsidRPr="004261C4" w:rsidRDefault="004261C4" w:rsidP="004261C4">
      <w:pPr>
        <w:spacing w:after="120"/>
        <w:ind w:left="1341"/>
        <w:jc w:val="both"/>
        <w:rPr>
          <w:rFonts w:ascii="Arial" w:hAnsi="Arial" w:cs="Arial"/>
          <w:szCs w:val="24"/>
        </w:rPr>
      </w:pPr>
      <w:r w:rsidRPr="002B118F">
        <w:rPr>
          <w:rFonts w:ascii="Arial" w:hAnsi="Arial" w:cs="Arial"/>
          <w:color w:val="162937"/>
        </w:rPr>
        <w:t>IV - Pesquisa direta com fornecedores, mediante solicitação formal de cotação, desde que os orçamentos considerados estejam compreendidos no intervalo de até 6 (seis) meses de antecedência da data de divulgação do instrumento convocatório.</w:t>
      </w:r>
    </w:p>
    <w:p w14:paraId="08C19EDB" w14:textId="77777777" w:rsidR="004261C4" w:rsidRDefault="004261C4" w:rsidP="004261C4">
      <w:pPr>
        <w:jc w:val="both"/>
        <w:rPr>
          <w:rFonts w:ascii="Arial" w:hAnsi="Arial" w:cs="Arial"/>
          <w:sz w:val="24"/>
          <w:szCs w:val="24"/>
        </w:rPr>
      </w:pPr>
    </w:p>
    <w:p w14:paraId="0CC20DC7" w14:textId="06841987" w:rsidR="00CD5A86" w:rsidRPr="00CD5A86" w:rsidRDefault="00CD5A86" w:rsidP="00CD5A86">
      <w:pPr>
        <w:pStyle w:val="PargrafodaLista"/>
        <w:numPr>
          <w:ilvl w:val="0"/>
          <w:numId w:val="11"/>
        </w:numPr>
        <w:jc w:val="both"/>
        <w:rPr>
          <w:rFonts w:ascii="Arial" w:hAnsi="Arial" w:cs="Arial"/>
          <w:szCs w:val="24"/>
        </w:rPr>
      </w:pPr>
      <w:r w:rsidRPr="00CD5A86">
        <w:rPr>
          <w:rFonts w:ascii="Arial" w:hAnsi="Arial" w:cs="Arial"/>
          <w:szCs w:val="24"/>
          <w:u w:val="single"/>
        </w:rPr>
        <w:lastRenderedPageBreak/>
        <w:t>Termo de Inexigibilidade</w:t>
      </w:r>
      <w:r w:rsidRPr="00CD5A86">
        <w:rPr>
          <w:rFonts w:ascii="Arial" w:hAnsi="Arial" w:cs="Arial"/>
          <w:szCs w:val="24"/>
        </w:rPr>
        <w:t xml:space="preserve"> - (vide modelo)</w:t>
      </w:r>
    </w:p>
    <w:p w14:paraId="0B973E3F" w14:textId="77777777" w:rsidR="00CD5A86" w:rsidRDefault="00CD5A86" w:rsidP="00CD5A86">
      <w:pPr>
        <w:ind w:left="454"/>
        <w:jc w:val="both"/>
        <w:rPr>
          <w:rFonts w:ascii="Arial" w:hAnsi="Arial" w:cs="Arial"/>
          <w:sz w:val="24"/>
          <w:szCs w:val="24"/>
        </w:rPr>
      </w:pPr>
    </w:p>
    <w:p w14:paraId="29BFE32E" w14:textId="17DB8E90" w:rsidR="00585C41" w:rsidRPr="002B118F" w:rsidRDefault="00CD5A86" w:rsidP="00585C41">
      <w:pPr>
        <w:numPr>
          <w:ilvl w:val="0"/>
          <w:numId w:val="11"/>
        </w:numPr>
        <w:spacing w:before="120" w:after="120"/>
        <w:ind w:hanging="357"/>
        <w:jc w:val="both"/>
        <w:rPr>
          <w:rFonts w:ascii="Arial" w:hAnsi="Arial" w:cs="Arial"/>
          <w:sz w:val="24"/>
          <w:szCs w:val="24"/>
        </w:rPr>
      </w:pPr>
      <w:r w:rsidRPr="00C15664">
        <w:rPr>
          <w:rFonts w:ascii="Arial" w:hAnsi="Arial" w:cs="Arial"/>
          <w:sz w:val="24"/>
          <w:szCs w:val="24"/>
          <w:u w:val="single"/>
        </w:rPr>
        <w:t>Declaração de que o Fornecedor é exclusivo / único fabricante</w:t>
      </w:r>
      <w:r w:rsidRPr="00C15664">
        <w:rPr>
          <w:rFonts w:ascii="Arial" w:hAnsi="Arial" w:cs="Arial"/>
          <w:sz w:val="24"/>
          <w:szCs w:val="24"/>
        </w:rPr>
        <w:t xml:space="preserve"> (em original, datada e assinada, acompanhada de </w:t>
      </w:r>
      <w:r w:rsidRPr="00C15664">
        <w:rPr>
          <w:rFonts w:ascii="Arial" w:hAnsi="Arial" w:cs="Arial"/>
          <w:b/>
          <w:sz w:val="24"/>
          <w:szCs w:val="24"/>
        </w:rPr>
        <w:t>tradução juramentada</w:t>
      </w:r>
      <w:r w:rsidRPr="00C15664">
        <w:rPr>
          <w:rFonts w:ascii="Arial" w:hAnsi="Arial" w:cs="Arial"/>
          <w:sz w:val="24"/>
          <w:szCs w:val="24"/>
        </w:rPr>
        <w:t>, também original).</w:t>
      </w:r>
      <w:r>
        <w:rPr>
          <w:rFonts w:ascii="Arial" w:hAnsi="Arial" w:cs="Arial"/>
          <w:sz w:val="24"/>
          <w:szCs w:val="24"/>
        </w:rPr>
        <w:t xml:space="preserve"> OBS: A exclusividade é a do Fornecedor </w:t>
      </w:r>
      <w:r w:rsidRPr="002B118F">
        <w:rPr>
          <w:rFonts w:ascii="Arial" w:hAnsi="Arial" w:cs="Arial"/>
          <w:sz w:val="24"/>
          <w:szCs w:val="24"/>
        </w:rPr>
        <w:t>Internacional e não a do Representante no Brasil. Nesse caso é necessário:</w:t>
      </w:r>
    </w:p>
    <w:p w14:paraId="1A742C08" w14:textId="77777777" w:rsidR="00CD5A86" w:rsidRPr="002B118F" w:rsidRDefault="00CD5A86" w:rsidP="00585C41">
      <w:pPr>
        <w:numPr>
          <w:ilvl w:val="1"/>
          <w:numId w:val="22"/>
        </w:numPr>
        <w:spacing w:before="120" w:after="120"/>
        <w:ind w:left="1418" w:hanging="142"/>
        <w:jc w:val="both"/>
        <w:rPr>
          <w:rFonts w:ascii="Arial" w:hAnsi="Arial" w:cs="Arial"/>
          <w:sz w:val="24"/>
          <w:szCs w:val="24"/>
        </w:rPr>
      </w:pPr>
      <w:r w:rsidRPr="002B118F">
        <w:rPr>
          <w:rFonts w:ascii="Arial" w:hAnsi="Arial" w:cs="Arial"/>
          <w:sz w:val="24"/>
          <w:szCs w:val="24"/>
        </w:rPr>
        <w:t>Comprovação da Patente, e,</w:t>
      </w:r>
    </w:p>
    <w:p w14:paraId="75C9ECF2" w14:textId="458AA1CE" w:rsidR="00CD5A86" w:rsidRPr="002B118F" w:rsidRDefault="00CD5A86" w:rsidP="00585C41">
      <w:pPr>
        <w:numPr>
          <w:ilvl w:val="1"/>
          <w:numId w:val="22"/>
        </w:numPr>
        <w:spacing w:before="120" w:after="120"/>
        <w:ind w:left="1418" w:hanging="142"/>
        <w:jc w:val="both"/>
        <w:rPr>
          <w:rFonts w:ascii="Arial" w:hAnsi="Arial" w:cs="Arial"/>
          <w:sz w:val="24"/>
          <w:szCs w:val="24"/>
        </w:rPr>
      </w:pPr>
      <w:r w:rsidRPr="002B118F">
        <w:rPr>
          <w:rFonts w:ascii="Arial" w:hAnsi="Arial" w:cs="Arial"/>
          <w:sz w:val="24"/>
          <w:szCs w:val="24"/>
        </w:rPr>
        <w:t>Anexar (</w:t>
      </w:r>
      <w:r w:rsidR="008A628F" w:rsidRPr="002B118F">
        <w:rPr>
          <w:rFonts w:ascii="Arial" w:hAnsi="Arial" w:cs="Arial"/>
          <w:sz w:val="24"/>
          <w:szCs w:val="24"/>
        </w:rPr>
        <w:t>3</w:t>
      </w:r>
      <w:r w:rsidRPr="002B118F">
        <w:rPr>
          <w:rFonts w:ascii="Arial" w:hAnsi="Arial" w:cs="Arial"/>
          <w:sz w:val="24"/>
          <w:szCs w:val="24"/>
        </w:rPr>
        <w:t xml:space="preserve">) </w:t>
      </w:r>
      <w:r w:rsidR="008A628F" w:rsidRPr="002B118F">
        <w:rPr>
          <w:rFonts w:ascii="Arial" w:hAnsi="Arial" w:cs="Arial"/>
          <w:sz w:val="24"/>
          <w:szCs w:val="24"/>
        </w:rPr>
        <w:t>três</w:t>
      </w:r>
      <w:r w:rsidRPr="002B118F">
        <w:rPr>
          <w:rFonts w:ascii="Arial" w:hAnsi="Arial" w:cs="Arial"/>
          <w:sz w:val="24"/>
          <w:szCs w:val="24"/>
        </w:rPr>
        <w:t xml:space="preserve"> Fatura</w:t>
      </w:r>
      <w:r w:rsidR="008A628F" w:rsidRPr="002B118F">
        <w:rPr>
          <w:rFonts w:ascii="Arial" w:hAnsi="Arial" w:cs="Arial"/>
          <w:sz w:val="24"/>
          <w:szCs w:val="24"/>
        </w:rPr>
        <w:t>s</w:t>
      </w:r>
      <w:r w:rsidRPr="002B118F">
        <w:rPr>
          <w:rFonts w:ascii="Arial" w:hAnsi="Arial" w:cs="Arial"/>
          <w:sz w:val="24"/>
          <w:szCs w:val="24"/>
        </w:rPr>
        <w:t xml:space="preserve">/ </w:t>
      </w:r>
      <w:proofErr w:type="spellStart"/>
      <w:r w:rsidRPr="002B118F">
        <w:rPr>
          <w:rFonts w:ascii="Arial" w:hAnsi="Arial" w:cs="Arial"/>
          <w:sz w:val="24"/>
          <w:szCs w:val="24"/>
        </w:rPr>
        <w:t>Invoice</w:t>
      </w:r>
      <w:proofErr w:type="spellEnd"/>
      <w:r w:rsidRPr="002B118F">
        <w:rPr>
          <w:rFonts w:ascii="Arial" w:hAnsi="Arial" w:cs="Arial"/>
          <w:sz w:val="24"/>
          <w:szCs w:val="24"/>
        </w:rPr>
        <w:t xml:space="preserve"> do fornecedor exclusivo, para outras instituições públicas ou privados,</w:t>
      </w:r>
      <w:r w:rsidR="008A628F" w:rsidRPr="002B118F">
        <w:rPr>
          <w:rFonts w:ascii="Arial" w:hAnsi="Arial" w:cs="Arial"/>
          <w:sz w:val="24"/>
          <w:szCs w:val="24"/>
        </w:rPr>
        <w:t xml:space="preserve"> </w:t>
      </w:r>
      <w:r w:rsidRPr="002B118F">
        <w:rPr>
          <w:rFonts w:ascii="Arial" w:hAnsi="Arial" w:cs="Arial"/>
          <w:sz w:val="24"/>
          <w:szCs w:val="24"/>
        </w:rPr>
        <w:t>contendo os mesmos produtos/equipamentos, para fins de comparação</w:t>
      </w:r>
      <w:r w:rsidR="008A628F" w:rsidRPr="002B118F">
        <w:rPr>
          <w:rFonts w:ascii="Arial" w:hAnsi="Arial" w:cs="Arial"/>
          <w:sz w:val="24"/>
          <w:szCs w:val="24"/>
        </w:rPr>
        <w:t>, conforme art. 7º da IN SG/ME nº 73/2020.</w:t>
      </w:r>
    </w:p>
    <w:p w14:paraId="5E93E909" w14:textId="77777777" w:rsidR="00CD5A86" w:rsidRPr="002B118F" w:rsidRDefault="00CD5A86" w:rsidP="00CD5A86">
      <w:pPr>
        <w:ind w:left="454"/>
        <w:jc w:val="both"/>
        <w:rPr>
          <w:rFonts w:ascii="Arial" w:hAnsi="Arial" w:cs="Arial"/>
          <w:sz w:val="24"/>
          <w:szCs w:val="24"/>
        </w:rPr>
      </w:pPr>
    </w:p>
    <w:p w14:paraId="6B5FF87A" w14:textId="77777777" w:rsidR="00CD5A86" w:rsidRPr="002B118F" w:rsidRDefault="00CD5A86" w:rsidP="00CD5A86">
      <w:pPr>
        <w:numPr>
          <w:ilvl w:val="0"/>
          <w:numId w:val="2"/>
        </w:numPr>
        <w:jc w:val="both"/>
        <w:rPr>
          <w:rFonts w:ascii="Arial" w:hAnsi="Arial" w:cs="Arial"/>
          <w:sz w:val="24"/>
          <w:szCs w:val="24"/>
        </w:rPr>
      </w:pPr>
      <w:r w:rsidRPr="002B118F">
        <w:rPr>
          <w:rFonts w:ascii="Arial" w:hAnsi="Arial" w:cs="Arial"/>
          <w:sz w:val="24"/>
          <w:szCs w:val="24"/>
        </w:rPr>
        <w:t>Em casos em que o Fornecedor não é exclusivo, mas, que só existe um objeto que satisfaça o interesse da Administração:</w:t>
      </w:r>
    </w:p>
    <w:p w14:paraId="5BCC43F9" w14:textId="77777777" w:rsidR="00CD5A86" w:rsidRPr="002B118F" w:rsidRDefault="00CD5A86" w:rsidP="00CD5A86">
      <w:pPr>
        <w:ind w:left="454"/>
        <w:jc w:val="both"/>
        <w:rPr>
          <w:rFonts w:ascii="Arial" w:hAnsi="Arial" w:cs="Arial"/>
          <w:sz w:val="24"/>
          <w:szCs w:val="24"/>
        </w:rPr>
      </w:pPr>
    </w:p>
    <w:p w14:paraId="465897C6" w14:textId="77777777" w:rsidR="00CD5A86" w:rsidRPr="002B118F" w:rsidRDefault="00CD5A86" w:rsidP="00585C41">
      <w:pPr>
        <w:pStyle w:val="PargrafodaLista"/>
        <w:numPr>
          <w:ilvl w:val="0"/>
          <w:numId w:val="23"/>
        </w:numPr>
        <w:ind w:left="1418" w:hanging="142"/>
        <w:jc w:val="both"/>
        <w:rPr>
          <w:rFonts w:ascii="Arial" w:hAnsi="Arial" w:cs="Arial"/>
          <w:szCs w:val="24"/>
        </w:rPr>
      </w:pPr>
      <w:r w:rsidRPr="002B118F">
        <w:rPr>
          <w:rFonts w:ascii="Arial" w:hAnsi="Arial" w:cs="Arial"/>
          <w:szCs w:val="24"/>
        </w:rPr>
        <w:t xml:space="preserve">Nesse caso, é necessário que o pesquisador </w:t>
      </w:r>
      <w:r w:rsidRPr="002B118F">
        <w:rPr>
          <w:rFonts w:ascii="Arial" w:hAnsi="Arial" w:cs="Arial"/>
          <w:szCs w:val="24"/>
          <w:u w:val="single"/>
        </w:rPr>
        <w:t>justifique a razão de escolha do fornecedor e a compatibilidade do preço com os praticados pelo mercado</w:t>
      </w:r>
      <w:r w:rsidRPr="002B118F">
        <w:rPr>
          <w:rFonts w:ascii="Arial" w:hAnsi="Arial" w:cs="Arial"/>
          <w:szCs w:val="24"/>
        </w:rPr>
        <w:t xml:space="preserve"> (nacional e/ou internacional), isto com base em três cotações de fornecedores distintos. OBS: Esses orçamentos devem conter os mesmos produtos/equipamentos, para fins de comparação.</w:t>
      </w:r>
    </w:p>
    <w:p w14:paraId="4FC36B7C" w14:textId="295F89CE" w:rsidR="00CD5A86" w:rsidRDefault="00CD5A86" w:rsidP="00CD5A86">
      <w:pPr>
        <w:pStyle w:val="PargrafodaLista"/>
        <w:ind w:left="0"/>
        <w:rPr>
          <w:rFonts w:ascii="Arial" w:hAnsi="Arial" w:cs="Arial"/>
          <w:szCs w:val="24"/>
        </w:rPr>
      </w:pPr>
    </w:p>
    <w:p w14:paraId="650505F2" w14:textId="77777777" w:rsidR="00CD5A86" w:rsidRDefault="00CD5A86" w:rsidP="00CD5A86">
      <w:pPr>
        <w:ind w:left="502"/>
        <w:jc w:val="both"/>
        <w:rPr>
          <w:rFonts w:ascii="Arial" w:hAnsi="Arial" w:cs="Arial"/>
          <w:sz w:val="24"/>
          <w:szCs w:val="24"/>
          <w:u w:val="single"/>
        </w:rPr>
      </w:pPr>
    </w:p>
    <w:p w14:paraId="457C7531" w14:textId="63FFBD10" w:rsidR="00815F96" w:rsidRDefault="00815F96" w:rsidP="004A0997">
      <w:pPr>
        <w:numPr>
          <w:ilvl w:val="0"/>
          <w:numId w:val="11"/>
        </w:numPr>
        <w:jc w:val="both"/>
        <w:rPr>
          <w:rFonts w:ascii="Arial" w:hAnsi="Arial" w:cs="Arial"/>
          <w:sz w:val="24"/>
          <w:szCs w:val="24"/>
          <w:u w:val="single"/>
        </w:rPr>
      </w:pPr>
      <w:r w:rsidRPr="00815F96">
        <w:rPr>
          <w:rFonts w:ascii="Arial" w:hAnsi="Arial" w:cs="Arial"/>
          <w:sz w:val="24"/>
          <w:szCs w:val="24"/>
          <w:u w:val="single"/>
        </w:rPr>
        <w:t>Termo de responsabilidade sob</w:t>
      </w:r>
      <w:r w:rsidR="00AE24BF">
        <w:rPr>
          <w:rFonts w:ascii="Arial" w:hAnsi="Arial" w:cs="Arial"/>
          <w:sz w:val="24"/>
          <w:szCs w:val="24"/>
          <w:u w:val="single"/>
        </w:rPr>
        <w:t>re</w:t>
      </w:r>
      <w:r w:rsidRPr="00815F96">
        <w:rPr>
          <w:rFonts w:ascii="Arial" w:hAnsi="Arial" w:cs="Arial"/>
          <w:sz w:val="24"/>
          <w:szCs w:val="24"/>
          <w:u w:val="single"/>
        </w:rPr>
        <w:t xml:space="preserve"> a pesquisa de preços</w:t>
      </w:r>
      <w:r w:rsidR="00D104CF">
        <w:rPr>
          <w:rFonts w:ascii="Arial" w:hAnsi="Arial" w:cs="Arial"/>
          <w:sz w:val="24"/>
          <w:szCs w:val="24"/>
        </w:rPr>
        <w:t xml:space="preserve"> – (vide modelo)</w:t>
      </w:r>
    </w:p>
    <w:p w14:paraId="52A8AD52" w14:textId="77777777" w:rsidR="00815F96" w:rsidRDefault="00815F96" w:rsidP="00815F96">
      <w:pPr>
        <w:ind w:left="454"/>
        <w:jc w:val="both"/>
        <w:rPr>
          <w:rFonts w:ascii="Arial" w:hAnsi="Arial" w:cs="Arial"/>
          <w:sz w:val="24"/>
          <w:szCs w:val="24"/>
          <w:u w:val="single"/>
        </w:rPr>
      </w:pPr>
    </w:p>
    <w:p w14:paraId="2C0DF86F" w14:textId="77777777" w:rsidR="00815F96" w:rsidRPr="00815F96" w:rsidRDefault="00815F96" w:rsidP="004A0997">
      <w:pPr>
        <w:numPr>
          <w:ilvl w:val="0"/>
          <w:numId w:val="11"/>
        </w:numPr>
        <w:jc w:val="both"/>
        <w:rPr>
          <w:rFonts w:ascii="Arial" w:hAnsi="Arial" w:cs="Arial"/>
          <w:sz w:val="24"/>
          <w:szCs w:val="24"/>
          <w:u w:val="single"/>
        </w:rPr>
      </w:pPr>
      <w:r w:rsidRPr="00A4463C">
        <w:rPr>
          <w:rFonts w:ascii="Arial" w:hAnsi="Arial" w:cs="Arial"/>
          <w:sz w:val="24"/>
          <w:szCs w:val="24"/>
          <w:u w:val="single"/>
        </w:rPr>
        <w:t xml:space="preserve">Justificativa </w:t>
      </w:r>
      <w:r w:rsidR="006C4FCA" w:rsidRPr="00A4463C">
        <w:rPr>
          <w:rFonts w:ascii="Arial" w:hAnsi="Arial" w:cs="Arial"/>
          <w:sz w:val="24"/>
          <w:szCs w:val="24"/>
          <w:u w:val="single"/>
        </w:rPr>
        <w:t>de</w:t>
      </w:r>
      <w:r w:rsidRPr="00A4463C">
        <w:rPr>
          <w:rFonts w:ascii="Arial" w:hAnsi="Arial" w:cs="Arial"/>
          <w:sz w:val="24"/>
          <w:szCs w:val="24"/>
          <w:u w:val="single"/>
        </w:rPr>
        <w:t xml:space="preserve"> preço</w:t>
      </w:r>
      <w:r w:rsidRPr="00770336">
        <w:rPr>
          <w:rFonts w:ascii="Arial" w:hAnsi="Arial" w:cs="Arial"/>
          <w:sz w:val="24"/>
          <w:szCs w:val="24"/>
        </w:rPr>
        <w:t>:</w:t>
      </w:r>
    </w:p>
    <w:p w14:paraId="2F008567" w14:textId="77777777" w:rsidR="00815F96" w:rsidRDefault="00815F96" w:rsidP="00815F96">
      <w:pPr>
        <w:jc w:val="both"/>
        <w:rPr>
          <w:rFonts w:ascii="Arial" w:hAnsi="Arial" w:cs="Arial"/>
          <w:sz w:val="24"/>
          <w:szCs w:val="24"/>
          <w:u w:val="single"/>
        </w:rPr>
      </w:pPr>
    </w:p>
    <w:p w14:paraId="420A9A68" w14:textId="77777777" w:rsidR="00A35C17" w:rsidRDefault="00815F96" w:rsidP="00815F96">
      <w:pPr>
        <w:numPr>
          <w:ilvl w:val="0"/>
          <w:numId w:val="4"/>
        </w:numPr>
        <w:jc w:val="both"/>
        <w:rPr>
          <w:rFonts w:ascii="Arial" w:hAnsi="Arial" w:cs="Arial"/>
          <w:sz w:val="24"/>
          <w:szCs w:val="24"/>
        </w:rPr>
      </w:pPr>
      <w:r w:rsidRPr="00815F96">
        <w:rPr>
          <w:rFonts w:ascii="Arial" w:hAnsi="Arial" w:cs="Arial"/>
          <w:sz w:val="24"/>
          <w:szCs w:val="24"/>
        </w:rPr>
        <w:t>Descrever as características do equipamento</w:t>
      </w:r>
      <w:r w:rsidR="00A35C17">
        <w:rPr>
          <w:rFonts w:ascii="Arial" w:hAnsi="Arial" w:cs="Arial"/>
          <w:sz w:val="24"/>
          <w:szCs w:val="24"/>
        </w:rPr>
        <w:t>;</w:t>
      </w:r>
    </w:p>
    <w:p w14:paraId="2BD26764" w14:textId="77777777" w:rsidR="00815F96" w:rsidRDefault="00691583" w:rsidP="00815F96">
      <w:pPr>
        <w:numPr>
          <w:ilvl w:val="0"/>
          <w:numId w:val="4"/>
        </w:numPr>
        <w:jc w:val="both"/>
        <w:rPr>
          <w:rFonts w:ascii="Arial" w:hAnsi="Arial" w:cs="Arial"/>
          <w:sz w:val="24"/>
          <w:szCs w:val="24"/>
        </w:rPr>
      </w:pPr>
      <w:r>
        <w:rPr>
          <w:rFonts w:ascii="Arial" w:hAnsi="Arial" w:cs="Arial"/>
          <w:sz w:val="24"/>
          <w:szCs w:val="24"/>
        </w:rPr>
        <w:t>Observar se, a</w:t>
      </w:r>
      <w:r w:rsidR="00815F96" w:rsidRPr="00815F96">
        <w:rPr>
          <w:rFonts w:ascii="Arial" w:hAnsi="Arial" w:cs="Arial"/>
          <w:sz w:val="24"/>
          <w:szCs w:val="24"/>
        </w:rPr>
        <w:t xml:space="preserve">lém das características </w:t>
      </w:r>
      <w:r w:rsidR="00AE24BF">
        <w:rPr>
          <w:rFonts w:ascii="Arial" w:hAnsi="Arial" w:cs="Arial"/>
          <w:sz w:val="24"/>
          <w:szCs w:val="24"/>
        </w:rPr>
        <w:t>citadas</w:t>
      </w:r>
      <w:r w:rsidR="00815F96" w:rsidRPr="00815F96">
        <w:rPr>
          <w:rFonts w:ascii="Arial" w:hAnsi="Arial" w:cs="Arial"/>
          <w:sz w:val="24"/>
          <w:szCs w:val="24"/>
        </w:rPr>
        <w:t>, existe um diferencial em termos de qualidade,</w:t>
      </w:r>
      <w:r w:rsidR="00656808">
        <w:rPr>
          <w:rFonts w:ascii="Arial" w:hAnsi="Arial" w:cs="Arial"/>
          <w:sz w:val="24"/>
          <w:szCs w:val="24"/>
        </w:rPr>
        <w:t xml:space="preserve"> suporte e assistência técnica</w:t>
      </w:r>
      <w:r w:rsidR="00815F96" w:rsidRPr="00815F96">
        <w:rPr>
          <w:rFonts w:ascii="Arial" w:hAnsi="Arial" w:cs="Arial"/>
          <w:sz w:val="24"/>
          <w:szCs w:val="24"/>
        </w:rPr>
        <w:t xml:space="preserve"> comparando com </w:t>
      </w:r>
      <w:r>
        <w:rPr>
          <w:rFonts w:ascii="Arial" w:hAnsi="Arial" w:cs="Arial"/>
          <w:sz w:val="24"/>
          <w:szCs w:val="24"/>
        </w:rPr>
        <w:t>os demais oferecidos no mercado;</w:t>
      </w:r>
      <w:r w:rsidR="00815F96" w:rsidRPr="00815F96">
        <w:rPr>
          <w:rFonts w:ascii="Arial" w:hAnsi="Arial" w:cs="Arial"/>
          <w:sz w:val="24"/>
          <w:szCs w:val="24"/>
        </w:rPr>
        <w:t xml:space="preserve"> </w:t>
      </w:r>
    </w:p>
    <w:p w14:paraId="41D5387A" w14:textId="1BF9ECD6" w:rsidR="00656808" w:rsidRDefault="00656808" w:rsidP="00815F96">
      <w:pPr>
        <w:numPr>
          <w:ilvl w:val="0"/>
          <w:numId w:val="4"/>
        </w:numPr>
        <w:jc w:val="both"/>
        <w:rPr>
          <w:rFonts w:ascii="Arial" w:hAnsi="Arial" w:cs="Arial"/>
          <w:sz w:val="24"/>
          <w:szCs w:val="24"/>
        </w:rPr>
      </w:pPr>
      <w:r>
        <w:rPr>
          <w:rFonts w:ascii="Arial" w:hAnsi="Arial" w:cs="Arial"/>
          <w:sz w:val="24"/>
          <w:szCs w:val="24"/>
        </w:rPr>
        <w:t>Detalhar como foi feita a pesquisa quais empresas e valores</w:t>
      </w:r>
      <w:r w:rsidR="00FA6D42">
        <w:rPr>
          <w:rFonts w:ascii="Arial" w:hAnsi="Arial" w:cs="Arial"/>
          <w:sz w:val="24"/>
          <w:szCs w:val="24"/>
        </w:rPr>
        <w:t xml:space="preserve"> (se for o caso)</w:t>
      </w:r>
      <w:r>
        <w:rPr>
          <w:rFonts w:ascii="Arial" w:hAnsi="Arial" w:cs="Arial"/>
          <w:sz w:val="24"/>
          <w:szCs w:val="24"/>
        </w:rPr>
        <w:t>;</w:t>
      </w:r>
    </w:p>
    <w:p w14:paraId="2BE46F4C" w14:textId="77777777" w:rsidR="005C00EA" w:rsidRPr="00815F96" w:rsidRDefault="005C00EA" w:rsidP="00815F96">
      <w:pPr>
        <w:numPr>
          <w:ilvl w:val="0"/>
          <w:numId w:val="4"/>
        </w:numPr>
        <w:jc w:val="both"/>
        <w:rPr>
          <w:rFonts w:ascii="Arial" w:hAnsi="Arial" w:cs="Arial"/>
          <w:sz w:val="24"/>
          <w:szCs w:val="24"/>
        </w:rPr>
      </w:pPr>
      <w:r>
        <w:rPr>
          <w:rFonts w:ascii="Arial" w:hAnsi="Arial" w:cs="Arial"/>
          <w:sz w:val="24"/>
          <w:szCs w:val="24"/>
        </w:rPr>
        <w:t>Converter os valores em moeda nacional para comparação com a cotação do mesmo dia;</w:t>
      </w:r>
    </w:p>
    <w:p w14:paraId="758E7B51" w14:textId="77777777" w:rsidR="00815F96" w:rsidRPr="00815F96" w:rsidRDefault="00691583" w:rsidP="00815F96">
      <w:pPr>
        <w:numPr>
          <w:ilvl w:val="0"/>
          <w:numId w:val="4"/>
        </w:numPr>
        <w:jc w:val="both"/>
        <w:rPr>
          <w:rFonts w:ascii="Arial" w:hAnsi="Arial" w:cs="Arial"/>
          <w:sz w:val="24"/>
          <w:szCs w:val="24"/>
        </w:rPr>
      </w:pPr>
      <w:r>
        <w:rPr>
          <w:rFonts w:ascii="Arial" w:hAnsi="Arial" w:cs="Arial"/>
          <w:sz w:val="24"/>
          <w:szCs w:val="24"/>
        </w:rPr>
        <w:t>Observar se</w:t>
      </w:r>
      <w:r w:rsidR="00815F96" w:rsidRPr="00815F96">
        <w:rPr>
          <w:rFonts w:ascii="Arial" w:hAnsi="Arial" w:cs="Arial"/>
          <w:sz w:val="24"/>
          <w:szCs w:val="24"/>
        </w:rPr>
        <w:t xml:space="preserve"> </w:t>
      </w:r>
      <w:r>
        <w:rPr>
          <w:rFonts w:ascii="Arial" w:hAnsi="Arial" w:cs="Arial"/>
          <w:sz w:val="24"/>
          <w:szCs w:val="24"/>
        </w:rPr>
        <w:t xml:space="preserve">o </w:t>
      </w:r>
      <w:r w:rsidR="00815F96" w:rsidRPr="00815F96">
        <w:rPr>
          <w:rFonts w:ascii="Arial" w:hAnsi="Arial" w:cs="Arial"/>
          <w:sz w:val="24"/>
          <w:szCs w:val="24"/>
        </w:rPr>
        <w:t>preço está compatível com os de mercado</w:t>
      </w:r>
      <w:r w:rsidR="00815F96">
        <w:rPr>
          <w:rFonts w:ascii="Arial" w:hAnsi="Arial" w:cs="Arial"/>
          <w:sz w:val="24"/>
          <w:szCs w:val="24"/>
        </w:rPr>
        <w:t xml:space="preserve"> (nacional e</w:t>
      </w:r>
      <w:r w:rsidR="00AE24BF">
        <w:rPr>
          <w:rFonts w:ascii="Arial" w:hAnsi="Arial" w:cs="Arial"/>
          <w:sz w:val="24"/>
          <w:szCs w:val="24"/>
        </w:rPr>
        <w:t>/ou</w:t>
      </w:r>
      <w:r w:rsidR="00815F96">
        <w:rPr>
          <w:rFonts w:ascii="Arial" w:hAnsi="Arial" w:cs="Arial"/>
          <w:sz w:val="24"/>
          <w:szCs w:val="24"/>
        </w:rPr>
        <w:t xml:space="preserve"> internacional)</w:t>
      </w:r>
      <w:r>
        <w:rPr>
          <w:rFonts w:ascii="Arial" w:hAnsi="Arial" w:cs="Arial"/>
          <w:sz w:val="24"/>
          <w:szCs w:val="24"/>
        </w:rPr>
        <w:t>;</w:t>
      </w:r>
    </w:p>
    <w:p w14:paraId="761DC1EB" w14:textId="1D394739" w:rsidR="00815F96" w:rsidRPr="00815F96" w:rsidRDefault="00691583" w:rsidP="00815F96">
      <w:pPr>
        <w:numPr>
          <w:ilvl w:val="0"/>
          <w:numId w:val="4"/>
        </w:numPr>
        <w:jc w:val="both"/>
        <w:rPr>
          <w:rFonts w:ascii="Arial" w:hAnsi="Arial" w:cs="Arial"/>
          <w:sz w:val="24"/>
          <w:szCs w:val="24"/>
        </w:rPr>
      </w:pPr>
      <w:r>
        <w:rPr>
          <w:rFonts w:ascii="Arial" w:hAnsi="Arial" w:cs="Arial"/>
          <w:sz w:val="24"/>
          <w:szCs w:val="24"/>
        </w:rPr>
        <w:t>E se é</w:t>
      </w:r>
      <w:r w:rsidR="00815F96" w:rsidRPr="00815F96">
        <w:rPr>
          <w:rFonts w:ascii="Arial" w:hAnsi="Arial" w:cs="Arial"/>
          <w:sz w:val="24"/>
          <w:szCs w:val="24"/>
        </w:rPr>
        <w:t xml:space="preserve"> viável a aquisição por IMPORTAÇÃO</w:t>
      </w:r>
      <w:r w:rsidR="00815F96">
        <w:rPr>
          <w:rFonts w:ascii="Arial" w:hAnsi="Arial" w:cs="Arial"/>
          <w:sz w:val="24"/>
          <w:szCs w:val="24"/>
        </w:rPr>
        <w:t xml:space="preserve"> direta</w:t>
      </w:r>
      <w:r w:rsidR="00FA6D42">
        <w:rPr>
          <w:rFonts w:ascii="Arial" w:hAnsi="Arial" w:cs="Arial"/>
          <w:sz w:val="24"/>
          <w:szCs w:val="24"/>
        </w:rPr>
        <w:t>.</w:t>
      </w:r>
    </w:p>
    <w:p w14:paraId="24C61F0A" w14:textId="77777777" w:rsidR="00FA6D42" w:rsidRPr="00815F96" w:rsidRDefault="00FA6D42" w:rsidP="00815F96">
      <w:pPr>
        <w:jc w:val="both"/>
        <w:rPr>
          <w:rFonts w:ascii="Arial" w:hAnsi="Arial" w:cs="Arial"/>
          <w:sz w:val="24"/>
          <w:szCs w:val="24"/>
          <w:u w:val="single"/>
        </w:rPr>
      </w:pPr>
    </w:p>
    <w:p w14:paraId="53888CBD" w14:textId="77777777" w:rsidR="00D71F8C" w:rsidRDefault="00D71F8C" w:rsidP="004A0997">
      <w:pPr>
        <w:numPr>
          <w:ilvl w:val="0"/>
          <w:numId w:val="11"/>
        </w:numPr>
        <w:jc w:val="both"/>
        <w:rPr>
          <w:rFonts w:ascii="Arial" w:hAnsi="Arial" w:cs="Arial"/>
          <w:sz w:val="24"/>
          <w:szCs w:val="24"/>
        </w:rPr>
      </w:pPr>
      <w:r w:rsidRPr="00A4463C">
        <w:rPr>
          <w:rFonts w:ascii="Arial" w:hAnsi="Arial" w:cs="Arial"/>
          <w:sz w:val="24"/>
          <w:szCs w:val="24"/>
          <w:u w:val="single"/>
        </w:rPr>
        <w:t>Justificativa para escolha do Fornecedor</w:t>
      </w:r>
      <w:r w:rsidRPr="00770336">
        <w:rPr>
          <w:rFonts w:ascii="Arial" w:hAnsi="Arial" w:cs="Arial"/>
          <w:sz w:val="24"/>
          <w:szCs w:val="24"/>
        </w:rPr>
        <w:t>:</w:t>
      </w:r>
    </w:p>
    <w:p w14:paraId="388C2379" w14:textId="77777777" w:rsidR="00815F96" w:rsidRDefault="00815F96" w:rsidP="00815F96">
      <w:pPr>
        <w:jc w:val="both"/>
        <w:rPr>
          <w:rFonts w:ascii="Arial" w:hAnsi="Arial" w:cs="Arial"/>
          <w:sz w:val="24"/>
          <w:szCs w:val="24"/>
        </w:rPr>
      </w:pPr>
    </w:p>
    <w:p w14:paraId="7339B99D" w14:textId="77777777" w:rsidR="00815F96" w:rsidRPr="00815F96" w:rsidRDefault="008D5D46" w:rsidP="00815F96">
      <w:pPr>
        <w:numPr>
          <w:ilvl w:val="0"/>
          <w:numId w:val="5"/>
        </w:numPr>
        <w:jc w:val="both"/>
        <w:rPr>
          <w:rFonts w:ascii="Arial" w:hAnsi="Arial" w:cs="Arial"/>
          <w:sz w:val="24"/>
          <w:szCs w:val="24"/>
        </w:rPr>
      </w:pPr>
      <w:r>
        <w:rPr>
          <w:rFonts w:ascii="Arial" w:hAnsi="Arial" w:cs="Arial"/>
          <w:sz w:val="24"/>
          <w:szCs w:val="24"/>
        </w:rPr>
        <w:t>Observar se a</w:t>
      </w:r>
      <w:r w:rsidR="00815F96" w:rsidRPr="00815F96">
        <w:rPr>
          <w:rFonts w:ascii="Arial" w:hAnsi="Arial" w:cs="Arial"/>
          <w:sz w:val="24"/>
          <w:szCs w:val="24"/>
        </w:rPr>
        <w:t>s características do equipamento fornecido pelo Exportador escolhido são diferenciadas dos demais equipamentos fornecidos pelo mercado</w:t>
      </w:r>
      <w:r>
        <w:rPr>
          <w:rFonts w:ascii="Arial" w:hAnsi="Arial" w:cs="Arial"/>
          <w:sz w:val="24"/>
          <w:szCs w:val="24"/>
        </w:rPr>
        <w:t>.</w:t>
      </w:r>
      <w:r w:rsidR="00815F96" w:rsidRPr="00815F96">
        <w:rPr>
          <w:rFonts w:ascii="Arial" w:hAnsi="Arial" w:cs="Arial"/>
          <w:sz w:val="24"/>
          <w:szCs w:val="24"/>
        </w:rPr>
        <w:t xml:space="preserve"> </w:t>
      </w:r>
    </w:p>
    <w:p w14:paraId="0892A204" w14:textId="77777777" w:rsidR="00815F96" w:rsidRPr="00815F96" w:rsidRDefault="00074B64" w:rsidP="00815F96">
      <w:pPr>
        <w:numPr>
          <w:ilvl w:val="0"/>
          <w:numId w:val="5"/>
        </w:numPr>
        <w:jc w:val="both"/>
        <w:rPr>
          <w:rFonts w:ascii="Arial" w:hAnsi="Arial" w:cs="Arial"/>
          <w:sz w:val="24"/>
          <w:szCs w:val="24"/>
        </w:rPr>
      </w:pPr>
      <w:r>
        <w:rPr>
          <w:rFonts w:ascii="Arial" w:hAnsi="Arial" w:cs="Arial"/>
          <w:sz w:val="24"/>
          <w:szCs w:val="24"/>
        </w:rPr>
        <w:t>Observar se o</w:t>
      </w:r>
      <w:r w:rsidR="00815F96" w:rsidRPr="00815F96">
        <w:rPr>
          <w:rFonts w:ascii="Arial" w:hAnsi="Arial" w:cs="Arial"/>
          <w:sz w:val="24"/>
          <w:szCs w:val="24"/>
        </w:rPr>
        <w:t xml:space="preserve"> fornecedor é bem referenciado no mercado</w:t>
      </w:r>
      <w:r>
        <w:rPr>
          <w:rFonts w:ascii="Arial" w:hAnsi="Arial" w:cs="Arial"/>
          <w:sz w:val="24"/>
          <w:szCs w:val="24"/>
        </w:rPr>
        <w:t>;</w:t>
      </w:r>
      <w:r w:rsidR="00815F96" w:rsidRPr="00815F96">
        <w:rPr>
          <w:rFonts w:ascii="Arial" w:hAnsi="Arial" w:cs="Arial"/>
          <w:sz w:val="24"/>
          <w:szCs w:val="24"/>
        </w:rPr>
        <w:t xml:space="preserve"> </w:t>
      </w:r>
    </w:p>
    <w:p w14:paraId="7C5E2F2B" w14:textId="77777777" w:rsidR="00815F96" w:rsidRPr="00815F96" w:rsidRDefault="00074B64" w:rsidP="00815F96">
      <w:pPr>
        <w:numPr>
          <w:ilvl w:val="0"/>
          <w:numId w:val="5"/>
        </w:numPr>
        <w:jc w:val="both"/>
        <w:rPr>
          <w:rFonts w:ascii="Arial" w:hAnsi="Arial" w:cs="Arial"/>
          <w:sz w:val="24"/>
          <w:szCs w:val="24"/>
        </w:rPr>
      </w:pPr>
      <w:r>
        <w:rPr>
          <w:rFonts w:ascii="Arial" w:hAnsi="Arial" w:cs="Arial"/>
          <w:sz w:val="24"/>
          <w:szCs w:val="24"/>
        </w:rPr>
        <w:t>Observar se a</w:t>
      </w:r>
      <w:r w:rsidR="00815F96" w:rsidRPr="00815F96">
        <w:rPr>
          <w:rFonts w:ascii="Arial" w:hAnsi="Arial" w:cs="Arial"/>
          <w:sz w:val="24"/>
          <w:szCs w:val="24"/>
        </w:rPr>
        <w:t xml:space="preserve"> empresa oferece suporte técnico adequado</w:t>
      </w:r>
      <w:r>
        <w:rPr>
          <w:rFonts w:ascii="Arial" w:hAnsi="Arial" w:cs="Arial"/>
          <w:sz w:val="24"/>
          <w:szCs w:val="24"/>
        </w:rPr>
        <w:t>;</w:t>
      </w:r>
    </w:p>
    <w:p w14:paraId="0E5F80FA" w14:textId="311CB1E2" w:rsidR="00FA6D42" w:rsidRPr="00FA6D42" w:rsidRDefault="00815F96" w:rsidP="00FA6D42">
      <w:pPr>
        <w:numPr>
          <w:ilvl w:val="0"/>
          <w:numId w:val="5"/>
        </w:numPr>
        <w:jc w:val="both"/>
        <w:rPr>
          <w:rFonts w:ascii="Arial" w:hAnsi="Arial" w:cs="Arial"/>
          <w:sz w:val="24"/>
          <w:szCs w:val="24"/>
        </w:rPr>
      </w:pPr>
      <w:r w:rsidRPr="00815F96">
        <w:rPr>
          <w:rFonts w:ascii="Arial" w:hAnsi="Arial" w:cs="Arial"/>
          <w:sz w:val="24"/>
          <w:szCs w:val="24"/>
        </w:rPr>
        <w:t>Outras</w:t>
      </w:r>
      <w:r w:rsidR="009C516A">
        <w:rPr>
          <w:rFonts w:ascii="Arial" w:hAnsi="Arial" w:cs="Arial"/>
          <w:sz w:val="24"/>
          <w:szCs w:val="24"/>
        </w:rPr>
        <w:t xml:space="preserve"> informações que julgar necessário</w:t>
      </w:r>
      <w:r w:rsidR="00FA6D42">
        <w:rPr>
          <w:rFonts w:ascii="Arial" w:hAnsi="Arial" w:cs="Arial"/>
          <w:sz w:val="24"/>
          <w:szCs w:val="24"/>
        </w:rPr>
        <w:t>.</w:t>
      </w:r>
    </w:p>
    <w:p w14:paraId="125253B8" w14:textId="77777777" w:rsidR="00815F96" w:rsidRDefault="00815F96" w:rsidP="00815F96">
      <w:pPr>
        <w:jc w:val="both"/>
        <w:rPr>
          <w:rFonts w:ascii="Arial" w:hAnsi="Arial" w:cs="Arial"/>
          <w:sz w:val="24"/>
          <w:szCs w:val="24"/>
        </w:rPr>
      </w:pPr>
    </w:p>
    <w:p w14:paraId="7B62648D" w14:textId="77777777" w:rsidR="00815F96" w:rsidRDefault="00815F96" w:rsidP="004A0997">
      <w:pPr>
        <w:numPr>
          <w:ilvl w:val="0"/>
          <w:numId w:val="11"/>
        </w:numPr>
        <w:jc w:val="both"/>
        <w:rPr>
          <w:rFonts w:ascii="Arial" w:hAnsi="Arial" w:cs="Arial"/>
          <w:sz w:val="24"/>
          <w:szCs w:val="24"/>
        </w:rPr>
      </w:pPr>
      <w:r w:rsidRPr="00A4463C">
        <w:rPr>
          <w:rFonts w:ascii="Arial" w:hAnsi="Arial" w:cs="Arial"/>
          <w:sz w:val="24"/>
          <w:szCs w:val="24"/>
          <w:u w:val="single"/>
        </w:rPr>
        <w:t>Justificativa técnica para a aquisição do equipamento</w:t>
      </w:r>
      <w:r w:rsidRPr="00770336">
        <w:rPr>
          <w:rFonts w:ascii="Arial" w:hAnsi="Arial" w:cs="Arial"/>
          <w:sz w:val="24"/>
          <w:szCs w:val="24"/>
        </w:rPr>
        <w:t>:</w:t>
      </w:r>
    </w:p>
    <w:p w14:paraId="08B86399" w14:textId="77777777" w:rsidR="00815F96" w:rsidRDefault="00815F96" w:rsidP="00815F96">
      <w:pPr>
        <w:jc w:val="both"/>
        <w:rPr>
          <w:rFonts w:ascii="Arial" w:hAnsi="Arial" w:cs="Arial"/>
          <w:sz w:val="24"/>
          <w:szCs w:val="24"/>
        </w:rPr>
      </w:pPr>
    </w:p>
    <w:p w14:paraId="24D18720" w14:textId="77777777" w:rsidR="00815F96" w:rsidRPr="00815F96" w:rsidRDefault="00815F96" w:rsidP="00815F96">
      <w:pPr>
        <w:numPr>
          <w:ilvl w:val="0"/>
          <w:numId w:val="6"/>
        </w:numPr>
        <w:jc w:val="both"/>
        <w:rPr>
          <w:rFonts w:ascii="Arial" w:hAnsi="Arial" w:cs="Arial"/>
          <w:sz w:val="24"/>
          <w:szCs w:val="24"/>
        </w:rPr>
      </w:pPr>
      <w:r w:rsidRPr="00815F96">
        <w:rPr>
          <w:rFonts w:ascii="Arial" w:hAnsi="Arial" w:cs="Arial"/>
          <w:sz w:val="24"/>
          <w:szCs w:val="24"/>
        </w:rPr>
        <w:t>Caracterização da pesquisa;</w:t>
      </w:r>
    </w:p>
    <w:p w14:paraId="1539A65A" w14:textId="77777777" w:rsidR="00AE24BF" w:rsidRDefault="00815F96" w:rsidP="00815F96">
      <w:pPr>
        <w:numPr>
          <w:ilvl w:val="0"/>
          <w:numId w:val="6"/>
        </w:numPr>
        <w:jc w:val="both"/>
        <w:rPr>
          <w:rFonts w:ascii="Arial" w:hAnsi="Arial" w:cs="Arial"/>
          <w:sz w:val="24"/>
          <w:szCs w:val="24"/>
        </w:rPr>
      </w:pPr>
      <w:r w:rsidRPr="00815F96">
        <w:rPr>
          <w:rFonts w:ascii="Arial" w:hAnsi="Arial" w:cs="Arial"/>
          <w:sz w:val="24"/>
          <w:szCs w:val="24"/>
        </w:rPr>
        <w:t>Características do equipamento</w:t>
      </w:r>
      <w:r w:rsidR="00AE24BF">
        <w:rPr>
          <w:rFonts w:ascii="Arial" w:hAnsi="Arial" w:cs="Arial"/>
          <w:sz w:val="24"/>
          <w:szCs w:val="24"/>
        </w:rPr>
        <w:t xml:space="preserve">. </w:t>
      </w:r>
    </w:p>
    <w:p w14:paraId="5FAF885C" w14:textId="77777777" w:rsidR="00503E5B" w:rsidRDefault="003F587F" w:rsidP="00815F96">
      <w:pPr>
        <w:numPr>
          <w:ilvl w:val="0"/>
          <w:numId w:val="6"/>
        </w:numPr>
        <w:jc w:val="both"/>
        <w:rPr>
          <w:rFonts w:ascii="Arial" w:hAnsi="Arial" w:cs="Arial"/>
          <w:sz w:val="24"/>
          <w:szCs w:val="24"/>
        </w:rPr>
      </w:pPr>
      <w:r>
        <w:rPr>
          <w:rFonts w:ascii="Arial" w:hAnsi="Arial" w:cs="Arial"/>
          <w:sz w:val="24"/>
          <w:szCs w:val="24"/>
        </w:rPr>
        <w:t>Observar se existe no mercado outro</w:t>
      </w:r>
      <w:r w:rsidR="00AE24BF" w:rsidRPr="00AE24BF">
        <w:rPr>
          <w:rFonts w:ascii="Arial" w:hAnsi="Arial" w:cs="Arial"/>
          <w:sz w:val="24"/>
          <w:szCs w:val="24"/>
        </w:rPr>
        <w:t xml:space="preserve"> equipamento</w:t>
      </w:r>
      <w:r w:rsidR="00656808">
        <w:rPr>
          <w:rFonts w:ascii="Arial" w:hAnsi="Arial" w:cs="Arial"/>
          <w:sz w:val="24"/>
          <w:szCs w:val="24"/>
        </w:rPr>
        <w:t xml:space="preserve"> similar</w:t>
      </w:r>
      <w:r w:rsidR="00AE24BF" w:rsidRPr="00AE24BF">
        <w:rPr>
          <w:rFonts w:ascii="Arial" w:hAnsi="Arial" w:cs="Arial"/>
          <w:sz w:val="24"/>
          <w:szCs w:val="24"/>
        </w:rPr>
        <w:t xml:space="preserve"> </w:t>
      </w:r>
      <w:r>
        <w:rPr>
          <w:rFonts w:ascii="Arial" w:hAnsi="Arial" w:cs="Arial"/>
          <w:sz w:val="24"/>
          <w:szCs w:val="24"/>
        </w:rPr>
        <w:t>que atenda</w:t>
      </w:r>
      <w:r w:rsidR="00AE24BF" w:rsidRPr="00AE24BF">
        <w:rPr>
          <w:rFonts w:ascii="Arial" w:hAnsi="Arial" w:cs="Arial"/>
          <w:sz w:val="24"/>
          <w:szCs w:val="24"/>
        </w:rPr>
        <w:t xml:space="preserve"> a necessidade da pesquisa</w:t>
      </w:r>
      <w:r w:rsidR="00747D38">
        <w:rPr>
          <w:rFonts w:ascii="Arial" w:hAnsi="Arial" w:cs="Arial"/>
          <w:sz w:val="24"/>
          <w:szCs w:val="24"/>
        </w:rPr>
        <w:t>.</w:t>
      </w:r>
    </w:p>
    <w:p w14:paraId="6C0F1E11" w14:textId="77777777" w:rsidR="00815F96" w:rsidRPr="002B118F" w:rsidRDefault="00AE24BF" w:rsidP="00815F96">
      <w:pPr>
        <w:numPr>
          <w:ilvl w:val="0"/>
          <w:numId w:val="6"/>
        </w:numPr>
        <w:jc w:val="both"/>
        <w:rPr>
          <w:rFonts w:ascii="Arial" w:hAnsi="Arial" w:cs="Arial"/>
          <w:sz w:val="24"/>
          <w:szCs w:val="24"/>
        </w:rPr>
      </w:pPr>
      <w:r w:rsidRPr="00AE24BF">
        <w:rPr>
          <w:rFonts w:ascii="Arial" w:hAnsi="Arial" w:cs="Arial"/>
          <w:sz w:val="24"/>
          <w:szCs w:val="24"/>
        </w:rPr>
        <w:t>Justifi</w:t>
      </w:r>
      <w:r>
        <w:rPr>
          <w:rFonts w:ascii="Arial" w:hAnsi="Arial" w:cs="Arial"/>
          <w:sz w:val="24"/>
          <w:szCs w:val="24"/>
        </w:rPr>
        <w:t>car</w:t>
      </w:r>
      <w:r w:rsidRPr="00AE24BF">
        <w:rPr>
          <w:rFonts w:ascii="Arial" w:hAnsi="Arial" w:cs="Arial"/>
          <w:sz w:val="24"/>
          <w:szCs w:val="24"/>
        </w:rPr>
        <w:t xml:space="preserve"> a </w:t>
      </w:r>
      <w:r>
        <w:rPr>
          <w:rFonts w:ascii="Arial" w:hAnsi="Arial" w:cs="Arial"/>
          <w:sz w:val="24"/>
          <w:szCs w:val="24"/>
        </w:rPr>
        <w:t>n</w:t>
      </w:r>
      <w:r w:rsidR="00815F96" w:rsidRPr="00AE24BF">
        <w:rPr>
          <w:rFonts w:ascii="Arial" w:hAnsi="Arial" w:cs="Arial"/>
          <w:sz w:val="24"/>
          <w:szCs w:val="24"/>
        </w:rPr>
        <w:t xml:space="preserve">ecessidade do equipamento para o desenvolvimento da pesquisa (pertinência) – </w:t>
      </w:r>
      <w:r w:rsidR="00815F96" w:rsidRPr="002B118F">
        <w:rPr>
          <w:rFonts w:ascii="Arial" w:hAnsi="Arial" w:cs="Arial"/>
          <w:sz w:val="24"/>
          <w:szCs w:val="24"/>
        </w:rPr>
        <w:t>Anexar documento de aprovação do projeto de pesquisa aos quais os bens serão alocados (Lei 9.648/98)</w:t>
      </w:r>
    </w:p>
    <w:p w14:paraId="1B015A8E" w14:textId="77777777" w:rsidR="00815F96" w:rsidRPr="002B118F" w:rsidRDefault="00815F96" w:rsidP="00815F96">
      <w:pPr>
        <w:numPr>
          <w:ilvl w:val="0"/>
          <w:numId w:val="6"/>
        </w:numPr>
        <w:jc w:val="both"/>
        <w:rPr>
          <w:rFonts w:ascii="Arial" w:hAnsi="Arial" w:cs="Arial"/>
          <w:sz w:val="24"/>
          <w:szCs w:val="24"/>
        </w:rPr>
      </w:pPr>
      <w:r w:rsidRPr="002B118F">
        <w:rPr>
          <w:rFonts w:ascii="Arial" w:hAnsi="Arial" w:cs="Arial"/>
          <w:sz w:val="24"/>
          <w:szCs w:val="24"/>
        </w:rPr>
        <w:t>Outras</w:t>
      </w:r>
    </w:p>
    <w:p w14:paraId="5B534EAC" w14:textId="5112DB81" w:rsidR="00D71F8C" w:rsidRPr="002B118F" w:rsidRDefault="00D71F8C" w:rsidP="00FA6D42">
      <w:pPr>
        <w:jc w:val="both"/>
        <w:rPr>
          <w:rFonts w:ascii="Arial" w:hAnsi="Arial" w:cs="Arial"/>
          <w:sz w:val="24"/>
          <w:szCs w:val="24"/>
        </w:rPr>
      </w:pPr>
      <w:r w:rsidRPr="002B118F">
        <w:rPr>
          <w:rFonts w:ascii="Arial" w:hAnsi="Arial" w:cs="Arial"/>
          <w:sz w:val="24"/>
          <w:szCs w:val="24"/>
        </w:rPr>
        <w:lastRenderedPageBreak/>
        <w:t>.</w:t>
      </w:r>
    </w:p>
    <w:p w14:paraId="536EEFDE" w14:textId="73A71B93" w:rsidR="00F00550" w:rsidRPr="002B118F" w:rsidRDefault="0052468C" w:rsidP="00F00550">
      <w:pPr>
        <w:numPr>
          <w:ilvl w:val="0"/>
          <w:numId w:val="11"/>
        </w:numPr>
        <w:spacing w:before="120" w:after="120"/>
        <w:ind w:left="499" w:hanging="357"/>
        <w:jc w:val="both"/>
        <w:rPr>
          <w:rFonts w:ascii="Arial" w:hAnsi="Arial" w:cs="Arial"/>
          <w:sz w:val="24"/>
          <w:szCs w:val="24"/>
        </w:rPr>
      </w:pPr>
      <w:r w:rsidRPr="002B118F">
        <w:rPr>
          <w:rFonts w:ascii="Arial" w:hAnsi="Arial" w:cs="Arial"/>
          <w:sz w:val="24"/>
          <w:szCs w:val="24"/>
          <w:u w:val="single"/>
        </w:rPr>
        <w:t>Cópia do Projeto de Pesquisa</w:t>
      </w:r>
      <w:r w:rsidR="001C54AB" w:rsidRPr="002B118F">
        <w:rPr>
          <w:rFonts w:ascii="Arial" w:hAnsi="Arial" w:cs="Arial"/>
          <w:sz w:val="24"/>
          <w:szCs w:val="24"/>
          <w:u w:val="single"/>
        </w:rPr>
        <w:t xml:space="preserve"> e documento de aprovação do projeto em questão</w:t>
      </w:r>
      <w:r w:rsidR="00A4463C" w:rsidRPr="002B118F">
        <w:rPr>
          <w:rFonts w:ascii="Arial" w:hAnsi="Arial" w:cs="Arial"/>
          <w:sz w:val="24"/>
          <w:szCs w:val="24"/>
        </w:rPr>
        <w:t>-</w:t>
      </w:r>
      <w:r w:rsidRPr="002B118F">
        <w:rPr>
          <w:rFonts w:ascii="Arial" w:hAnsi="Arial" w:cs="Arial"/>
          <w:sz w:val="24"/>
          <w:szCs w:val="24"/>
        </w:rPr>
        <w:t xml:space="preserve"> </w:t>
      </w:r>
      <w:r w:rsidR="00A4463C" w:rsidRPr="002B118F">
        <w:rPr>
          <w:rFonts w:ascii="Arial" w:hAnsi="Arial" w:cs="Arial"/>
          <w:sz w:val="24"/>
          <w:szCs w:val="24"/>
        </w:rPr>
        <w:t xml:space="preserve">Anexar o projeto de pesquisa que comprove que </w:t>
      </w:r>
      <w:r w:rsidR="00813A1F" w:rsidRPr="002B118F">
        <w:rPr>
          <w:rFonts w:ascii="Arial" w:hAnsi="Arial" w:cs="Arial"/>
          <w:sz w:val="24"/>
          <w:szCs w:val="24"/>
        </w:rPr>
        <w:t xml:space="preserve">a </w:t>
      </w:r>
      <w:r w:rsidR="00A4463C" w:rsidRPr="002B118F">
        <w:rPr>
          <w:rFonts w:ascii="Arial" w:hAnsi="Arial" w:cs="Arial"/>
          <w:sz w:val="24"/>
          <w:szCs w:val="24"/>
        </w:rPr>
        <w:t>aquisição ou contratação de produto será vinculada a uma pesquisa científica</w:t>
      </w:r>
      <w:r w:rsidR="00F00550" w:rsidRPr="002B118F">
        <w:rPr>
          <w:rFonts w:ascii="Arial" w:hAnsi="Arial" w:cs="Arial"/>
          <w:sz w:val="24"/>
          <w:szCs w:val="24"/>
        </w:rPr>
        <w:t>, bem como, a</w:t>
      </w:r>
      <w:r w:rsidR="001C54AB" w:rsidRPr="002B118F">
        <w:rPr>
          <w:rFonts w:ascii="Arial" w:hAnsi="Arial" w:cs="Arial"/>
          <w:sz w:val="24"/>
          <w:szCs w:val="24"/>
        </w:rPr>
        <w:t>s</w:t>
      </w:r>
      <w:r w:rsidR="00F00550" w:rsidRPr="002B118F">
        <w:rPr>
          <w:rFonts w:ascii="Arial" w:hAnsi="Arial" w:cs="Arial"/>
          <w:sz w:val="24"/>
          <w:szCs w:val="24"/>
        </w:rPr>
        <w:t xml:space="preserve"> disposições do Art. 62 do Decreto nº 9.283/18:</w:t>
      </w:r>
    </w:p>
    <w:p w14:paraId="3F5B32AB" w14:textId="6CD9B8EE" w:rsidR="00F00550" w:rsidRPr="002B118F" w:rsidRDefault="00F00550" w:rsidP="001C54AB">
      <w:pPr>
        <w:spacing w:before="120" w:after="120"/>
        <w:ind w:left="1560"/>
        <w:jc w:val="both"/>
        <w:rPr>
          <w:rFonts w:ascii="Arial" w:hAnsi="Arial" w:cs="Arial"/>
          <w:i/>
        </w:rPr>
      </w:pPr>
      <w:r w:rsidRPr="002B118F">
        <w:rPr>
          <w:rFonts w:ascii="Arial" w:hAnsi="Arial" w:cs="Arial"/>
          <w:i/>
        </w:rPr>
        <w:t>Art. 62</w:t>
      </w:r>
      <w:r w:rsidRPr="002B118F">
        <w:rPr>
          <w:rFonts w:ascii="Arial" w:hAnsi="Arial" w:cs="Arial"/>
          <w:sz w:val="24"/>
          <w:szCs w:val="24"/>
        </w:rPr>
        <w:t xml:space="preserve"> </w:t>
      </w:r>
      <w:r w:rsidRPr="002B118F">
        <w:rPr>
          <w:rFonts w:ascii="Arial" w:hAnsi="Arial" w:cs="Arial"/>
          <w:i/>
        </w:rPr>
        <w:t>os processos de contratação por dispensa de licitação para produtos de pesquisa e desenvolvimento serão instruídos, no mínimo, com as seguintes informações sobre os projetos de pesquisa: I - indicação do programa e da linha de pesquisa a que estão vinculados; II - descrição do objeto de pesquisa; III - relação dos produtos para pesquisa e desenvolvimento a serem adquiridos ou contratados; e IV - relação dos pesquisadores envolvidos e suas atribuições no projeto.</w:t>
      </w:r>
    </w:p>
    <w:p w14:paraId="0FE1FBDC" w14:textId="370E0BFD" w:rsidR="00813A1F" w:rsidRPr="002B118F" w:rsidRDefault="0008687A" w:rsidP="00813A1F">
      <w:pPr>
        <w:numPr>
          <w:ilvl w:val="0"/>
          <w:numId w:val="11"/>
        </w:numPr>
        <w:spacing w:before="120" w:after="120"/>
        <w:ind w:left="499" w:hanging="357"/>
        <w:jc w:val="both"/>
        <w:rPr>
          <w:rFonts w:ascii="Arial" w:hAnsi="Arial" w:cs="Arial"/>
          <w:sz w:val="24"/>
          <w:szCs w:val="24"/>
        </w:rPr>
      </w:pPr>
      <w:r w:rsidRPr="002B118F">
        <w:rPr>
          <w:rFonts w:ascii="Arial" w:hAnsi="Arial" w:cs="Arial"/>
          <w:color w:val="000000"/>
          <w:sz w:val="17"/>
          <w:szCs w:val="17"/>
          <w:shd w:val="clear" w:color="auto" w:fill="FFFFFF"/>
        </w:rPr>
        <w:t> </w:t>
      </w:r>
      <w:r w:rsidR="000F5494" w:rsidRPr="002B118F">
        <w:rPr>
          <w:rFonts w:ascii="Arial" w:hAnsi="Arial" w:cs="Arial"/>
          <w:sz w:val="24"/>
          <w:szCs w:val="24"/>
          <w:u w:val="single"/>
        </w:rPr>
        <w:t>Declaração de dotação orçamentária</w:t>
      </w:r>
      <w:r w:rsidR="00475DBA" w:rsidRPr="002B118F">
        <w:rPr>
          <w:rFonts w:ascii="Arial" w:hAnsi="Arial" w:cs="Arial"/>
          <w:color w:val="000000"/>
          <w:sz w:val="24"/>
          <w:szCs w:val="24"/>
          <w:u w:val="single"/>
          <w:shd w:val="clear" w:color="auto" w:fill="FFFFFF"/>
        </w:rPr>
        <w:t xml:space="preserve"> -</w:t>
      </w:r>
      <w:r w:rsidRPr="002B118F">
        <w:rPr>
          <w:rFonts w:ascii="Arial" w:hAnsi="Arial" w:cs="Arial"/>
          <w:sz w:val="24"/>
          <w:szCs w:val="24"/>
        </w:rPr>
        <w:t xml:space="preserve"> Antes de instruir o processo de compra deve-se entrar em contato com a </w:t>
      </w:r>
      <w:r w:rsidR="005F2030" w:rsidRPr="002B118F">
        <w:rPr>
          <w:rFonts w:ascii="Arial" w:hAnsi="Arial" w:cs="Arial"/>
          <w:sz w:val="24"/>
          <w:szCs w:val="24"/>
        </w:rPr>
        <w:t xml:space="preserve">PROPLAN - COORDENAÇÃO DE ORÇAMENTO (11.01.07.04) </w:t>
      </w:r>
      <w:r w:rsidRPr="002B118F">
        <w:rPr>
          <w:rFonts w:ascii="Arial" w:hAnsi="Arial" w:cs="Arial"/>
          <w:sz w:val="24"/>
          <w:szCs w:val="24"/>
        </w:rPr>
        <w:t xml:space="preserve">para </w:t>
      </w:r>
      <w:r w:rsidR="00475DBA" w:rsidRPr="002B118F">
        <w:rPr>
          <w:rFonts w:ascii="Arial" w:hAnsi="Arial" w:cs="Arial"/>
          <w:sz w:val="24"/>
          <w:szCs w:val="24"/>
        </w:rPr>
        <w:t>que seja emitid</w:t>
      </w:r>
      <w:r w:rsidR="008E38A7" w:rsidRPr="002B118F">
        <w:rPr>
          <w:rFonts w:ascii="Arial" w:hAnsi="Arial" w:cs="Arial"/>
          <w:sz w:val="24"/>
          <w:szCs w:val="24"/>
        </w:rPr>
        <w:t xml:space="preserve">o </w:t>
      </w:r>
      <w:r w:rsidR="00690543" w:rsidRPr="002B118F">
        <w:rPr>
          <w:rFonts w:ascii="Arial" w:hAnsi="Arial" w:cs="Arial"/>
          <w:sz w:val="24"/>
          <w:szCs w:val="24"/>
        </w:rPr>
        <w:t>detalha</w:t>
      </w:r>
      <w:r w:rsidR="008E38A7" w:rsidRPr="002B118F">
        <w:rPr>
          <w:rFonts w:ascii="Arial" w:hAnsi="Arial" w:cs="Arial"/>
          <w:sz w:val="24"/>
          <w:szCs w:val="24"/>
        </w:rPr>
        <w:t>mento</w:t>
      </w:r>
      <w:r w:rsidR="00690543" w:rsidRPr="002B118F">
        <w:rPr>
          <w:rFonts w:ascii="Arial" w:hAnsi="Arial" w:cs="Arial"/>
          <w:sz w:val="24"/>
          <w:szCs w:val="24"/>
        </w:rPr>
        <w:t xml:space="preserve"> </w:t>
      </w:r>
      <w:r w:rsidR="008E38A7" w:rsidRPr="002B118F">
        <w:rPr>
          <w:rFonts w:ascii="Arial" w:hAnsi="Arial" w:cs="Arial"/>
          <w:sz w:val="24"/>
          <w:szCs w:val="24"/>
        </w:rPr>
        <w:t>d</w:t>
      </w:r>
      <w:r w:rsidR="00690543" w:rsidRPr="002B118F">
        <w:rPr>
          <w:rFonts w:ascii="Arial" w:hAnsi="Arial" w:cs="Arial"/>
          <w:sz w:val="24"/>
          <w:szCs w:val="24"/>
        </w:rPr>
        <w:t>o</w:t>
      </w:r>
      <w:r w:rsidR="00475DBA" w:rsidRPr="002B118F">
        <w:rPr>
          <w:rFonts w:ascii="Arial" w:hAnsi="Arial" w:cs="Arial"/>
          <w:sz w:val="24"/>
          <w:szCs w:val="24"/>
        </w:rPr>
        <w:t xml:space="preserve"> crédito </w:t>
      </w:r>
      <w:r w:rsidR="00690543" w:rsidRPr="002B118F">
        <w:rPr>
          <w:rFonts w:ascii="Arial" w:hAnsi="Arial" w:cs="Arial"/>
          <w:sz w:val="24"/>
          <w:szCs w:val="24"/>
        </w:rPr>
        <w:t xml:space="preserve">necessário </w:t>
      </w:r>
      <w:r w:rsidR="00522848" w:rsidRPr="002B118F">
        <w:rPr>
          <w:rFonts w:ascii="Arial" w:hAnsi="Arial" w:cs="Arial"/>
          <w:sz w:val="24"/>
          <w:szCs w:val="24"/>
        </w:rPr>
        <w:t xml:space="preserve">ao empenho </w:t>
      </w:r>
      <w:r w:rsidR="00475DBA" w:rsidRPr="002B118F">
        <w:rPr>
          <w:rFonts w:ascii="Arial" w:hAnsi="Arial" w:cs="Arial"/>
          <w:sz w:val="24"/>
          <w:szCs w:val="24"/>
        </w:rPr>
        <w:t>para aquisição do material desejado</w:t>
      </w:r>
      <w:r w:rsidR="0030358B" w:rsidRPr="002B118F">
        <w:rPr>
          <w:rFonts w:ascii="Arial" w:hAnsi="Arial" w:cs="Arial"/>
          <w:sz w:val="24"/>
          <w:szCs w:val="24"/>
        </w:rPr>
        <w:t xml:space="preserve">. </w:t>
      </w:r>
      <w:r w:rsidR="008E38A7" w:rsidRPr="002B118F">
        <w:rPr>
          <w:rFonts w:ascii="Arial" w:hAnsi="Arial" w:cs="Arial"/>
          <w:sz w:val="24"/>
          <w:szCs w:val="24"/>
        </w:rPr>
        <w:t>A Nota de Dotação com o crédito detalhado</w:t>
      </w:r>
      <w:r w:rsidR="0030358B" w:rsidRPr="002B118F">
        <w:rPr>
          <w:rFonts w:ascii="Arial" w:hAnsi="Arial" w:cs="Arial"/>
          <w:sz w:val="24"/>
          <w:szCs w:val="24"/>
        </w:rPr>
        <w:t xml:space="preserve"> deve ser anexada ao processo.</w:t>
      </w:r>
    </w:p>
    <w:p w14:paraId="0AB5B6EF" w14:textId="4944DBAC" w:rsidR="00813A1F" w:rsidRPr="002B118F" w:rsidRDefault="00475DBA" w:rsidP="00813A1F">
      <w:pPr>
        <w:numPr>
          <w:ilvl w:val="0"/>
          <w:numId w:val="11"/>
        </w:numPr>
        <w:spacing w:before="120" w:after="120"/>
        <w:ind w:left="499" w:hanging="357"/>
        <w:jc w:val="both"/>
        <w:rPr>
          <w:rFonts w:ascii="Arial" w:hAnsi="Arial" w:cs="Arial"/>
          <w:sz w:val="24"/>
          <w:szCs w:val="24"/>
        </w:rPr>
      </w:pPr>
      <w:r w:rsidRPr="002B118F">
        <w:rPr>
          <w:rFonts w:ascii="Arial" w:hAnsi="Arial" w:cs="Arial"/>
          <w:sz w:val="24"/>
          <w:szCs w:val="24"/>
          <w:u w:val="single"/>
        </w:rPr>
        <w:t>Cadastr</w:t>
      </w:r>
      <w:r w:rsidR="008E38A7" w:rsidRPr="002B118F">
        <w:rPr>
          <w:rFonts w:ascii="Arial" w:hAnsi="Arial" w:cs="Arial"/>
          <w:sz w:val="24"/>
          <w:szCs w:val="24"/>
          <w:u w:val="single"/>
        </w:rPr>
        <w:t>o</w:t>
      </w:r>
      <w:r w:rsidRPr="002B118F">
        <w:rPr>
          <w:rFonts w:ascii="Arial" w:hAnsi="Arial" w:cs="Arial"/>
          <w:sz w:val="24"/>
          <w:szCs w:val="24"/>
          <w:u w:val="single"/>
        </w:rPr>
        <w:t xml:space="preserve"> SICAF do fornecedor</w:t>
      </w:r>
      <w:r w:rsidRPr="002B118F">
        <w:rPr>
          <w:rFonts w:ascii="Arial" w:hAnsi="Arial" w:cs="Arial"/>
          <w:sz w:val="24"/>
          <w:szCs w:val="24"/>
        </w:rPr>
        <w:t xml:space="preserve"> – Para a efetivação da compra é </w:t>
      </w:r>
      <w:r w:rsidR="00180B14" w:rsidRPr="002B118F">
        <w:rPr>
          <w:rFonts w:ascii="Arial" w:hAnsi="Arial" w:cs="Arial"/>
          <w:sz w:val="24"/>
          <w:szCs w:val="24"/>
        </w:rPr>
        <w:t>obrigatório</w:t>
      </w:r>
      <w:r w:rsidRPr="002B118F">
        <w:rPr>
          <w:rFonts w:ascii="Arial" w:hAnsi="Arial" w:cs="Arial"/>
          <w:sz w:val="24"/>
          <w:szCs w:val="24"/>
        </w:rPr>
        <w:t xml:space="preserve"> que o fornecedor estrangeiro ou representante </w:t>
      </w:r>
      <w:r w:rsidR="008E38A7" w:rsidRPr="002B118F">
        <w:rPr>
          <w:rFonts w:ascii="Arial" w:hAnsi="Arial" w:cs="Arial"/>
          <w:sz w:val="24"/>
          <w:szCs w:val="24"/>
        </w:rPr>
        <w:t xml:space="preserve">no Brasil </w:t>
      </w:r>
      <w:r w:rsidRPr="002B118F">
        <w:rPr>
          <w:rFonts w:ascii="Arial" w:hAnsi="Arial" w:cs="Arial"/>
          <w:sz w:val="24"/>
          <w:szCs w:val="24"/>
        </w:rPr>
        <w:t>esteja cadastrado no Sistema de Cadastramento Unificado de Fornecedores (SICAF)</w:t>
      </w:r>
      <w:r w:rsidR="0030358B" w:rsidRPr="002B118F">
        <w:rPr>
          <w:rFonts w:ascii="Arial" w:hAnsi="Arial" w:cs="Arial"/>
          <w:sz w:val="24"/>
          <w:szCs w:val="24"/>
        </w:rPr>
        <w:t xml:space="preserve">. Caso o mesmo não esteja cadastrado, </w:t>
      </w:r>
      <w:r w:rsidR="00624E83" w:rsidRPr="002B118F">
        <w:rPr>
          <w:rFonts w:ascii="Arial" w:hAnsi="Arial" w:cs="Arial"/>
          <w:sz w:val="24"/>
          <w:szCs w:val="24"/>
        </w:rPr>
        <w:t>recomendamos que antes de autuar o processo</w:t>
      </w:r>
      <w:r w:rsidR="0030358B" w:rsidRPr="002B118F">
        <w:rPr>
          <w:rFonts w:ascii="Arial" w:hAnsi="Arial" w:cs="Arial"/>
          <w:sz w:val="24"/>
          <w:szCs w:val="24"/>
        </w:rPr>
        <w:t xml:space="preserve"> solicit</w:t>
      </w:r>
      <w:r w:rsidR="00624E83" w:rsidRPr="002B118F">
        <w:rPr>
          <w:rFonts w:ascii="Arial" w:hAnsi="Arial" w:cs="Arial"/>
          <w:sz w:val="24"/>
          <w:szCs w:val="24"/>
        </w:rPr>
        <w:t>e</w:t>
      </w:r>
      <w:r w:rsidR="0030358B" w:rsidRPr="002B118F">
        <w:rPr>
          <w:rFonts w:ascii="Arial" w:hAnsi="Arial" w:cs="Arial"/>
          <w:sz w:val="24"/>
          <w:szCs w:val="24"/>
        </w:rPr>
        <w:t xml:space="preserve"> que o mesmo </w:t>
      </w:r>
      <w:r w:rsidR="00180B14" w:rsidRPr="002B118F">
        <w:rPr>
          <w:rFonts w:ascii="Arial" w:hAnsi="Arial" w:cs="Arial"/>
          <w:sz w:val="24"/>
          <w:szCs w:val="24"/>
        </w:rPr>
        <w:t>se cadastre</w:t>
      </w:r>
      <w:r w:rsidR="0030358B" w:rsidRPr="002B118F">
        <w:rPr>
          <w:rFonts w:ascii="Arial" w:hAnsi="Arial" w:cs="Arial"/>
          <w:sz w:val="24"/>
          <w:szCs w:val="24"/>
        </w:rPr>
        <w:t xml:space="preserve"> através do seguinte link (</w:t>
      </w:r>
      <w:hyperlink r:id="rId11" w:history="1">
        <w:r w:rsidR="0030358B" w:rsidRPr="002B118F">
          <w:rPr>
            <w:rStyle w:val="Hyperlink"/>
            <w:rFonts w:ascii="Arial" w:hAnsi="Arial" w:cs="Arial"/>
            <w:sz w:val="24"/>
            <w:szCs w:val="24"/>
          </w:rPr>
          <w:t>https://www.gov.br/pt-br/servicos/cadastrar-se-como-fornecedor-da-administracao-publica</w:t>
        </w:r>
      </w:hyperlink>
      <w:r w:rsidR="0030358B" w:rsidRPr="002B118F">
        <w:rPr>
          <w:rFonts w:ascii="Arial" w:hAnsi="Arial" w:cs="Arial"/>
          <w:sz w:val="24"/>
          <w:szCs w:val="24"/>
        </w:rPr>
        <w:t>). Para comprova</w:t>
      </w:r>
      <w:r w:rsidR="00180B14" w:rsidRPr="002B118F">
        <w:rPr>
          <w:rFonts w:ascii="Arial" w:hAnsi="Arial" w:cs="Arial"/>
          <w:sz w:val="24"/>
          <w:szCs w:val="24"/>
        </w:rPr>
        <w:t xml:space="preserve">r </w:t>
      </w:r>
      <w:r w:rsidR="0030358B" w:rsidRPr="002B118F">
        <w:rPr>
          <w:rFonts w:ascii="Arial" w:hAnsi="Arial" w:cs="Arial"/>
          <w:sz w:val="24"/>
          <w:szCs w:val="24"/>
        </w:rPr>
        <w:t xml:space="preserve">o cadastro anexar ao processo </w:t>
      </w:r>
      <w:r w:rsidR="005F2030" w:rsidRPr="002B118F">
        <w:rPr>
          <w:rFonts w:ascii="Arial" w:hAnsi="Arial" w:cs="Arial"/>
          <w:sz w:val="24"/>
          <w:szCs w:val="24"/>
        </w:rPr>
        <w:t xml:space="preserve">a </w:t>
      </w:r>
      <w:r w:rsidR="0030358B" w:rsidRPr="002B118F">
        <w:rPr>
          <w:rFonts w:ascii="Arial" w:hAnsi="Arial" w:cs="Arial"/>
          <w:sz w:val="24"/>
          <w:szCs w:val="24"/>
        </w:rPr>
        <w:t xml:space="preserve">situação do fornecedor </w:t>
      </w:r>
      <w:r w:rsidR="00180B14" w:rsidRPr="002B118F">
        <w:rPr>
          <w:rFonts w:ascii="Arial" w:hAnsi="Arial" w:cs="Arial"/>
          <w:sz w:val="24"/>
          <w:szCs w:val="24"/>
        </w:rPr>
        <w:t xml:space="preserve">estrangeiro ou representante </w:t>
      </w:r>
      <w:r w:rsidR="0030358B" w:rsidRPr="002B118F">
        <w:rPr>
          <w:rFonts w:ascii="Arial" w:hAnsi="Arial" w:cs="Arial"/>
          <w:sz w:val="24"/>
          <w:szCs w:val="24"/>
        </w:rPr>
        <w:t>extraída do SICAF</w:t>
      </w:r>
      <w:r w:rsidR="00180B14" w:rsidRPr="002B118F">
        <w:rPr>
          <w:rFonts w:ascii="Arial" w:hAnsi="Arial" w:cs="Arial"/>
          <w:sz w:val="24"/>
          <w:szCs w:val="24"/>
        </w:rPr>
        <w:t xml:space="preserve"> (Caminho no sistema: SIASG -&gt; SICAF -&gt; Consulta -&gt; Situação do fornecedor)</w:t>
      </w:r>
      <w:r w:rsidR="0030358B" w:rsidRPr="002B118F">
        <w:rPr>
          <w:rFonts w:ascii="Arial" w:hAnsi="Arial" w:cs="Arial"/>
          <w:sz w:val="24"/>
          <w:szCs w:val="24"/>
        </w:rPr>
        <w:t xml:space="preserve">. </w:t>
      </w:r>
      <w:r w:rsidR="00180B14" w:rsidRPr="002B118F">
        <w:rPr>
          <w:rFonts w:ascii="Arial" w:hAnsi="Arial" w:cs="Arial"/>
          <w:sz w:val="24"/>
          <w:szCs w:val="24"/>
        </w:rPr>
        <w:t>Caso não tenha acesso ao SICAF, este documento</w:t>
      </w:r>
      <w:r w:rsidR="0030358B" w:rsidRPr="002B118F">
        <w:rPr>
          <w:rFonts w:ascii="Arial" w:hAnsi="Arial" w:cs="Arial"/>
          <w:sz w:val="24"/>
          <w:szCs w:val="24"/>
        </w:rPr>
        <w:t xml:space="preserve"> pode ser solicitad</w:t>
      </w:r>
      <w:r w:rsidR="00180B14" w:rsidRPr="002B118F">
        <w:rPr>
          <w:rFonts w:ascii="Arial" w:hAnsi="Arial" w:cs="Arial"/>
          <w:sz w:val="24"/>
          <w:szCs w:val="24"/>
        </w:rPr>
        <w:t>o</w:t>
      </w:r>
      <w:r w:rsidR="0030358B" w:rsidRPr="002B118F">
        <w:rPr>
          <w:rFonts w:ascii="Arial" w:hAnsi="Arial" w:cs="Arial"/>
          <w:sz w:val="24"/>
          <w:szCs w:val="24"/>
        </w:rPr>
        <w:t xml:space="preserve"> a</w:t>
      </w:r>
      <w:r w:rsidR="00180B14" w:rsidRPr="002B118F">
        <w:rPr>
          <w:rFonts w:ascii="Arial" w:hAnsi="Arial" w:cs="Arial"/>
          <w:sz w:val="24"/>
          <w:szCs w:val="24"/>
        </w:rPr>
        <w:t>o requisitante de compras da sua unidade ou a</w:t>
      </w:r>
      <w:r w:rsidR="0030358B" w:rsidRPr="002B118F">
        <w:rPr>
          <w:rFonts w:ascii="Arial" w:hAnsi="Arial" w:cs="Arial"/>
          <w:sz w:val="24"/>
          <w:szCs w:val="24"/>
        </w:rPr>
        <w:t xml:space="preserve"> </w:t>
      </w:r>
      <w:r w:rsidR="008E38A7" w:rsidRPr="002B118F">
        <w:rPr>
          <w:rFonts w:ascii="Arial" w:hAnsi="Arial" w:cs="Arial"/>
          <w:sz w:val="24"/>
          <w:szCs w:val="24"/>
        </w:rPr>
        <w:t>Assessoria de Comércio Exterior</w:t>
      </w:r>
      <w:r w:rsidR="0030358B" w:rsidRPr="002B118F">
        <w:rPr>
          <w:rFonts w:ascii="Arial" w:hAnsi="Arial" w:cs="Arial"/>
          <w:sz w:val="24"/>
          <w:szCs w:val="24"/>
        </w:rPr>
        <w:t>/PRA</w:t>
      </w:r>
      <w:r w:rsidR="00180B14" w:rsidRPr="002B118F">
        <w:rPr>
          <w:rFonts w:ascii="Arial" w:hAnsi="Arial" w:cs="Arial"/>
          <w:sz w:val="24"/>
          <w:szCs w:val="24"/>
        </w:rPr>
        <w:t>.</w:t>
      </w:r>
    </w:p>
    <w:p w14:paraId="114079E0" w14:textId="15809E27" w:rsidR="007C6F0B" w:rsidRPr="002B118F" w:rsidRDefault="007C6F0B" w:rsidP="007C6F0B">
      <w:pPr>
        <w:pStyle w:val="PargrafodaLista"/>
        <w:numPr>
          <w:ilvl w:val="0"/>
          <w:numId w:val="11"/>
        </w:numPr>
        <w:jc w:val="both"/>
        <w:rPr>
          <w:rFonts w:ascii="Arial" w:hAnsi="Arial" w:cs="Arial"/>
        </w:rPr>
      </w:pPr>
      <w:r w:rsidRPr="002B118F">
        <w:rPr>
          <w:rFonts w:ascii="Arial" w:hAnsi="Arial" w:cs="Arial"/>
          <w:u w:val="single"/>
        </w:rPr>
        <w:t>Declaração de regularidade fiscal da empresa no exterior</w:t>
      </w:r>
      <w:r w:rsidRPr="002B118F">
        <w:rPr>
          <w:rFonts w:ascii="Arial" w:hAnsi="Arial" w:cs="Arial"/>
        </w:rPr>
        <w:t xml:space="preserve"> – Trata-se de um documento semelhante a declaração de regularidade fiscal da Receita Federal. Anexar ao processo o TIN, DUNS e/ou documentos equivalentes.</w:t>
      </w:r>
    </w:p>
    <w:p w14:paraId="0426C425" w14:textId="77777777" w:rsidR="00813A1F" w:rsidRPr="002B118F" w:rsidRDefault="00A1016C" w:rsidP="00813A1F">
      <w:pPr>
        <w:numPr>
          <w:ilvl w:val="0"/>
          <w:numId w:val="11"/>
        </w:numPr>
        <w:spacing w:before="120" w:after="120"/>
        <w:ind w:left="499" w:hanging="357"/>
        <w:jc w:val="both"/>
        <w:rPr>
          <w:rFonts w:ascii="Arial" w:hAnsi="Arial" w:cs="Arial"/>
          <w:sz w:val="24"/>
          <w:szCs w:val="24"/>
        </w:rPr>
      </w:pPr>
      <w:r w:rsidRPr="002B118F">
        <w:rPr>
          <w:rFonts w:ascii="Arial" w:hAnsi="Arial" w:cs="Arial"/>
          <w:sz w:val="24"/>
          <w:szCs w:val="24"/>
          <w:u w:val="single"/>
        </w:rPr>
        <w:t>Documento de Formalização da Demanda</w:t>
      </w:r>
      <w:r w:rsidRPr="002B118F">
        <w:rPr>
          <w:rFonts w:ascii="Arial" w:hAnsi="Arial" w:cs="Arial"/>
          <w:sz w:val="24"/>
          <w:szCs w:val="24"/>
        </w:rPr>
        <w:t xml:space="preserve"> (vide modelo) </w:t>
      </w:r>
      <w:r w:rsidR="00C25C83" w:rsidRPr="002B118F">
        <w:rPr>
          <w:rFonts w:ascii="Arial" w:hAnsi="Arial" w:cs="Arial"/>
          <w:sz w:val="24"/>
          <w:szCs w:val="24"/>
        </w:rPr>
        <w:t>–</w:t>
      </w:r>
      <w:r w:rsidRPr="002B118F">
        <w:rPr>
          <w:rFonts w:ascii="Arial" w:hAnsi="Arial" w:cs="Arial"/>
          <w:sz w:val="24"/>
          <w:szCs w:val="24"/>
        </w:rPr>
        <w:t xml:space="preserve"> </w:t>
      </w:r>
      <w:r w:rsidR="00C25C83" w:rsidRPr="002B118F">
        <w:rPr>
          <w:rFonts w:ascii="Arial" w:hAnsi="Arial" w:cs="Arial"/>
          <w:sz w:val="24"/>
          <w:szCs w:val="24"/>
        </w:rPr>
        <w:t xml:space="preserve">Deve </w:t>
      </w:r>
      <w:r w:rsidRPr="002B118F">
        <w:rPr>
          <w:rFonts w:ascii="Arial" w:hAnsi="Arial" w:cs="Arial"/>
          <w:sz w:val="24"/>
          <w:szCs w:val="24"/>
        </w:rPr>
        <w:t>ser assinado pelo Coordenador do Projeto de pesquisa, bem como pelo Diretor de Centro/Gestor Financeiro;</w:t>
      </w:r>
    </w:p>
    <w:p w14:paraId="3AC4D623" w14:textId="24299B9F" w:rsidR="00712381" w:rsidRPr="002B118F" w:rsidRDefault="00A1016C" w:rsidP="00712381">
      <w:pPr>
        <w:numPr>
          <w:ilvl w:val="0"/>
          <w:numId w:val="11"/>
        </w:numPr>
        <w:spacing w:before="120" w:after="120"/>
        <w:ind w:left="499" w:hanging="357"/>
        <w:jc w:val="both"/>
        <w:rPr>
          <w:rFonts w:ascii="Arial" w:hAnsi="Arial" w:cs="Arial"/>
          <w:sz w:val="24"/>
          <w:szCs w:val="24"/>
        </w:rPr>
      </w:pPr>
      <w:r w:rsidRPr="002B118F">
        <w:rPr>
          <w:rFonts w:ascii="Arial" w:hAnsi="Arial" w:cs="Arial"/>
          <w:sz w:val="24"/>
          <w:szCs w:val="24"/>
          <w:u w:val="single"/>
        </w:rPr>
        <w:t>Estudo Técnico Preliminar</w:t>
      </w:r>
      <w:r w:rsidRPr="002B118F">
        <w:rPr>
          <w:rFonts w:ascii="Arial" w:hAnsi="Arial" w:cs="Arial"/>
          <w:sz w:val="24"/>
          <w:szCs w:val="24"/>
        </w:rPr>
        <w:t xml:space="preserve"> (vide modelo)</w:t>
      </w:r>
      <w:r w:rsidR="00401C44" w:rsidRPr="002B118F">
        <w:rPr>
          <w:rFonts w:ascii="Arial" w:hAnsi="Arial" w:cs="Arial"/>
          <w:sz w:val="24"/>
          <w:szCs w:val="24"/>
        </w:rPr>
        <w:t xml:space="preserve"> – </w:t>
      </w:r>
      <w:r w:rsidR="00C25C83" w:rsidRPr="002B118F">
        <w:rPr>
          <w:rFonts w:ascii="Arial" w:hAnsi="Arial" w:cs="Arial"/>
          <w:sz w:val="24"/>
          <w:szCs w:val="24"/>
        </w:rPr>
        <w:t>Deve</w:t>
      </w:r>
      <w:r w:rsidR="00401C44" w:rsidRPr="002B118F">
        <w:rPr>
          <w:rFonts w:ascii="Arial" w:hAnsi="Arial" w:cs="Arial"/>
          <w:sz w:val="24"/>
          <w:szCs w:val="24"/>
        </w:rPr>
        <w:t xml:space="preserve"> ser assinado, eletronicamente no SIPAC pelos integrantes da equipe de planejamento da aquisição e pelo </w:t>
      </w:r>
      <w:r w:rsidR="00C25C83" w:rsidRPr="002B118F">
        <w:rPr>
          <w:rFonts w:ascii="Arial" w:hAnsi="Arial" w:cs="Arial"/>
          <w:sz w:val="24"/>
          <w:szCs w:val="24"/>
        </w:rPr>
        <w:t>Diretor de Centro/Gestor Financeiro</w:t>
      </w:r>
      <w:r w:rsidR="00712381" w:rsidRPr="002B118F">
        <w:rPr>
          <w:rFonts w:ascii="Arial" w:hAnsi="Arial" w:cs="Arial"/>
          <w:sz w:val="24"/>
          <w:szCs w:val="24"/>
        </w:rPr>
        <w:t xml:space="preserve"> da unidade requisitante. Ao final do estudo a equipe de planejamento deverá responder se é viável a aquisição por IMPORTAÇÃO direta.</w:t>
      </w:r>
    </w:p>
    <w:p w14:paraId="6B43F3D5" w14:textId="0DFA229F" w:rsidR="001046EC" w:rsidRPr="002B118F" w:rsidRDefault="001046EC" w:rsidP="00B544CE">
      <w:pPr>
        <w:pStyle w:val="PargrafodaLista"/>
        <w:numPr>
          <w:ilvl w:val="0"/>
          <w:numId w:val="11"/>
        </w:numPr>
        <w:jc w:val="both"/>
        <w:rPr>
          <w:rFonts w:ascii="Arial" w:hAnsi="Arial" w:cs="Arial"/>
        </w:rPr>
      </w:pPr>
      <w:r w:rsidRPr="002B118F">
        <w:rPr>
          <w:rFonts w:ascii="Arial" w:hAnsi="Arial" w:cs="Arial"/>
          <w:u w:val="single"/>
        </w:rPr>
        <w:t>Mapa de Riscos</w:t>
      </w:r>
      <w:r w:rsidRPr="002B118F">
        <w:rPr>
          <w:rFonts w:ascii="Arial" w:hAnsi="Arial" w:cs="Arial"/>
        </w:rPr>
        <w:t xml:space="preserve"> (vide modelo) </w:t>
      </w:r>
      <w:r w:rsidR="00F8131B" w:rsidRPr="002B118F">
        <w:rPr>
          <w:rFonts w:ascii="Arial" w:hAnsi="Arial" w:cs="Arial"/>
        </w:rPr>
        <w:t xml:space="preserve">– Este documento é necessário </w:t>
      </w:r>
      <w:r w:rsidRPr="002B118F">
        <w:rPr>
          <w:rFonts w:ascii="Arial" w:hAnsi="Arial" w:cs="Arial"/>
        </w:rPr>
        <w:t>somente nos casos em que for necessário termo contratual devido a obrigações futuras</w:t>
      </w:r>
      <w:r w:rsidR="00F8131B" w:rsidRPr="002B118F">
        <w:rPr>
          <w:rFonts w:ascii="Arial" w:hAnsi="Arial" w:cs="Arial"/>
        </w:rPr>
        <w:t xml:space="preserve"> (Ex.: nos casos em que for necessário instalação ou manutenção)</w:t>
      </w:r>
      <w:r w:rsidR="00B544CE" w:rsidRPr="002B118F">
        <w:rPr>
          <w:rFonts w:ascii="Arial" w:hAnsi="Arial" w:cs="Arial"/>
        </w:rPr>
        <w:t>.</w:t>
      </w:r>
    </w:p>
    <w:p w14:paraId="06D17FB2" w14:textId="5826126C" w:rsidR="00813A1F" w:rsidRPr="002B118F" w:rsidRDefault="00A1016C" w:rsidP="00813A1F">
      <w:pPr>
        <w:numPr>
          <w:ilvl w:val="0"/>
          <w:numId w:val="11"/>
        </w:numPr>
        <w:spacing w:before="120" w:after="120"/>
        <w:ind w:left="499" w:hanging="357"/>
        <w:jc w:val="both"/>
        <w:rPr>
          <w:rFonts w:ascii="Arial" w:hAnsi="Arial" w:cs="Arial"/>
          <w:sz w:val="24"/>
          <w:szCs w:val="24"/>
        </w:rPr>
      </w:pPr>
      <w:r w:rsidRPr="002B118F">
        <w:rPr>
          <w:rFonts w:ascii="Arial" w:hAnsi="Arial" w:cs="Arial"/>
          <w:sz w:val="24"/>
          <w:szCs w:val="24"/>
          <w:u w:val="single"/>
        </w:rPr>
        <w:t>Comprovante de lançamento do(s) material(</w:t>
      </w:r>
      <w:proofErr w:type="spellStart"/>
      <w:r w:rsidRPr="002B118F">
        <w:rPr>
          <w:rFonts w:ascii="Arial" w:hAnsi="Arial" w:cs="Arial"/>
          <w:sz w:val="24"/>
          <w:szCs w:val="24"/>
          <w:u w:val="single"/>
        </w:rPr>
        <w:t>is</w:t>
      </w:r>
      <w:proofErr w:type="spellEnd"/>
      <w:r w:rsidRPr="002B118F">
        <w:rPr>
          <w:rFonts w:ascii="Arial" w:hAnsi="Arial" w:cs="Arial"/>
          <w:sz w:val="24"/>
          <w:szCs w:val="24"/>
          <w:u w:val="single"/>
        </w:rPr>
        <w:t xml:space="preserve">) no </w:t>
      </w:r>
      <w:r w:rsidR="00F25EC6" w:rsidRPr="002B118F">
        <w:rPr>
          <w:rFonts w:ascii="Arial" w:hAnsi="Arial" w:cs="Arial"/>
          <w:sz w:val="24"/>
          <w:szCs w:val="24"/>
          <w:u w:val="single"/>
        </w:rPr>
        <w:t>PGC</w:t>
      </w:r>
      <w:r w:rsidRPr="002B118F">
        <w:rPr>
          <w:rFonts w:ascii="Arial" w:hAnsi="Arial" w:cs="Arial"/>
          <w:sz w:val="24"/>
          <w:szCs w:val="24"/>
        </w:rPr>
        <w:t xml:space="preserve"> – Anexar relatório extraído do</w:t>
      </w:r>
      <w:r w:rsidR="00CB3CB2" w:rsidRPr="002B118F">
        <w:rPr>
          <w:rFonts w:ascii="Arial" w:hAnsi="Arial" w:cs="Arial"/>
          <w:sz w:val="24"/>
          <w:szCs w:val="24"/>
        </w:rPr>
        <w:t xml:space="preserve"> s</w:t>
      </w:r>
      <w:r w:rsidRPr="002B118F">
        <w:rPr>
          <w:rFonts w:ascii="Arial" w:hAnsi="Arial" w:cs="Arial"/>
          <w:sz w:val="24"/>
          <w:szCs w:val="24"/>
        </w:rPr>
        <w:t xml:space="preserve">istema de Planejamento e </w:t>
      </w:r>
      <w:r w:rsidR="00CB3CB2" w:rsidRPr="002B118F">
        <w:rPr>
          <w:rFonts w:ascii="Arial" w:hAnsi="Arial" w:cs="Arial"/>
          <w:sz w:val="24"/>
          <w:szCs w:val="24"/>
        </w:rPr>
        <w:t>G</w:t>
      </w:r>
      <w:r w:rsidRPr="002B118F">
        <w:rPr>
          <w:rFonts w:ascii="Arial" w:hAnsi="Arial" w:cs="Arial"/>
          <w:sz w:val="24"/>
          <w:szCs w:val="24"/>
        </w:rPr>
        <w:t>erenciamento de Contratações (</w:t>
      </w:r>
      <w:hyperlink r:id="rId12" w:history="1">
        <w:r w:rsidRPr="002B118F">
          <w:rPr>
            <w:rStyle w:val="Hyperlink"/>
            <w:rFonts w:ascii="Arial" w:hAnsi="Arial" w:cs="Arial"/>
            <w:sz w:val="24"/>
            <w:szCs w:val="24"/>
          </w:rPr>
          <w:t>PGC</w:t>
        </w:r>
      </w:hyperlink>
      <w:r w:rsidRPr="002B118F">
        <w:rPr>
          <w:rFonts w:ascii="Arial" w:hAnsi="Arial" w:cs="Arial"/>
          <w:sz w:val="24"/>
          <w:szCs w:val="24"/>
        </w:rPr>
        <w:t>)</w:t>
      </w:r>
      <w:r w:rsidR="00CB3CB2" w:rsidRPr="002B118F">
        <w:rPr>
          <w:rFonts w:ascii="Arial" w:hAnsi="Arial" w:cs="Arial"/>
          <w:sz w:val="24"/>
          <w:szCs w:val="24"/>
        </w:rPr>
        <w:t xml:space="preserve"> que comprove que o</w:t>
      </w:r>
      <w:r w:rsidR="00BE086C" w:rsidRPr="002B118F">
        <w:rPr>
          <w:rFonts w:ascii="Arial" w:hAnsi="Arial" w:cs="Arial"/>
          <w:sz w:val="24"/>
          <w:szCs w:val="24"/>
        </w:rPr>
        <w:t xml:space="preserve"> objeto da contratação está contemplado no </w:t>
      </w:r>
      <w:r w:rsidR="00F25EC6" w:rsidRPr="002B118F">
        <w:rPr>
          <w:rFonts w:ascii="Arial" w:hAnsi="Arial" w:cs="Arial"/>
          <w:sz w:val="24"/>
          <w:szCs w:val="24"/>
        </w:rPr>
        <w:t>Plano Anual de Contratações (</w:t>
      </w:r>
      <w:r w:rsidR="00BE086C" w:rsidRPr="002B118F">
        <w:rPr>
          <w:rFonts w:ascii="Arial" w:hAnsi="Arial" w:cs="Arial"/>
          <w:sz w:val="24"/>
          <w:szCs w:val="24"/>
        </w:rPr>
        <w:t>PAC</w:t>
      </w:r>
      <w:r w:rsidR="00F25EC6" w:rsidRPr="002B118F">
        <w:rPr>
          <w:rFonts w:ascii="Arial" w:hAnsi="Arial" w:cs="Arial"/>
          <w:sz w:val="24"/>
          <w:szCs w:val="24"/>
        </w:rPr>
        <w:t>)</w:t>
      </w:r>
      <w:r w:rsidR="00BE086C" w:rsidRPr="002B118F">
        <w:rPr>
          <w:rFonts w:ascii="Arial" w:hAnsi="Arial" w:cs="Arial"/>
          <w:sz w:val="24"/>
          <w:szCs w:val="24"/>
        </w:rPr>
        <w:t xml:space="preserve"> do ano em exercício.</w:t>
      </w:r>
      <w:r w:rsidR="001046EC" w:rsidRPr="002B118F">
        <w:rPr>
          <w:rFonts w:ascii="Arial" w:hAnsi="Arial" w:cs="Arial"/>
          <w:sz w:val="24"/>
          <w:szCs w:val="24"/>
        </w:rPr>
        <w:t xml:space="preserve"> Caso não tenha acesso ao PGC, este documento pode ser solicitado ao requisitante de compras da sua unidade</w:t>
      </w:r>
    </w:p>
    <w:p w14:paraId="32983274" w14:textId="58BF2E4F" w:rsidR="00A1016C" w:rsidRPr="002B118F" w:rsidRDefault="00A1016C" w:rsidP="0054473F">
      <w:pPr>
        <w:numPr>
          <w:ilvl w:val="0"/>
          <w:numId w:val="11"/>
        </w:numPr>
        <w:spacing w:before="120" w:after="120"/>
        <w:ind w:left="499" w:hanging="357"/>
        <w:jc w:val="both"/>
        <w:rPr>
          <w:rFonts w:ascii="Arial" w:hAnsi="Arial" w:cs="Arial"/>
          <w:sz w:val="24"/>
          <w:szCs w:val="24"/>
        </w:rPr>
      </w:pPr>
      <w:r w:rsidRPr="002B118F">
        <w:rPr>
          <w:rFonts w:ascii="Arial" w:hAnsi="Arial" w:cs="Arial"/>
          <w:sz w:val="24"/>
          <w:szCs w:val="24"/>
          <w:u w:val="single"/>
        </w:rPr>
        <w:t xml:space="preserve">Termo de Referência </w:t>
      </w:r>
      <w:r w:rsidRPr="002B118F">
        <w:rPr>
          <w:rFonts w:ascii="Arial" w:hAnsi="Arial" w:cs="Arial"/>
          <w:sz w:val="24"/>
          <w:szCs w:val="24"/>
        </w:rPr>
        <w:t>(vide modelo)</w:t>
      </w:r>
      <w:r w:rsidR="00F91030" w:rsidRPr="002B118F">
        <w:rPr>
          <w:rFonts w:ascii="Arial" w:hAnsi="Arial" w:cs="Arial"/>
          <w:sz w:val="24"/>
          <w:szCs w:val="24"/>
        </w:rPr>
        <w:t xml:space="preserve"> - </w:t>
      </w:r>
      <w:r w:rsidR="00582A58" w:rsidRPr="002B118F">
        <w:rPr>
          <w:rFonts w:ascii="Arial" w:hAnsi="Arial" w:cs="Arial"/>
          <w:sz w:val="24"/>
          <w:szCs w:val="24"/>
        </w:rPr>
        <w:t>D</w:t>
      </w:r>
      <w:r w:rsidR="00F9570E" w:rsidRPr="002B118F">
        <w:rPr>
          <w:rFonts w:ascii="Arial" w:hAnsi="Arial" w:cs="Arial"/>
          <w:sz w:val="24"/>
          <w:szCs w:val="24"/>
        </w:rPr>
        <w:t>eve ser elaborado conforme modelo de minuta padronizada da Advocacia Geral da União (</w:t>
      </w:r>
      <w:hyperlink r:id="rId13" w:history="1">
        <w:r w:rsidR="00F9570E" w:rsidRPr="002B118F">
          <w:rPr>
            <w:rStyle w:val="Hyperlink"/>
            <w:rFonts w:ascii="Arial" w:hAnsi="Arial" w:cs="Arial"/>
            <w:sz w:val="24"/>
            <w:szCs w:val="24"/>
          </w:rPr>
          <w:t>https://www.gov.br/agu/pt-br/composicao/cgu/cgu/modelos/licitacoesecontratos/compras-pregao-eletronico</w:t>
        </w:r>
      </w:hyperlink>
      <w:r w:rsidR="00F9570E" w:rsidRPr="002B118F">
        <w:rPr>
          <w:rFonts w:ascii="Arial" w:hAnsi="Arial" w:cs="Arial"/>
          <w:sz w:val="24"/>
          <w:szCs w:val="24"/>
        </w:rPr>
        <w:t>)  devendo-se justificar e destacar visualmente no documento eventuais alterações feitas</w:t>
      </w:r>
      <w:r w:rsidR="00073A23" w:rsidRPr="002B118F">
        <w:rPr>
          <w:rFonts w:ascii="Arial" w:hAnsi="Arial" w:cs="Arial"/>
          <w:sz w:val="24"/>
          <w:szCs w:val="24"/>
        </w:rPr>
        <w:t>, bem como manter o rodapé com a identificação do modelo de minuta utilizado.</w:t>
      </w:r>
      <w:r w:rsidR="00582A58" w:rsidRPr="002B118F">
        <w:rPr>
          <w:rFonts w:ascii="Arial" w:hAnsi="Arial" w:cs="Arial"/>
          <w:sz w:val="24"/>
          <w:szCs w:val="24"/>
        </w:rPr>
        <w:t xml:space="preserve"> Este documento deve ser assinado pelo Coordenador do Projeto de pesquisa, bem como pelo Diretor de Centro/Gestor Financeiro.</w:t>
      </w:r>
    </w:p>
    <w:p w14:paraId="3665FAD1" w14:textId="3D5BFE58" w:rsidR="00FC2590" w:rsidRPr="002B118F" w:rsidRDefault="00FC2590" w:rsidP="00124A1C">
      <w:pPr>
        <w:jc w:val="both"/>
        <w:rPr>
          <w:rFonts w:ascii="Arial" w:hAnsi="Arial" w:cs="Arial"/>
          <w:i/>
        </w:rPr>
      </w:pPr>
    </w:p>
    <w:p w14:paraId="0D393C2E" w14:textId="67C66BC1" w:rsidR="00320C91" w:rsidRPr="002B118F" w:rsidRDefault="00320C91" w:rsidP="00124A1C">
      <w:pPr>
        <w:jc w:val="both"/>
        <w:rPr>
          <w:rFonts w:ascii="Arial" w:hAnsi="Arial" w:cs="Arial"/>
          <w:i/>
        </w:rPr>
      </w:pPr>
    </w:p>
    <w:p w14:paraId="4220AA0C" w14:textId="77777777" w:rsidR="00320C91" w:rsidRPr="002B118F" w:rsidRDefault="00320C91" w:rsidP="00124A1C">
      <w:pPr>
        <w:jc w:val="both"/>
        <w:rPr>
          <w:rFonts w:ascii="Arial" w:hAnsi="Arial" w:cs="Arial"/>
          <w:i/>
        </w:rPr>
      </w:pPr>
    </w:p>
    <w:p w14:paraId="6D7605C9" w14:textId="77777777" w:rsidR="00333C4E" w:rsidRPr="002B118F" w:rsidRDefault="00333C4E" w:rsidP="002B118F">
      <w:pPr>
        <w:spacing w:after="120"/>
        <w:jc w:val="both"/>
        <w:rPr>
          <w:rFonts w:ascii="Arial" w:hAnsi="Arial" w:cs="Arial"/>
          <w:b/>
          <w:bCs/>
          <w:iCs/>
          <w:sz w:val="24"/>
          <w:szCs w:val="24"/>
        </w:rPr>
      </w:pPr>
      <w:r w:rsidRPr="002B118F">
        <w:rPr>
          <w:rFonts w:ascii="Arial" w:hAnsi="Arial" w:cs="Arial"/>
          <w:b/>
          <w:bCs/>
          <w:iCs/>
          <w:sz w:val="24"/>
          <w:szCs w:val="24"/>
        </w:rPr>
        <w:lastRenderedPageBreak/>
        <w:t xml:space="preserve">OBSERVAÇÕES </w:t>
      </w:r>
    </w:p>
    <w:p w14:paraId="2FC6E796" w14:textId="77777777" w:rsidR="00333C4E" w:rsidRPr="002B118F" w:rsidRDefault="00333C4E" w:rsidP="00333C4E">
      <w:pPr>
        <w:spacing w:after="120"/>
        <w:jc w:val="both"/>
        <w:rPr>
          <w:rFonts w:ascii="Arial" w:hAnsi="Arial" w:cs="Arial"/>
          <w:iCs/>
          <w:sz w:val="24"/>
          <w:szCs w:val="24"/>
        </w:rPr>
      </w:pPr>
      <w:r w:rsidRPr="002B118F">
        <w:rPr>
          <w:rFonts w:ascii="Arial" w:hAnsi="Arial" w:cs="Arial"/>
          <w:iCs/>
          <w:sz w:val="24"/>
          <w:szCs w:val="24"/>
        </w:rPr>
        <w:t xml:space="preserve">1. A ausência de alguma das documentações citadas acima acarretará na devolução do processo ao setor demandante para que ele seja devidamente instruído. Nenhuma importação será inicializada através de solicitações via e-mail ou telefone. </w:t>
      </w:r>
    </w:p>
    <w:p w14:paraId="3DF4D2AB" w14:textId="6E345315" w:rsidR="00333C4E" w:rsidRPr="002B118F" w:rsidRDefault="00333C4E" w:rsidP="00333C4E">
      <w:pPr>
        <w:spacing w:after="120"/>
        <w:jc w:val="both"/>
        <w:rPr>
          <w:rFonts w:ascii="Arial" w:hAnsi="Arial" w:cs="Arial"/>
          <w:iCs/>
          <w:sz w:val="24"/>
          <w:szCs w:val="24"/>
        </w:rPr>
      </w:pPr>
      <w:r w:rsidRPr="002B118F">
        <w:rPr>
          <w:rFonts w:ascii="Arial" w:hAnsi="Arial" w:cs="Arial"/>
          <w:iCs/>
          <w:sz w:val="24"/>
          <w:szCs w:val="24"/>
        </w:rPr>
        <w:t>2. Os prazos para a conclusão de compras internacionais são variáveis. Dependem da natureza do equipamento, das anuências de órgãos externos de fiscalização e da Receita Federal, além dos prazos de fabricação ou entrega.</w:t>
      </w:r>
    </w:p>
    <w:p w14:paraId="68643B72" w14:textId="0A47AB05" w:rsidR="00333C4E" w:rsidRPr="002B118F" w:rsidRDefault="00333C4E" w:rsidP="00124A1C">
      <w:pPr>
        <w:jc w:val="both"/>
        <w:rPr>
          <w:rFonts w:ascii="Arial" w:hAnsi="Arial" w:cs="Arial"/>
          <w:iCs/>
          <w:sz w:val="24"/>
          <w:szCs w:val="24"/>
        </w:rPr>
      </w:pPr>
      <w:r w:rsidRPr="002B118F">
        <w:rPr>
          <w:rFonts w:ascii="Arial" w:hAnsi="Arial" w:cs="Arial"/>
          <w:iCs/>
          <w:sz w:val="24"/>
          <w:szCs w:val="24"/>
        </w:rPr>
        <w:t>3. Dependendo da peculiaridade da carga a ser importada, outros documentos podem ser requeridos.</w:t>
      </w:r>
    </w:p>
    <w:p w14:paraId="7A788434" w14:textId="7A286D84" w:rsidR="00333C4E" w:rsidRPr="002B118F" w:rsidRDefault="00333C4E" w:rsidP="00124A1C">
      <w:pPr>
        <w:jc w:val="both"/>
        <w:rPr>
          <w:rFonts w:ascii="Arial" w:hAnsi="Arial" w:cs="Arial"/>
          <w:iCs/>
          <w:sz w:val="24"/>
          <w:szCs w:val="24"/>
        </w:rPr>
      </w:pPr>
    </w:p>
    <w:p w14:paraId="7BFE5504" w14:textId="77777777" w:rsidR="00320C91" w:rsidRPr="002B118F" w:rsidRDefault="00320C91" w:rsidP="00124A1C">
      <w:pPr>
        <w:jc w:val="both"/>
        <w:rPr>
          <w:rFonts w:ascii="Arial" w:hAnsi="Arial" w:cs="Arial"/>
          <w:iCs/>
          <w:sz w:val="24"/>
          <w:szCs w:val="24"/>
        </w:rPr>
      </w:pPr>
    </w:p>
    <w:p w14:paraId="7533145E" w14:textId="77777777" w:rsidR="00A74B43" w:rsidRPr="002B118F" w:rsidRDefault="00A74B43" w:rsidP="00124A1C">
      <w:pPr>
        <w:jc w:val="both"/>
        <w:rPr>
          <w:rFonts w:ascii="Arial" w:hAnsi="Arial" w:cs="Arial"/>
          <w:iCs/>
          <w:sz w:val="24"/>
          <w:szCs w:val="24"/>
        </w:rPr>
      </w:pPr>
    </w:p>
    <w:p w14:paraId="3E090389" w14:textId="66F6530B" w:rsidR="00A74B43" w:rsidRPr="002B118F" w:rsidRDefault="00A74B43" w:rsidP="00A74B43">
      <w:pPr>
        <w:rPr>
          <w:rFonts w:ascii="Arial" w:hAnsi="Arial" w:cs="Arial"/>
          <w:b/>
          <w:sz w:val="24"/>
          <w:szCs w:val="24"/>
          <w:u w:val="single"/>
        </w:rPr>
      </w:pPr>
      <w:r w:rsidRPr="002B118F">
        <w:rPr>
          <w:rFonts w:ascii="Arial" w:hAnsi="Arial" w:cs="Arial"/>
          <w:b/>
          <w:sz w:val="24"/>
          <w:szCs w:val="24"/>
          <w:u w:val="single"/>
        </w:rPr>
        <w:t>Orientações para cadastro do processo:</w:t>
      </w:r>
    </w:p>
    <w:p w14:paraId="248283DA" w14:textId="77777777" w:rsidR="00A74B43" w:rsidRPr="002B118F" w:rsidRDefault="00A74B43" w:rsidP="00124A1C">
      <w:pPr>
        <w:jc w:val="both"/>
        <w:rPr>
          <w:rFonts w:ascii="Arial" w:hAnsi="Arial" w:cs="Arial"/>
          <w:iCs/>
          <w:sz w:val="24"/>
          <w:szCs w:val="24"/>
        </w:rPr>
      </w:pPr>
    </w:p>
    <w:p w14:paraId="5F435649" w14:textId="2B398600" w:rsidR="00A74B43" w:rsidRPr="002B118F" w:rsidRDefault="00A74B43" w:rsidP="00124A1C">
      <w:pPr>
        <w:jc w:val="both"/>
        <w:rPr>
          <w:rFonts w:ascii="Arial" w:hAnsi="Arial" w:cs="Arial"/>
          <w:sz w:val="24"/>
          <w:szCs w:val="24"/>
        </w:rPr>
      </w:pPr>
      <w:r w:rsidRPr="002B118F">
        <w:rPr>
          <w:rFonts w:ascii="Arial" w:hAnsi="Arial" w:cs="Arial"/>
          <w:iCs/>
          <w:sz w:val="24"/>
          <w:szCs w:val="24"/>
        </w:rPr>
        <w:t>Na seção dados gerais do processo preencher da seguinte forma:</w:t>
      </w:r>
    </w:p>
    <w:p w14:paraId="2B7E5066" w14:textId="712DBF53" w:rsidR="00A74B43" w:rsidRPr="002B118F" w:rsidRDefault="00A74B43" w:rsidP="00124A1C">
      <w:pPr>
        <w:jc w:val="both"/>
        <w:rPr>
          <w:rFonts w:ascii="Arial" w:hAnsi="Arial" w:cs="Arial"/>
          <w:sz w:val="24"/>
          <w:szCs w:val="24"/>
        </w:rPr>
      </w:pPr>
      <w:r w:rsidRPr="002B118F">
        <w:rPr>
          <w:rFonts w:ascii="Arial" w:hAnsi="Arial" w:cs="Arial"/>
          <w:b/>
          <w:bCs/>
          <w:sz w:val="24"/>
          <w:szCs w:val="24"/>
        </w:rPr>
        <w:t>Tipo de processo:</w:t>
      </w:r>
      <w:r w:rsidRPr="002B118F">
        <w:rPr>
          <w:rFonts w:ascii="Arial" w:hAnsi="Arial" w:cs="Arial"/>
          <w:sz w:val="24"/>
          <w:szCs w:val="24"/>
        </w:rPr>
        <w:t xml:space="preserve"> inexigibilidade de licitação ou dispensa de licitação</w:t>
      </w:r>
    </w:p>
    <w:p w14:paraId="258F2422" w14:textId="2FA1A311" w:rsidR="00A74B43" w:rsidRPr="002B118F" w:rsidRDefault="00A74B43" w:rsidP="00124A1C">
      <w:pPr>
        <w:jc w:val="both"/>
        <w:rPr>
          <w:rFonts w:ascii="Arial" w:hAnsi="Arial" w:cs="Arial"/>
          <w:sz w:val="24"/>
          <w:szCs w:val="24"/>
        </w:rPr>
      </w:pPr>
      <w:r w:rsidRPr="002B118F">
        <w:rPr>
          <w:rFonts w:ascii="Arial" w:hAnsi="Arial" w:cs="Arial"/>
          <w:b/>
          <w:bCs/>
          <w:sz w:val="24"/>
          <w:szCs w:val="24"/>
        </w:rPr>
        <w:t>Assunto do processo:</w:t>
      </w:r>
      <w:r w:rsidRPr="002B118F">
        <w:rPr>
          <w:rFonts w:ascii="Arial" w:hAnsi="Arial" w:cs="Arial"/>
          <w:sz w:val="24"/>
          <w:szCs w:val="24"/>
        </w:rPr>
        <w:t xml:space="preserve"> 031.12 - COMPRA - MATERIAL DE CONSUMO ou 031.11 - COMPRA - MATERIAL PERMANENTE</w:t>
      </w:r>
    </w:p>
    <w:p w14:paraId="04E87711" w14:textId="32D65B83" w:rsidR="00A74B43" w:rsidRPr="002B118F" w:rsidRDefault="00A74B43" w:rsidP="00124A1C">
      <w:pPr>
        <w:jc w:val="both"/>
        <w:rPr>
          <w:rFonts w:ascii="Arial" w:hAnsi="Arial" w:cs="Arial"/>
          <w:sz w:val="24"/>
          <w:szCs w:val="24"/>
        </w:rPr>
      </w:pPr>
      <w:r w:rsidRPr="002B118F">
        <w:rPr>
          <w:rFonts w:ascii="Arial" w:hAnsi="Arial" w:cs="Arial"/>
          <w:b/>
          <w:bCs/>
          <w:sz w:val="24"/>
          <w:szCs w:val="24"/>
        </w:rPr>
        <w:t>Assunto detalhado</w:t>
      </w:r>
      <w:r w:rsidRPr="002B118F">
        <w:rPr>
          <w:rFonts w:ascii="Arial" w:hAnsi="Arial" w:cs="Arial"/>
          <w:sz w:val="24"/>
          <w:szCs w:val="24"/>
        </w:rPr>
        <w:t xml:space="preserve">: Importação conforme Proforma </w:t>
      </w:r>
      <w:proofErr w:type="spellStart"/>
      <w:r w:rsidRPr="002B118F">
        <w:rPr>
          <w:rFonts w:ascii="Arial" w:hAnsi="Arial" w:cs="Arial"/>
          <w:sz w:val="24"/>
          <w:szCs w:val="24"/>
        </w:rPr>
        <w:t>Invoice</w:t>
      </w:r>
      <w:proofErr w:type="spellEnd"/>
      <w:r w:rsidRPr="002B118F">
        <w:rPr>
          <w:rFonts w:ascii="Arial" w:hAnsi="Arial" w:cs="Arial"/>
          <w:sz w:val="24"/>
          <w:szCs w:val="24"/>
        </w:rPr>
        <w:t xml:space="preserve"> nº XXXXXX</w:t>
      </w:r>
    </w:p>
    <w:p w14:paraId="2FA0FE53" w14:textId="6000C7B9" w:rsidR="00A74B43" w:rsidRPr="002B118F" w:rsidRDefault="00A74B43" w:rsidP="00124A1C">
      <w:pPr>
        <w:jc w:val="both"/>
        <w:rPr>
          <w:rFonts w:ascii="Arial" w:hAnsi="Arial" w:cs="Arial"/>
          <w:sz w:val="24"/>
          <w:szCs w:val="24"/>
        </w:rPr>
      </w:pPr>
      <w:r w:rsidRPr="002B118F">
        <w:rPr>
          <w:rFonts w:ascii="Arial" w:hAnsi="Arial" w:cs="Arial"/>
          <w:b/>
          <w:bCs/>
          <w:sz w:val="24"/>
          <w:szCs w:val="24"/>
        </w:rPr>
        <w:t>Natureza do processo:</w:t>
      </w:r>
      <w:r w:rsidRPr="002B118F">
        <w:rPr>
          <w:rFonts w:ascii="Arial" w:hAnsi="Arial" w:cs="Arial"/>
          <w:sz w:val="24"/>
          <w:szCs w:val="24"/>
        </w:rPr>
        <w:t xml:space="preserve"> ostensivo</w:t>
      </w:r>
    </w:p>
    <w:p w14:paraId="725A39A7" w14:textId="77777777" w:rsidR="00A74B43" w:rsidRPr="002B118F" w:rsidRDefault="00A74B43" w:rsidP="00124A1C">
      <w:pPr>
        <w:jc w:val="both"/>
        <w:rPr>
          <w:rFonts w:ascii="Arial" w:hAnsi="Arial" w:cs="Arial"/>
          <w:sz w:val="24"/>
          <w:szCs w:val="24"/>
        </w:rPr>
      </w:pPr>
    </w:p>
    <w:p w14:paraId="59210B6C" w14:textId="77777777" w:rsidR="00A74B43" w:rsidRPr="002B118F" w:rsidRDefault="00A74B43" w:rsidP="00124A1C">
      <w:pPr>
        <w:jc w:val="both"/>
        <w:rPr>
          <w:rFonts w:ascii="Arial" w:hAnsi="Arial" w:cs="Arial"/>
          <w:sz w:val="24"/>
          <w:szCs w:val="24"/>
        </w:rPr>
      </w:pPr>
    </w:p>
    <w:p w14:paraId="634D5276" w14:textId="0D9CF2F3" w:rsidR="006E7E9E" w:rsidRPr="00124A1C" w:rsidRDefault="00124A1C" w:rsidP="00124A1C">
      <w:pPr>
        <w:jc w:val="both"/>
        <w:rPr>
          <w:rFonts w:ascii="Arial" w:hAnsi="Arial" w:cs="Arial"/>
          <w:iCs/>
        </w:rPr>
      </w:pPr>
      <w:r w:rsidRPr="002B118F">
        <w:rPr>
          <w:rFonts w:ascii="Arial" w:hAnsi="Arial" w:cs="Arial"/>
          <w:sz w:val="24"/>
          <w:szCs w:val="24"/>
        </w:rPr>
        <w:t xml:space="preserve">Após cadastrar e instruir o processo com todos os documentos </w:t>
      </w:r>
      <w:r w:rsidR="00E67A3D" w:rsidRPr="002B118F">
        <w:rPr>
          <w:rFonts w:ascii="Arial" w:hAnsi="Arial" w:cs="Arial"/>
          <w:sz w:val="24"/>
          <w:szCs w:val="24"/>
        </w:rPr>
        <w:t>indicados aqui</w:t>
      </w:r>
      <w:r w:rsidRPr="002B118F">
        <w:rPr>
          <w:rFonts w:ascii="Arial" w:hAnsi="Arial" w:cs="Arial"/>
          <w:sz w:val="24"/>
          <w:szCs w:val="24"/>
        </w:rPr>
        <w:t xml:space="preserve"> enviar para a Assessoria de Comércio Exterior (11.01.08.02.05).</w:t>
      </w:r>
      <w:r w:rsidR="003F3302" w:rsidRPr="00124A1C">
        <w:rPr>
          <w:rFonts w:ascii="Arial" w:hAnsi="Arial" w:cs="Arial"/>
          <w:iCs/>
        </w:rPr>
        <w:br w:type="page"/>
      </w:r>
    </w:p>
    <w:tbl>
      <w:tblPr>
        <w:tblW w:w="0" w:type="auto"/>
        <w:jc w:val="center"/>
        <w:tblLayout w:type="fixed"/>
        <w:tblCellMar>
          <w:left w:w="70" w:type="dxa"/>
          <w:right w:w="70" w:type="dxa"/>
        </w:tblCellMar>
        <w:tblLook w:val="0000" w:firstRow="0" w:lastRow="0" w:firstColumn="0" w:lastColumn="0" w:noHBand="0" w:noVBand="0"/>
      </w:tblPr>
      <w:tblGrid>
        <w:gridCol w:w="1063"/>
        <w:gridCol w:w="5511"/>
      </w:tblGrid>
      <w:tr w:rsidR="00EA56EA" w:rsidRPr="00011051" w14:paraId="76263BDD" w14:textId="77777777" w:rsidTr="00EA56EA">
        <w:trPr>
          <w:jc w:val="center"/>
        </w:trPr>
        <w:tc>
          <w:tcPr>
            <w:tcW w:w="1063" w:type="dxa"/>
          </w:tcPr>
          <w:p w14:paraId="28615914" w14:textId="787C919E" w:rsidR="00EA56EA" w:rsidRPr="00011051" w:rsidRDefault="00D02371" w:rsidP="00EA56EA">
            <w:pPr>
              <w:jc w:val="both"/>
              <w:rPr>
                <w:rFonts w:ascii="Arial" w:hAnsi="Arial" w:cs="Arial"/>
                <w:sz w:val="24"/>
              </w:rPr>
            </w:pPr>
            <w:r w:rsidRPr="00EA56EA">
              <w:rPr>
                <w:rFonts w:ascii="Arial" w:hAnsi="Arial" w:cs="Arial"/>
                <w:noProof/>
                <w:sz w:val="24"/>
              </w:rPr>
              <w:lastRenderedPageBreak/>
              <w:drawing>
                <wp:inline distT="0" distB="0" distL="0" distR="0" wp14:anchorId="562960D8" wp14:editId="4CFBF1EB">
                  <wp:extent cx="657225" cy="9144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914400"/>
                          </a:xfrm>
                          <a:prstGeom prst="rect">
                            <a:avLst/>
                          </a:prstGeom>
                          <a:blipFill dpi="0" rotWithShape="0">
                            <a:blip/>
                            <a:srcRect/>
                            <a:stretch>
                              <a:fillRect/>
                            </a:stretch>
                          </a:blipFill>
                          <a:ln>
                            <a:noFill/>
                          </a:ln>
                        </pic:spPr>
                      </pic:pic>
                    </a:graphicData>
                  </a:graphic>
                </wp:inline>
              </w:drawing>
            </w:r>
          </w:p>
        </w:tc>
        <w:tc>
          <w:tcPr>
            <w:tcW w:w="5511" w:type="dxa"/>
            <w:vAlign w:val="center"/>
          </w:tcPr>
          <w:p w14:paraId="39A3106F" w14:textId="77777777" w:rsidR="00EA56EA" w:rsidRDefault="00EA56EA" w:rsidP="00EA56EA">
            <w:pPr>
              <w:pStyle w:val="WW-NormalWeb"/>
              <w:spacing w:before="0" w:after="0" w:line="276" w:lineRule="auto"/>
              <w:jc w:val="center"/>
              <w:rPr>
                <w:rFonts w:ascii="Arial" w:hAnsi="Arial" w:cs="Arial"/>
              </w:rPr>
            </w:pPr>
            <w:r>
              <w:rPr>
                <w:rFonts w:ascii="Arial" w:hAnsi="Arial" w:cs="Arial"/>
              </w:rPr>
              <w:t>MINISTÉRIO DA EDUCAÇÃO</w:t>
            </w:r>
          </w:p>
          <w:p w14:paraId="3FBA46B2" w14:textId="77777777" w:rsidR="00EA56EA" w:rsidRPr="00011051" w:rsidRDefault="00EA56EA" w:rsidP="00EA56EA">
            <w:pPr>
              <w:pStyle w:val="WW-NormalWeb"/>
              <w:spacing w:before="0" w:after="0" w:line="276" w:lineRule="auto"/>
              <w:jc w:val="center"/>
              <w:rPr>
                <w:rFonts w:ascii="Arial" w:hAnsi="Arial" w:cs="Arial"/>
              </w:rPr>
            </w:pPr>
            <w:r w:rsidRPr="00011051">
              <w:rPr>
                <w:rFonts w:ascii="Arial" w:hAnsi="Arial" w:cs="Arial"/>
              </w:rPr>
              <w:t>UNIVERSIDADE FEDERAL DA PARAÍBA</w:t>
            </w:r>
          </w:p>
          <w:p w14:paraId="6836E25E" w14:textId="77777777" w:rsidR="00EA56EA" w:rsidRDefault="00EA56EA" w:rsidP="00EA56EA">
            <w:pPr>
              <w:jc w:val="center"/>
              <w:rPr>
                <w:rFonts w:ascii="Arial" w:hAnsi="Arial" w:cs="Arial"/>
                <w:sz w:val="24"/>
              </w:rPr>
            </w:pPr>
            <w:r>
              <w:rPr>
                <w:rFonts w:ascii="Arial" w:hAnsi="Arial" w:cs="Arial"/>
                <w:sz w:val="24"/>
              </w:rPr>
              <w:t>(</w:t>
            </w:r>
            <w:r w:rsidRPr="00B9356C">
              <w:rPr>
                <w:rFonts w:ascii="Arial" w:hAnsi="Arial" w:cs="Arial"/>
                <w:sz w:val="24"/>
                <w:highlight w:val="yellow"/>
              </w:rPr>
              <w:t>SETOR E UNIDADE SOLICITANTE</w:t>
            </w:r>
            <w:r>
              <w:rPr>
                <w:rFonts w:ascii="Arial" w:hAnsi="Arial" w:cs="Arial"/>
                <w:sz w:val="24"/>
              </w:rPr>
              <w:t>)</w:t>
            </w:r>
          </w:p>
          <w:p w14:paraId="1C9729D6" w14:textId="77777777" w:rsidR="00EA56EA" w:rsidRDefault="00EA56EA" w:rsidP="00EA56EA">
            <w:pPr>
              <w:rPr>
                <w:rFonts w:ascii="Arial" w:hAnsi="Arial" w:cs="Arial"/>
                <w:sz w:val="24"/>
              </w:rPr>
            </w:pPr>
          </w:p>
          <w:p w14:paraId="6E2CA99E" w14:textId="77777777" w:rsidR="00EA56EA" w:rsidRDefault="00EA56EA" w:rsidP="00EA56EA">
            <w:pPr>
              <w:rPr>
                <w:rFonts w:ascii="Arial" w:hAnsi="Arial" w:cs="Arial"/>
                <w:sz w:val="24"/>
              </w:rPr>
            </w:pPr>
          </w:p>
          <w:p w14:paraId="4273F90D" w14:textId="74AB6E79" w:rsidR="002B118F" w:rsidRPr="00011051" w:rsidRDefault="002B118F" w:rsidP="00EA56EA">
            <w:pPr>
              <w:rPr>
                <w:rFonts w:ascii="Arial" w:hAnsi="Arial" w:cs="Arial"/>
                <w:sz w:val="24"/>
              </w:rPr>
            </w:pPr>
          </w:p>
        </w:tc>
      </w:tr>
    </w:tbl>
    <w:p w14:paraId="42D3E977" w14:textId="7494D4EB" w:rsidR="00EA41CE" w:rsidRDefault="00EA41CE" w:rsidP="00EA41CE">
      <w:pPr>
        <w:jc w:val="center"/>
        <w:outlineLvl w:val="0"/>
        <w:rPr>
          <w:rFonts w:ascii="Arial" w:hAnsi="Arial" w:cs="Arial"/>
          <w:b/>
          <w:sz w:val="24"/>
          <w:szCs w:val="24"/>
        </w:rPr>
      </w:pPr>
      <w:r>
        <w:rPr>
          <w:rFonts w:ascii="Arial" w:hAnsi="Arial" w:cs="Arial"/>
          <w:b/>
          <w:sz w:val="24"/>
          <w:szCs w:val="24"/>
        </w:rPr>
        <w:t>SOLICITAÇÂO DE IMPORTAÇÃO</w:t>
      </w:r>
    </w:p>
    <w:p w14:paraId="2D390EB7" w14:textId="427F8BC7" w:rsidR="00D60FE1" w:rsidRDefault="00D60FE1" w:rsidP="00EA56EA">
      <w:pPr>
        <w:jc w:val="right"/>
        <w:rPr>
          <w:sz w:val="24"/>
          <w:szCs w:val="24"/>
        </w:rPr>
      </w:pPr>
    </w:p>
    <w:p w14:paraId="32221913" w14:textId="77777777" w:rsidR="00EA41CE" w:rsidRDefault="00EA41CE" w:rsidP="00EA56EA">
      <w:pPr>
        <w:jc w:val="right"/>
        <w:rPr>
          <w:sz w:val="24"/>
          <w:szCs w:val="24"/>
        </w:rPr>
      </w:pPr>
    </w:p>
    <w:p w14:paraId="55CDE765" w14:textId="4195DC81" w:rsidR="00EA56EA" w:rsidRPr="005C2296" w:rsidRDefault="00D60FE1" w:rsidP="00EA56EA">
      <w:pPr>
        <w:jc w:val="right"/>
        <w:rPr>
          <w:sz w:val="24"/>
          <w:szCs w:val="24"/>
        </w:rPr>
      </w:pPr>
      <w:r>
        <w:rPr>
          <w:sz w:val="24"/>
          <w:szCs w:val="24"/>
        </w:rPr>
        <w:t>Ofício</w:t>
      </w:r>
      <w:r w:rsidR="00EA56EA" w:rsidRPr="005C2296">
        <w:rPr>
          <w:sz w:val="24"/>
          <w:szCs w:val="24"/>
        </w:rPr>
        <w:t xml:space="preserve"> n</w:t>
      </w:r>
      <w:r w:rsidR="00EA56EA" w:rsidRPr="005C2296">
        <w:rPr>
          <w:sz w:val="24"/>
          <w:szCs w:val="24"/>
          <w:highlight w:val="yellow"/>
        </w:rPr>
        <w:t>. XX/ANO/SETOR</w:t>
      </w:r>
      <w:r w:rsidR="00EA56EA" w:rsidRPr="005C2296">
        <w:rPr>
          <w:sz w:val="24"/>
          <w:szCs w:val="24"/>
        </w:rPr>
        <w:t xml:space="preserve">     </w:t>
      </w:r>
      <w:r w:rsidR="00EA56EA">
        <w:rPr>
          <w:sz w:val="24"/>
          <w:szCs w:val="24"/>
        </w:rPr>
        <w:t xml:space="preserve">   </w:t>
      </w:r>
      <w:r w:rsidR="00EA56EA" w:rsidRPr="005C2296">
        <w:rPr>
          <w:sz w:val="24"/>
          <w:szCs w:val="24"/>
        </w:rPr>
        <w:t xml:space="preserve">                          João Pessoa, ___</w:t>
      </w:r>
      <w:proofErr w:type="spellStart"/>
      <w:r w:rsidR="00EA56EA" w:rsidRPr="005C2296">
        <w:rPr>
          <w:sz w:val="24"/>
          <w:szCs w:val="24"/>
        </w:rPr>
        <w:t>de________de</w:t>
      </w:r>
      <w:proofErr w:type="spellEnd"/>
      <w:r w:rsidR="00EA56EA" w:rsidRPr="005C2296">
        <w:rPr>
          <w:sz w:val="24"/>
          <w:szCs w:val="24"/>
        </w:rPr>
        <w:t>______</w:t>
      </w:r>
    </w:p>
    <w:p w14:paraId="5732F3BE" w14:textId="77777777" w:rsidR="00EA56EA" w:rsidRPr="005C2296" w:rsidRDefault="00EA56EA" w:rsidP="00EA56EA">
      <w:pPr>
        <w:rPr>
          <w:sz w:val="24"/>
          <w:szCs w:val="24"/>
        </w:rPr>
      </w:pPr>
    </w:p>
    <w:p w14:paraId="0D58EB78" w14:textId="77777777" w:rsidR="002B0C6E" w:rsidRDefault="002B0C6E" w:rsidP="00EA56EA">
      <w:pPr>
        <w:rPr>
          <w:sz w:val="24"/>
          <w:szCs w:val="24"/>
        </w:rPr>
      </w:pPr>
    </w:p>
    <w:p w14:paraId="58BDA8FF" w14:textId="035274D6" w:rsidR="00EA56EA" w:rsidRPr="00456D78" w:rsidRDefault="00EA56EA" w:rsidP="00EA56EA">
      <w:pPr>
        <w:rPr>
          <w:sz w:val="24"/>
          <w:szCs w:val="24"/>
        </w:rPr>
      </w:pPr>
      <w:r w:rsidRPr="00456D78">
        <w:rPr>
          <w:sz w:val="24"/>
          <w:szCs w:val="24"/>
        </w:rPr>
        <w:t xml:space="preserve">À </w:t>
      </w:r>
      <w:proofErr w:type="spellStart"/>
      <w:r w:rsidRPr="00456D78">
        <w:rPr>
          <w:sz w:val="24"/>
          <w:szCs w:val="24"/>
        </w:rPr>
        <w:t>Pró-Reitoria</w:t>
      </w:r>
      <w:proofErr w:type="spellEnd"/>
      <w:r w:rsidRPr="00456D78">
        <w:rPr>
          <w:sz w:val="24"/>
          <w:szCs w:val="24"/>
        </w:rPr>
        <w:t xml:space="preserve"> de Administração </w:t>
      </w:r>
    </w:p>
    <w:p w14:paraId="7F092AD4" w14:textId="77777777" w:rsidR="00EA56EA" w:rsidRDefault="00EA56EA" w:rsidP="00EA56EA">
      <w:pPr>
        <w:rPr>
          <w:sz w:val="24"/>
          <w:szCs w:val="24"/>
        </w:rPr>
      </w:pPr>
      <w:r w:rsidRPr="00456D78">
        <w:rPr>
          <w:sz w:val="24"/>
          <w:szCs w:val="24"/>
        </w:rPr>
        <w:t>ASSUNTO: Importação conforme profo</w:t>
      </w:r>
      <w:r>
        <w:rPr>
          <w:sz w:val="24"/>
          <w:szCs w:val="24"/>
        </w:rPr>
        <w:t xml:space="preserve">rma </w:t>
      </w:r>
      <w:proofErr w:type="spellStart"/>
      <w:r>
        <w:rPr>
          <w:sz w:val="24"/>
          <w:szCs w:val="24"/>
        </w:rPr>
        <w:t>invoice</w:t>
      </w:r>
      <w:proofErr w:type="spellEnd"/>
      <w:r>
        <w:rPr>
          <w:sz w:val="24"/>
          <w:szCs w:val="24"/>
        </w:rPr>
        <w:t xml:space="preserve"> nº _____________Valor:________</w:t>
      </w:r>
    </w:p>
    <w:p w14:paraId="1DBD124F" w14:textId="77777777" w:rsidR="00EA56EA" w:rsidRPr="00456D78" w:rsidRDefault="00EA56EA" w:rsidP="00EA56EA">
      <w:pPr>
        <w:spacing w:line="360" w:lineRule="auto"/>
        <w:jc w:val="both"/>
        <w:rPr>
          <w:sz w:val="24"/>
          <w:szCs w:val="24"/>
        </w:rPr>
      </w:pPr>
    </w:p>
    <w:p w14:paraId="79742DF2" w14:textId="77777777" w:rsidR="005236B3" w:rsidRDefault="00EA56EA" w:rsidP="00EA56EA">
      <w:pPr>
        <w:spacing w:line="360" w:lineRule="auto"/>
        <w:ind w:firstLine="708"/>
        <w:jc w:val="both"/>
        <w:rPr>
          <w:sz w:val="24"/>
          <w:szCs w:val="24"/>
        </w:rPr>
      </w:pPr>
      <w:r w:rsidRPr="00456D78">
        <w:rPr>
          <w:sz w:val="24"/>
          <w:szCs w:val="24"/>
        </w:rPr>
        <w:t xml:space="preserve">Solicito </w:t>
      </w:r>
      <w:r>
        <w:rPr>
          <w:sz w:val="24"/>
          <w:szCs w:val="24"/>
        </w:rPr>
        <w:t xml:space="preserve">autorização </w:t>
      </w:r>
      <w:r w:rsidRPr="00456D78">
        <w:rPr>
          <w:sz w:val="24"/>
          <w:szCs w:val="24"/>
        </w:rPr>
        <w:t>par</w:t>
      </w:r>
      <w:r w:rsidRPr="00B5642C">
        <w:rPr>
          <w:sz w:val="24"/>
          <w:szCs w:val="24"/>
        </w:rPr>
        <w:t>a</w:t>
      </w:r>
      <w:r w:rsidRPr="00456D78">
        <w:rPr>
          <w:sz w:val="24"/>
          <w:szCs w:val="24"/>
        </w:rPr>
        <w:t xml:space="preserve"> importação de um _______________(IDENTIFICAR</w:t>
      </w:r>
      <w:r>
        <w:rPr>
          <w:sz w:val="24"/>
          <w:szCs w:val="24"/>
        </w:rPr>
        <w:t xml:space="preserve">  CLARAMENTE O PRODUTO EM  PORTUGUÊS), modelo _________ ,marca </w:t>
      </w:r>
      <w:r w:rsidRPr="00456D78">
        <w:rPr>
          <w:sz w:val="24"/>
          <w:szCs w:val="24"/>
        </w:rPr>
        <w:t>__________,</w:t>
      </w:r>
      <w:r>
        <w:rPr>
          <w:sz w:val="24"/>
          <w:szCs w:val="24"/>
        </w:rPr>
        <w:t xml:space="preserve"> junto ao Fabricante/Exportador _____________________</w:t>
      </w:r>
      <w:r w:rsidRPr="00456D78">
        <w:rPr>
          <w:sz w:val="24"/>
          <w:szCs w:val="24"/>
        </w:rPr>
        <w:t xml:space="preserve"> que</w:t>
      </w:r>
      <w:r>
        <w:rPr>
          <w:sz w:val="24"/>
          <w:szCs w:val="24"/>
        </w:rPr>
        <w:t xml:space="preserve"> </w:t>
      </w:r>
      <w:r w:rsidRPr="00456D78">
        <w:rPr>
          <w:sz w:val="24"/>
          <w:szCs w:val="24"/>
        </w:rPr>
        <w:t>será utilizado no</w:t>
      </w:r>
      <w:r>
        <w:rPr>
          <w:sz w:val="24"/>
          <w:szCs w:val="24"/>
        </w:rPr>
        <w:t xml:space="preserve"> projeto de pesquisa intitulado “_____________________ ”  , cuja fonte de financiamento é </w:t>
      </w:r>
      <w:r w:rsidRPr="00456D78">
        <w:rPr>
          <w:sz w:val="24"/>
          <w:szCs w:val="24"/>
        </w:rPr>
        <w:t>a_____________(</w:t>
      </w:r>
      <w:r w:rsidR="00A4115C">
        <w:rPr>
          <w:sz w:val="24"/>
          <w:szCs w:val="24"/>
        </w:rPr>
        <w:t xml:space="preserve">UFPB, </w:t>
      </w:r>
      <w:r w:rsidRPr="00456D78">
        <w:rPr>
          <w:sz w:val="24"/>
          <w:szCs w:val="24"/>
        </w:rPr>
        <w:t xml:space="preserve">CAPES, CNPq, </w:t>
      </w:r>
      <w:proofErr w:type="spellStart"/>
      <w:r>
        <w:rPr>
          <w:sz w:val="24"/>
          <w:szCs w:val="24"/>
        </w:rPr>
        <w:t>etc</w:t>
      </w:r>
      <w:proofErr w:type="spellEnd"/>
      <w:r w:rsidR="005236B3">
        <w:rPr>
          <w:sz w:val="24"/>
          <w:szCs w:val="24"/>
        </w:rPr>
        <w:t>).</w:t>
      </w:r>
    </w:p>
    <w:p w14:paraId="7913A787" w14:textId="77777777" w:rsidR="00EA56EA" w:rsidRPr="00B5642C" w:rsidRDefault="00EA56EA" w:rsidP="00EA56EA">
      <w:pPr>
        <w:spacing w:line="360" w:lineRule="auto"/>
        <w:ind w:firstLine="708"/>
        <w:jc w:val="both"/>
        <w:rPr>
          <w:sz w:val="24"/>
          <w:szCs w:val="24"/>
        </w:rPr>
      </w:pPr>
      <w:r w:rsidRPr="00B5642C">
        <w:rPr>
          <w:sz w:val="24"/>
          <w:szCs w:val="24"/>
        </w:rPr>
        <w:t xml:space="preserve">Informo, ainda, que a referida aquisição será utilizada no </w:t>
      </w:r>
      <w:r w:rsidRPr="00B5642C">
        <w:rPr>
          <w:sz w:val="24"/>
          <w:szCs w:val="24"/>
          <w:highlight w:val="yellow"/>
        </w:rPr>
        <w:t xml:space="preserve">LOCAL DE ALOCAÇÃO DO </w:t>
      </w:r>
      <w:r w:rsidR="005236B3">
        <w:rPr>
          <w:sz w:val="24"/>
          <w:szCs w:val="24"/>
          <w:highlight w:val="yellow"/>
        </w:rPr>
        <w:t>PRODUT</w:t>
      </w:r>
      <w:r w:rsidRPr="00B5642C">
        <w:rPr>
          <w:sz w:val="24"/>
          <w:szCs w:val="24"/>
          <w:highlight w:val="yellow"/>
        </w:rPr>
        <w:t>O</w:t>
      </w:r>
      <w:r w:rsidRPr="00B5642C">
        <w:rPr>
          <w:sz w:val="24"/>
          <w:szCs w:val="24"/>
        </w:rPr>
        <w:t xml:space="preserve">, sob a responsabilidade de </w:t>
      </w:r>
      <w:r w:rsidR="005236B3" w:rsidRPr="005236B3">
        <w:rPr>
          <w:sz w:val="24"/>
          <w:szCs w:val="24"/>
          <w:highlight w:val="yellow"/>
        </w:rPr>
        <w:t xml:space="preserve">PESQUISADOR </w:t>
      </w:r>
      <w:r w:rsidRPr="005236B3">
        <w:rPr>
          <w:sz w:val="24"/>
          <w:szCs w:val="24"/>
          <w:highlight w:val="yellow"/>
        </w:rPr>
        <w:t>RESPONSÁVEL</w:t>
      </w:r>
      <w:r w:rsidRPr="00B5642C">
        <w:rPr>
          <w:sz w:val="24"/>
          <w:szCs w:val="24"/>
        </w:rPr>
        <w:t>.</w:t>
      </w:r>
    </w:p>
    <w:p w14:paraId="020EE7BF" w14:textId="23EF51DC" w:rsidR="00EA56EA" w:rsidRPr="00456D78" w:rsidRDefault="00EA56EA" w:rsidP="00EA56EA">
      <w:pPr>
        <w:spacing w:line="360" w:lineRule="auto"/>
        <w:jc w:val="both"/>
        <w:rPr>
          <w:sz w:val="24"/>
          <w:szCs w:val="24"/>
        </w:rPr>
      </w:pPr>
      <w:r w:rsidRPr="00456D78">
        <w:rPr>
          <w:sz w:val="24"/>
          <w:szCs w:val="24"/>
        </w:rPr>
        <w:t xml:space="preserve">Essa importação está amparada pela Lei </w:t>
      </w:r>
      <w:r w:rsidR="00813A1F">
        <w:rPr>
          <w:sz w:val="24"/>
          <w:szCs w:val="24"/>
        </w:rPr>
        <w:t xml:space="preserve">nº </w:t>
      </w:r>
      <w:r w:rsidRPr="00456D78">
        <w:rPr>
          <w:sz w:val="24"/>
          <w:szCs w:val="24"/>
        </w:rPr>
        <w:t>8</w:t>
      </w:r>
      <w:r w:rsidR="00813A1F">
        <w:rPr>
          <w:sz w:val="24"/>
          <w:szCs w:val="24"/>
        </w:rPr>
        <w:t>.</w:t>
      </w:r>
      <w:r w:rsidRPr="00456D78">
        <w:rPr>
          <w:sz w:val="24"/>
          <w:szCs w:val="24"/>
        </w:rPr>
        <w:t xml:space="preserve">010/90 que diz em seu </w:t>
      </w:r>
      <w:bookmarkStart w:id="1" w:name="_Hlk109829495"/>
      <w:r w:rsidRPr="00456D78">
        <w:rPr>
          <w:sz w:val="24"/>
          <w:szCs w:val="24"/>
        </w:rPr>
        <w:t>art.</w:t>
      </w:r>
      <w:r w:rsidR="003C350E">
        <w:rPr>
          <w:sz w:val="24"/>
          <w:szCs w:val="24"/>
        </w:rPr>
        <w:t xml:space="preserve"> 1 </w:t>
      </w:r>
      <w:r w:rsidR="003C350E" w:rsidRPr="00A4548F">
        <w:rPr>
          <w:sz w:val="24"/>
          <w:szCs w:val="24"/>
        </w:rPr>
        <w:t xml:space="preserve">§ 1° </w:t>
      </w:r>
      <w:bookmarkEnd w:id="1"/>
      <w:r w:rsidRPr="00456D78">
        <w:rPr>
          <w:sz w:val="24"/>
          <w:szCs w:val="24"/>
        </w:rPr>
        <w:t>que</w:t>
      </w:r>
      <w:r>
        <w:rPr>
          <w:sz w:val="24"/>
          <w:szCs w:val="24"/>
        </w:rPr>
        <w:t xml:space="preserve"> </w:t>
      </w:r>
      <w:r w:rsidRPr="00456D78">
        <w:rPr>
          <w:sz w:val="24"/>
          <w:szCs w:val="24"/>
        </w:rPr>
        <w:t>os procedimentos ficam dispensados de controles prévios ao despacho aduaneiro,</w:t>
      </w:r>
      <w:r>
        <w:rPr>
          <w:sz w:val="24"/>
          <w:szCs w:val="24"/>
        </w:rPr>
        <w:t xml:space="preserve"> </w:t>
      </w:r>
      <w:r w:rsidRPr="00456D78">
        <w:rPr>
          <w:sz w:val="24"/>
          <w:szCs w:val="24"/>
        </w:rPr>
        <w:t>assim como Decreto</w:t>
      </w:r>
      <w:r>
        <w:rPr>
          <w:sz w:val="24"/>
          <w:szCs w:val="24"/>
        </w:rPr>
        <w:t xml:space="preserve"> </w:t>
      </w:r>
      <w:r w:rsidRPr="00456D78">
        <w:rPr>
          <w:sz w:val="24"/>
          <w:szCs w:val="24"/>
        </w:rPr>
        <w:t xml:space="preserve">nº 6.262 de 20 de </w:t>
      </w:r>
      <w:proofErr w:type="gramStart"/>
      <w:r w:rsidRPr="00456D78">
        <w:rPr>
          <w:sz w:val="24"/>
          <w:szCs w:val="24"/>
        </w:rPr>
        <w:t>Novembro</w:t>
      </w:r>
      <w:proofErr w:type="gramEnd"/>
      <w:r w:rsidRPr="00456D78">
        <w:rPr>
          <w:sz w:val="24"/>
          <w:szCs w:val="24"/>
        </w:rPr>
        <w:t xml:space="preserve"> de 2007 que dispõe sobre a</w:t>
      </w:r>
      <w:r>
        <w:rPr>
          <w:sz w:val="24"/>
          <w:szCs w:val="24"/>
        </w:rPr>
        <w:t xml:space="preserve"> </w:t>
      </w:r>
      <w:r w:rsidRPr="00456D78">
        <w:rPr>
          <w:sz w:val="24"/>
          <w:szCs w:val="24"/>
        </w:rPr>
        <w:t>simplificação dos procedimentos na importação de bens destinados à pesquisa</w:t>
      </w:r>
      <w:r>
        <w:rPr>
          <w:sz w:val="24"/>
          <w:szCs w:val="24"/>
        </w:rPr>
        <w:t xml:space="preserve"> </w:t>
      </w:r>
      <w:r w:rsidRPr="00456D78">
        <w:rPr>
          <w:sz w:val="24"/>
          <w:szCs w:val="24"/>
        </w:rPr>
        <w:t>científica e tecnológica.</w:t>
      </w:r>
    </w:p>
    <w:p w14:paraId="10DD4E0D" w14:textId="77777777" w:rsidR="00EA56EA" w:rsidRDefault="00EA56EA" w:rsidP="00EA56EA">
      <w:pPr>
        <w:spacing w:line="360" w:lineRule="auto"/>
        <w:ind w:firstLine="708"/>
        <w:jc w:val="both"/>
        <w:rPr>
          <w:sz w:val="24"/>
          <w:szCs w:val="24"/>
        </w:rPr>
      </w:pPr>
      <w:r w:rsidRPr="00456D78">
        <w:rPr>
          <w:sz w:val="24"/>
          <w:szCs w:val="24"/>
        </w:rPr>
        <w:t>O equipamento é de fundamental importância porque permitirá _________ e será</w:t>
      </w:r>
      <w:r>
        <w:rPr>
          <w:sz w:val="24"/>
          <w:szCs w:val="24"/>
        </w:rPr>
        <w:t xml:space="preserve"> </w:t>
      </w:r>
      <w:r w:rsidRPr="00456D78">
        <w:rPr>
          <w:sz w:val="24"/>
          <w:szCs w:val="24"/>
        </w:rPr>
        <w:t>aplicado ___________________________________ (</w:t>
      </w:r>
      <w:r w:rsidRPr="005236B3">
        <w:rPr>
          <w:sz w:val="24"/>
          <w:szCs w:val="24"/>
          <w:highlight w:val="yellow"/>
        </w:rPr>
        <w:t>explicar a utilização do equipamento na pesquisa</w:t>
      </w:r>
      <w:r w:rsidRPr="00456D78">
        <w:rPr>
          <w:sz w:val="24"/>
          <w:szCs w:val="24"/>
        </w:rPr>
        <w:t xml:space="preserve">). Por se tratar de </w:t>
      </w:r>
      <w:r>
        <w:rPr>
          <w:sz w:val="24"/>
          <w:szCs w:val="24"/>
        </w:rPr>
        <w:t>importação para pesquisa, a UFPB</w:t>
      </w:r>
      <w:r w:rsidRPr="00456D78">
        <w:rPr>
          <w:sz w:val="24"/>
          <w:szCs w:val="24"/>
        </w:rPr>
        <w:t xml:space="preserve"> tem isenção total dos impostos</w:t>
      </w:r>
      <w:r>
        <w:rPr>
          <w:sz w:val="24"/>
          <w:szCs w:val="24"/>
        </w:rPr>
        <w:t xml:space="preserve"> </w:t>
      </w:r>
      <w:r w:rsidRPr="00456D78">
        <w:rPr>
          <w:sz w:val="24"/>
          <w:szCs w:val="24"/>
        </w:rPr>
        <w:t>federais e estaduais, portanto, propiciará ec</w:t>
      </w:r>
      <w:r>
        <w:rPr>
          <w:sz w:val="24"/>
          <w:szCs w:val="24"/>
        </w:rPr>
        <w:t>onomia significativa para a UFPB</w:t>
      </w:r>
      <w:r w:rsidRPr="00456D78">
        <w:rPr>
          <w:sz w:val="24"/>
          <w:szCs w:val="24"/>
        </w:rPr>
        <w:t>.</w:t>
      </w:r>
    </w:p>
    <w:p w14:paraId="1507FD07" w14:textId="77777777" w:rsidR="00EA56EA" w:rsidRDefault="00EA56EA" w:rsidP="00EA56EA">
      <w:pPr>
        <w:spacing w:line="360" w:lineRule="auto"/>
        <w:ind w:firstLine="708"/>
        <w:jc w:val="both"/>
        <w:rPr>
          <w:rFonts w:ascii="Century Gothic" w:hAnsi="Century Gothic" w:cs="Arial"/>
        </w:rPr>
      </w:pPr>
      <w:r w:rsidRPr="00B5642C">
        <w:rPr>
          <w:sz w:val="24"/>
          <w:szCs w:val="24"/>
        </w:rPr>
        <w:t>Para qualquer esclarecimento que se fizer necessário, a</w:t>
      </w:r>
      <w:r>
        <w:rPr>
          <w:sz w:val="24"/>
          <w:szCs w:val="24"/>
        </w:rPr>
        <w:t xml:space="preserve">baixo constam o meu telefone e </w:t>
      </w:r>
      <w:r w:rsidRPr="00B5642C">
        <w:rPr>
          <w:sz w:val="24"/>
          <w:szCs w:val="24"/>
        </w:rPr>
        <w:t>o contato do exportador</w:t>
      </w:r>
      <w:r w:rsidRPr="003101C7">
        <w:rPr>
          <w:rFonts w:ascii="Century Gothic" w:hAnsi="Century Gothic" w:cs="Arial"/>
        </w:rPr>
        <w:t>.</w:t>
      </w:r>
    </w:p>
    <w:p w14:paraId="6E82B7C7" w14:textId="77777777" w:rsidR="004A282D" w:rsidRDefault="004A282D" w:rsidP="00EA56EA">
      <w:pPr>
        <w:spacing w:line="360" w:lineRule="auto"/>
        <w:ind w:firstLine="708"/>
        <w:jc w:val="both"/>
        <w:rPr>
          <w:rFonts w:ascii="Century Gothic" w:hAnsi="Century Gothic" w:cs="Arial"/>
        </w:rPr>
      </w:pPr>
    </w:p>
    <w:p w14:paraId="27D13D03" w14:textId="77777777" w:rsidR="004A282D" w:rsidRPr="003101C7" w:rsidRDefault="004A282D" w:rsidP="00EA56EA">
      <w:pPr>
        <w:spacing w:line="360" w:lineRule="auto"/>
        <w:ind w:firstLine="708"/>
        <w:jc w:val="both"/>
        <w:rPr>
          <w:rFonts w:ascii="Century Gothic" w:hAnsi="Century Gothic" w:cs="Arial"/>
        </w:rPr>
      </w:pPr>
    </w:p>
    <w:p w14:paraId="211E6F56" w14:textId="77777777" w:rsidR="00EA56EA" w:rsidRPr="00456D78" w:rsidRDefault="00EA56EA" w:rsidP="00EA56EA">
      <w:pPr>
        <w:spacing w:line="360" w:lineRule="auto"/>
        <w:jc w:val="both"/>
        <w:rPr>
          <w:sz w:val="24"/>
          <w:szCs w:val="24"/>
        </w:rPr>
      </w:pPr>
    </w:p>
    <w:p w14:paraId="27A20884" w14:textId="77777777" w:rsidR="00EA56EA" w:rsidRPr="00456D78" w:rsidRDefault="00EA56EA" w:rsidP="00EA56EA">
      <w:pPr>
        <w:spacing w:line="360" w:lineRule="auto"/>
        <w:rPr>
          <w:sz w:val="24"/>
          <w:szCs w:val="24"/>
        </w:rPr>
      </w:pPr>
      <w:r>
        <w:rPr>
          <w:sz w:val="24"/>
          <w:szCs w:val="24"/>
        </w:rPr>
        <w:t>Nome do pesquisador responsável</w:t>
      </w:r>
      <w:r w:rsidRPr="00456D78">
        <w:rPr>
          <w:sz w:val="24"/>
          <w:szCs w:val="24"/>
        </w:rPr>
        <w:t>:</w:t>
      </w:r>
      <w:r>
        <w:rPr>
          <w:sz w:val="24"/>
          <w:szCs w:val="24"/>
        </w:rPr>
        <w:t xml:space="preserve"> _______________________________________</w:t>
      </w:r>
      <w:r w:rsidRPr="00456D78">
        <w:rPr>
          <w:sz w:val="24"/>
          <w:szCs w:val="24"/>
        </w:rPr>
        <w:t xml:space="preserve"> </w:t>
      </w:r>
      <w:r>
        <w:rPr>
          <w:sz w:val="24"/>
          <w:szCs w:val="24"/>
        </w:rPr>
        <w:t xml:space="preserve">   </w:t>
      </w:r>
      <w:r w:rsidRPr="00456D78">
        <w:rPr>
          <w:sz w:val="24"/>
          <w:szCs w:val="24"/>
        </w:rPr>
        <w:t>Departamento: ________________________ Telefone fixo: ____________________</w:t>
      </w:r>
    </w:p>
    <w:p w14:paraId="0E2D745E" w14:textId="77777777" w:rsidR="00EA56EA" w:rsidRPr="00456D78" w:rsidRDefault="00EA56EA" w:rsidP="00EA56EA">
      <w:pPr>
        <w:spacing w:line="360" w:lineRule="auto"/>
        <w:rPr>
          <w:sz w:val="24"/>
          <w:szCs w:val="24"/>
        </w:rPr>
      </w:pPr>
      <w:r w:rsidRPr="00456D78">
        <w:rPr>
          <w:sz w:val="24"/>
          <w:szCs w:val="24"/>
        </w:rPr>
        <w:t>Celular:_______________________________ E-mail: _________________________</w:t>
      </w:r>
    </w:p>
    <w:p w14:paraId="00D5E769" w14:textId="77777777" w:rsidR="00EA56EA" w:rsidRDefault="00EA56EA" w:rsidP="00EA56EA">
      <w:pPr>
        <w:spacing w:line="360" w:lineRule="auto"/>
        <w:rPr>
          <w:sz w:val="24"/>
          <w:szCs w:val="24"/>
        </w:rPr>
      </w:pPr>
    </w:p>
    <w:p w14:paraId="291B4F88" w14:textId="77777777" w:rsidR="00EA56EA" w:rsidRPr="00456D78" w:rsidRDefault="00EA56EA" w:rsidP="00EA56EA">
      <w:pPr>
        <w:spacing w:line="360" w:lineRule="auto"/>
        <w:rPr>
          <w:sz w:val="24"/>
          <w:szCs w:val="24"/>
        </w:rPr>
      </w:pPr>
      <w:r w:rsidRPr="00EA3EF8">
        <w:rPr>
          <w:sz w:val="24"/>
          <w:szCs w:val="24"/>
        </w:rPr>
        <w:t>Nome d</w:t>
      </w:r>
      <w:r>
        <w:rPr>
          <w:sz w:val="24"/>
          <w:szCs w:val="24"/>
        </w:rPr>
        <w:t>o</w:t>
      </w:r>
      <w:r w:rsidRPr="00EA3EF8">
        <w:rPr>
          <w:sz w:val="24"/>
          <w:szCs w:val="24"/>
        </w:rPr>
        <w:t xml:space="preserve"> substit</w:t>
      </w:r>
      <w:r>
        <w:rPr>
          <w:sz w:val="24"/>
          <w:szCs w:val="24"/>
        </w:rPr>
        <w:t xml:space="preserve">uto, na ausência do Pesquisador Responsável:____________________ </w:t>
      </w:r>
    </w:p>
    <w:p w14:paraId="17C6EA94" w14:textId="77777777" w:rsidR="00EA56EA" w:rsidRPr="00456D78" w:rsidRDefault="00EA56EA" w:rsidP="00EA56EA">
      <w:pPr>
        <w:spacing w:line="360" w:lineRule="auto"/>
        <w:rPr>
          <w:sz w:val="24"/>
          <w:szCs w:val="24"/>
        </w:rPr>
      </w:pPr>
      <w:r w:rsidRPr="00456D78">
        <w:rPr>
          <w:sz w:val="24"/>
          <w:szCs w:val="24"/>
        </w:rPr>
        <w:t>Departamento: ________________________ Telefone fixo: ____________________</w:t>
      </w:r>
    </w:p>
    <w:p w14:paraId="4521EA66" w14:textId="77777777" w:rsidR="00EA56EA" w:rsidRDefault="00EA56EA" w:rsidP="00EA56EA">
      <w:pPr>
        <w:spacing w:line="360" w:lineRule="auto"/>
      </w:pPr>
      <w:r w:rsidRPr="00456D78">
        <w:rPr>
          <w:sz w:val="24"/>
          <w:szCs w:val="24"/>
        </w:rPr>
        <w:t>Celular:_______________________________ E-mail: ____________</w:t>
      </w:r>
      <w:r>
        <w:t>_____________</w:t>
      </w:r>
    </w:p>
    <w:p w14:paraId="412A16D8" w14:textId="77777777" w:rsidR="00EA56EA" w:rsidRDefault="00EA56EA" w:rsidP="00EA56EA">
      <w:pPr>
        <w:spacing w:line="360" w:lineRule="auto"/>
        <w:jc w:val="both"/>
      </w:pPr>
    </w:p>
    <w:p w14:paraId="06BB3F14" w14:textId="77777777" w:rsidR="004A282D" w:rsidRDefault="004A282D" w:rsidP="00EA56EA">
      <w:pPr>
        <w:spacing w:line="360" w:lineRule="auto"/>
        <w:jc w:val="both"/>
        <w:rPr>
          <w:sz w:val="24"/>
          <w:szCs w:val="24"/>
        </w:rPr>
      </w:pPr>
    </w:p>
    <w:p w14:paraId="586F973D" w14:textId="77777777" w:rsidR="00EA56EA" w:rsidRPr="00EA3EF8" w:rsidRDefault="00EA56EA" w:rsidP="00EA56EA">
      <w:pPr>
        <w:spacing w:line="360" w:lineRule="auto"/>
        <w:jc w:val="both"/>
        <w:rPr>
          <w:sz w:val="24"/>
          <w:szCs w:val="24"/>
        </w:rPr>
      </w:pPr>
      <w:r w:rsidRPr="00EA3EF8">
        <w:rPr>
          <w:sz w:val="24"/>
          <w:szCs w:val="24"/>
        </w:rPr>
        <w:t xml:space="preserve">Nome do representante do exportador no Brasil (se houver): </w:t>
      </w:r>
      <w:r>
        <w:rPr>
          <w:sz w:val="24"/>
          <w:szCs w:val="24"/>
        </w:rPr>
        <w:t>___________________</w:t>
      </w:r>
    </w:p>
    <w:p w14:paraId="4C09E91C" w14:textId="77777777" w:rsidR="00EA56EA" w:rsidRPr="00EA3EF8" w:rsidRDefault="00EA56EA" w:rsidP="00EA56EA">
      <w:pPr>
        <w:spacing w:line="360" w:lineRule="auto"/>
        <w:jc w:val="both"/>
        <w:rPr>
          <w:sz w:val="24"/>
          <w:szCs w:val="24"/>
        </w:rPr>
      </w:pPr>
      <w:r w:rsidRPr="00EA3EF8">
        <w:rPr>
          <w:sz w:val="24"/>
          <w:szCs w:val="24"/>
        </w:rPr>
        <w:t>Telefone</w:t>
      </w:r>
      <w:r>
        <w:rPr>
          <w:sz w:val="24"/>
          <w:szCs w:val="24"/>
        </w:rPr>
        <w:t>__________________</w:t>
      </w:r>
      <w:proofErr w:type="gramStart"/>
      <w:r>
        <w:rPr>
          <w:sz w:val="24"/>
          <w:szCs w:val="24"/>
        </w:rPr>
        <w:t xml:space="preserve">_  </w:t>
      </w:r>
      <w:r w:rsidRPr="00EA3EF8">
        <w:rPr>
          <w:sz w:val="24"/>
          <w:szCs w:val="24"/>
        </w:rPr>
        <w:t>E-mail</w:t>
      </w:r>
      <w:proofErr w:type="gramEnd"/>
      <w:r w:rsidRPr="00EA3EF8">
        <w:rPr>
          <w:sz w:val="24"/>
          <w:szCs w:val="24"/>
        </w:rPr>
        <w:t>: ______________________</w:t>
      </w:r>
    </w:p>
    <w:p w14:paraId="3340AADE" w14:textId="77777777" w:rsidR="00EA56EA" w:rsidRDefault="00EA56EA" w:rsidP="00EA56EA">
      <w:pPr>
        <w:spacing w:line="360" w:lineRule="auto"/>
        <w:jc w:val="both"/>
        <w:rPr>
          <w:sz w:val="24"/>
          <w:szCs w:val="24"/>
        </w:rPr>
      </w:pPr>
    </w:p>
    <w:p w14:paraId="52E7DC5E" w14:textId="77777777" w:rsidR="00EA56EA" w:rsidRPr="00EA3EF8" w:rsidRDefault="00EA56EA" w:rsidP="00EA56EA">
      <w:pPr>
        <w:spacing w:line="360" w:lineRule="auto"/>
        <w:jc w:val="both"/>
        <w:rPr>
          <w:sz w:val="24"/>
          <w:szCs w:val="24"/>
        </w:rPr>
      </w:pPr>
      <w:r w:rsidRPr="00EA3EF8">
        <w:rPr>
          <w:sz w:val="24"/>
          <w:szCs w:val="24"/>
        </w:rPr>
        <w:t xml:space="preserve">Nome do representante do exportador no exterior: </w:t>
      </w:r>
      <w:r>
        <w:rPr>
          <w:sz w:val="24"/>
          <w:szCs w:val="24"/>
        </w:rPr>
        <w:t>____________________</w:t>
      </w:r>
    </w:p>
    <w:p w14:paraId="23FDD432" w14:textId="77777777" w:rsidR="00EA56EA" w:rsidRPr="00EA3EF8" w:rsidRDefault="00EA56EA" w:rsidP="00EA56EA">
      <w:pPr>
        <w:spacing w:line="360" w:lineRule="auto"/>
        <w:jc w:val="both"/>
        <w:rPr>
          <w:sz w:val="24"/>
          <w:szCs w:val="24"/>
        </w:rPr>
      </w:pPr>
      <w:r w:rsidRPr="00EA3EF8">
        <w:rPr>
          <w:sz w:val="24"/>
          <w:szCs w:val="24"/>
        </w:rPr>
        <w:t xml:space="preserve">Telefone: </w:t>
      </w:r>
      <w:r>
        <w:rPr>
          <w:sz w:val="24"/>
          <w:szCs w:val="24"/>
        </w:rPr>
        <w:t>___________________E-mail: _______________________________</w:t>
      </w:r>
    </w:p>
    <w:p w14:paraId="5BC25808" w14:textId="77777777" w:rsidR="00EA56EA" w:rsidRPr="00EA3EF8" w:rsidRDefault="00EA56EA" w:rsidP="00EA56EA">
      <w:pPr>
        <w:spacing w:line="360" w:lineRule="auto"/>
        <w:jc w:val="both"/>
        <w:rPr>
          <w:sz w:val="24"/>
          <w:szCs w:val="24"/>
        </w:rPr>
      </w:pPr>
    </w:p>
    <w:p w14:paraId="49B80AE4" w14:textId="77777777" w:rsidR="00EA56EA" w:rsidRPr="00EA3EF8" w:rsidRDefault="00EA56EA" w:rsidP="00EA56EA">
      <w:pPr>
        <w:spacing w:line="360" w:lineRule="auto"/>
        <w:jc w:val="both"/>
        <w:rPr>
          <w:sz w:val="24"/>
          <w:szCs w:val="24"/>
        </w:rPr>
      </w:pPr>
    </w:p>
    <w:p w14:paraId="34869A74" w14:textId="77777777" w:rsidR="00EA56EA" w:rsidRPr="00456D78" w:rsidRDefault="00EA56EA" w:rsidP="00EA56EA">
      <w:pPr>
        <w:spacing w:line="360" w:lineRule="auto"/>
        <w:jc w:val="both"/>
        <w:rPr>
          <w:sz w:val="24"/>
          <w:szCs w:val="24"/>
        </w:rPr>
      </w:pPr>
      <w:r w:rsidRPr="00456D78">
        <w:rPr>
          <w:sz w:val="24"/>
          <w:szCs w:val="24"/>
        </w:rPr>
        <w:t>Atenciosamente,</w:t>
      </w:r>
    </w:p>
    <w:p w14:paraId="2AE034E0" w14:textId="77777777" w:rsidR="00EA56EA" w:rsidRPr="00456D78" w:rsidRDefault="00EA56EA" w:rsidP="00EA56EA">
      <w:pPr>
        <w:spacing w:line="360" w:lineRule="auto"/>
        <w:jc w:val="both"/>
        <w:rPr>
          <w:sz w:val="24"/>
          <w:szCs w:val="24"/>
        </w:rPr>
      </w:pPr>
      <w:r w:rsidRPr="00456D78">
        <w:rPr>
          <w:sz w:val="24"/>
          <w:szCs w:val="24"/>
        </w:rPr>
        <w:t>__________________________</w:t>
      </w:r>
    </w:p>
    <w:p w14:paraId="76593BF4" w14:textId="77777777" w:rsidR="00EA56EA" w:rsidRPr="004A282D" w:rsidRDefault="00EA56EA" w:rsidP="00EA56EA">
      <w:pPr>
        <w:spacing w:line="360" w:lineRule="auto"/>
        <w:jc w:val="both"/>
        <w:rPr>
          <w:i/>
          <w:sz w:val="24"/>
          <w:szCs w:val="24"/>
        </w:rPr>
      </w:pPr>
      <w:r w:rsidRPr="004A282D">
        <w:rPr>
          <w:i/>
          <w:sz w:val="24"/>
          <w:szCs w:val="24"/>
        </w:rPr>
        <w:t>Assinatura e Carimbo</w:t>
      </w:r>
      <w:r w:rsidR="005236B3" w:rsidRPr="004A282D">
        <w:rPr>
          <w:i/>
          <w:sz w:val="24"/>
          <w:szCs w:val="24"/>
        </w:rPr>
        <w:t xml:space="preserve"> do Solicitante</w:t>
      </w:r>
    </w:p>
    <w:p w14:paraId="585E03E3" w14:textId="77777777" w:rsidR="00EA56EA" w:rsidRDefault="00EA56EA" w:rsidP="00EA56EA">
      <w:pPr>
        <w:spacing w:line="360" w:lineRule="auto"/>
        <w:rPr>
          <w:sz w:val="24"/>
          <w:szCs w:val="24"/>
        </w:rPr>
      </w:pPr>
    </w:p>
    <w:p w14:paraId="29C80C3C" w14:textId="77777777" w:rsidR="00EA56EA" w:rsidRDefault="00EA56EA" w:rsidP="00EA56EA">
      <w:pPr>
        <w:spacing w:line="360" w:lineRule="auto"/>
        <w:rPr>
          <w:sz w:val="24"/>
          <w:szCs w:val="24"/>
        </w:rPr>
      </w:pPr>
    </w:p>
    <w:p w14:paraId="7A8A1B6E" w14:textId="77777777" w:rsidR="00EA56EA" w:rsidRDefault="00EA56EA" w:rsidP="005236B3">
      <w:pPr>
        <w:spacing w:line="360" w:lineRule="auto"/>
        <w:jc w:val="right"/>
        <w:rPr>
          <w:sz w:val="24"/>
          <w:szCs w:val="24"/>
        </w:rPr>
      </w:pPr>
      <w:r>
        <w:rPr>
          <w:sz w:val="24"/>
          <w:szCs w:val="24"/>
        </w:rPr>
        <w:t>A PRA,</w:t>
      </w:r>
    </w:p>
    <w:p w14:paraId="1F4B4FA9" w14:textId="77777777" w:rsidR="00EA56EA" w:rsidRDefault="00EA56EA" w:rsidP="00EA56EA">
      <w:pPr>
        <w:spacing w:line="360" w:lineRule="auto"/>
        <w:jc w:val="right"/>
        <w:rPr>
          <w:sz w:val="24"/>
          <w:szCs w:val="24"/>
        </w:rPr>
      </w:pPr>
      <w:r>
        <w:rPr>
          <w:sz w:val="24"/>
          <w:szCs w:val="24"/>
        </w:rPr>
        <w:t>AUTORIZO,</w:t>
      </w:r>
    </w:p>
    <w:p w14:paraId="273BD43F" w14:textId="77777777" w:rsidR="00EA56EA" w:rsidRDefault="00EA56EA" w:rsidP="00EA56EA">
      <w:pPr>
        <w:spacing w:line="360" w:lineRule="auto"/>
        <w:jc w:val="right"/>
        <w:rPr>
          <w:sz w:val="24"/>
          <w:szCs w:val="24"/>
        </w:rPr>
      </w:pPr>
      <w:r>
        <w:rPr>
          <w:sz w:val="24"/>
          <w:szCs w:val="24"/>
        </w:rPr>
        <w:t>Em, ____/____/____</w:t>
      </w:r>
    </w:p>
    <w:p w14:paraId="3D4A4429" w14:textId="77777777" w:rsidR="004A282D" w:rsidRDefault="004A282D" w:rsidP="00EA56EA">
      <w:pPr>
        <w:spacing w:line="360" w:lineRule="auto"/>
        <w:jc w:val="right"/>
        <w:rPr>
          <w:sz w:val="24"/>
          <w:szCs w:val="24"/>
        </w:rPr>
      </w:pPr>
    </w:p>
    <w:p w14:paraId="6525B97A" w14:textId="77777777" w:rsidR="00EA56EA" w:rsidRDefault="00EA56EA" w:rsidP="00EA56EA">
      <w:pPr>
        <w:spacing w:line="360" w:lineRule="auto"/>
        <w:jc w:val="right"/>
        <w:rPr>
          <w:sz w:val="24"/>
          <w:szCs w:val="24"/>
        </w:rPr>
      </w:pPr>
      <w:r>
        <w:rPr>
          <w:sz w:val="24"/>
          <w:szCs w:val="24"/>
        </w:rPr>
        <w:t>_________________________</w:t>
      </w:r>
    </w:p>
    <w:p w14:paraId="73495C54" w14:textId="77777777" w:rsidR="00EA56EA" w:rsidRPr="004A282D" w:rsidRDefault="00EA56EA" w:rsidP="004A282D">
      <w:pPr>
        <w:spacing w:line="360" w:lineRule="auto"/>
        <w:jc w:val="right"/>
        <w:rPr>
          <w:i/>
          <w:sz w:val="24"/>
          <w:szCs w:val="24"/>
        </w:rPr>
      </w:pPr>
      <w:r w:rsidRPr="004A282D">
        <w:rPr>
          <w:i/>
          <w:sz w:val="24"/>
          <w:szCs w:val="24"/>
        </w:rPr>
        <w:t xml:space="preserve">                                                                                                       Ordenador de Despesa</w:t>
      </w:r>
    </w:p>
    <w:p w14:paraId="6067E8A4" w14:textId="77777777" w:rsidR="00EA56EA" w:rsidRPr="00EA3EF8" w:rsidRDefault="00EA56EA" w:rsidP="00EA56EA">
      <w:pPr>
        <w:spacing w:line="360" w:lineRule="auto"/>
        <w:jc w:val="center"/>
        <w:rPr>
          <w:sz w:val="24"/>
          <w:szCs w:val="24"/>
        </w:rPr>
      </w:pPr>
    </w:p>
    <w:p w14:paraId="0D54CB99" w14:textId="77777777" w:rsidR="006E7E9E" w:rsidRDefault="006E7E9E" w:rsidP="00D71F8C">
      <w:pPr>
        <w:ind w:left="2124"/>
        <w:jc w:val="both"/>
        <w:rPr>
          <w:rFonts w:ascii="Arial" w:hAnsi="Arial" w:cs="Arial"/>
          <w:i/>
        </w:rPr>
      </w:pPr>
    </w:p>
    <w:p w14:paraId="09137544" w14:textId="77777777" w:rsidR="00EA56EA" w:rsidRDefault="00EA56EA" w:rsidP="00D71F8C">
      <w:pPr>
        <w:ind w:left="2124"/>
        <w:jc w:val="both"/>
        <w:rPr>
          <w:rFonts w:ascii="Arial" w:hAnsi="Arial" w:cs="Arial"/>
          <w:i/>
        </w:rPr>
      </w:pPr>
    </w:p>
    <w:p w14:paraId="4A866C86" w14:textId="77777777" w:rsidR="00EA56EA" w:rsidRDefault="00EA56EA" w:rsidP="00D71F8C">
      <w:pPr>
        <w:ind w:left="2124"/>
        <w:jc w:val="both"/>
        <w:rPr>
          <w:rFonts w:ascii="Arial" w:hAnsi="Arial" w:cs="Arial"/>
          <w:i/>
        </w:rPr>
      </w:pPr>
    </w:p>
    <w:p w14:paraId="21FE1AB6" w14:textId="77777777" w:rsidR="00EA56EA" w:rsidRDefault="00EA56EA" w:rsidP="00D71F8C">
      <w:pPr>
        <w:ind w:left="2124"/>
        <w:jc w:val="both"/>
        <w:rPr>
          <w:rFonts w:ascii="Arial" w:hAnsi="Arial" w:cs="Arial"/>
          <w:i/>
        </w:rPr>
      </w:pPr>
    </w:p>
    <w:p w14:paraId="2C537D47" w14:textId="77777777" w:rsidR="00EA56EA" w:rsidRPr="004A282D" w:rsidRDefault="005236B3" w:rsidP="004A282D">
      <w:pPr>
        <w:ind w:left="2124"/>
        <w:jc w:val="right"/>
        <w:rPr>
          <w:sz w:val="24"/>
          <w:szCs w:val="24"/>
        </w:rPr>
      </w:pPr>
      <w:r w:rsidRPr="004A282D">
        <w:rPr>
          <w:sz w:val="24"/>
          <w:szCs w:val="24"/>
        </w:rPr>
        <w:t>A ACE/PRA</w:t>
      </w:r>
    </w:p>
    <w:p w14:paraId="19F9D95F" w14:textId="77777777" w:rsidR="005236B3" w:rsidRPr="004A282D" w:rsidRDefault="005236B3" w:rsidP="004A282D">
      <w:pPr>
        <w:ind w:left="2124"/>
        <w:jc w:val="right"/>
        <w:rPr>
          <w:sz w:val="24"/>
          <w:szCs w:val="24"/>
        </w:rPr>
      </w:pPr>
      <w:r w:rsidRPr="004A282D">
        <w:rPr>
          <w:sz w:val="24"/>
          <w:szCs w:val="24"/>
        </w:rPr>
        <w:t>AUTORIZO</w:t>
      </w:r>
    </w:p>
    <w:p w14:paraId="2114DD6B" w14:textId="77777777" w:rsidR="004A282D" w:rsidRPr="004A282D" w:rsidRDefault="004A282D" w:rsidP="004A282D">
      <w:pPr>
        <w:ind w:left="2124"/>
        <w:jc w:val="right"/>
        <w:rPr>
          <w:sz w:val="24"/>
          <w:szCs w:val="24"/>
        </w:rPr>
      </w:pPr>
      <w:r w:rsidRPr="004A282D">
        <w:rPr>
          <w:sz w:val="24"/>
          <w:szCs w:val="24"/>
        </w:rPr>
        <w:t>EM:_______/______/_______</w:t>
      </w:r>
    </w:p>
    <w:p w14:paraId="387F056C" w14:textId="77777777" w:rsidR="00EA56EA" w:rsidRPr="004A282D" w:rsidRDefault="00EA56EA" w:rsidP="004A282D">
      <w:pPr>
        <w:ind w:left="2124"/>
        <w:jc w:val="right"/>
        <w:rPr>
          <w:sz w:val="24"/>
          <w:szCs w:val="24"/>
        </w:rPr>
      </w:pPr>
    </w:p>
    <w:p w14:paraId="7BFFD8DF" w14:textId="77777777" w:rsidR="004A282D" w:rsidRDefault="004A282D" w:rsidP="004A282D">
      <w:pPr>
        <w:ind w:left="2124"/>
        <w:jc w:val="right"/>
        <w:rPr>
          <w:rFonts w:ascii="Arial" w:hAnsi="Arial" w:cs="Arial"/>
          <w:i/>
        </w:rPr>
      </w:pPr>
    </w:p>
    <w:p w14:paraId="212FDEA5" w14:textId="77777777" w:rsidR="005236B3" w:rsidRDefault="004A282D" w:rsidP="004A282D">
      <w:pPr>
        <w:ind w:left="2124"/>
        <w:jc w:val="right"/>
        <w:rPr>
          <w:rFonts w:ascii="Arial" w:hAnsi="Arial" w:cs="Arial"/>
          <w:i/>
        </w:rPr>
      </w:pPr>
      <w:r>
        <w:rPr>
          <w:rFonts w:ascii="Arial" w:hAnsi="Arial" w:cs="Arial"/>
          <w:i/>
        </w:rPr>
        <w:t>________________________________</w:t>
      </w:r>
    </w:p>
    <w:p w14:paraId="447D2EB1" w14:textId="77777777" w:rsidR="005236B3" w:rsidRPr="004A282D" w:rsidRDefault="004A282D" w:rsidP="004A282D">
      <w:pPr>
        <w:ind w:left="2124"/>
        <w:jc w:val="right"/>
        <w:rPr>
          <w:i/>
          <w:sz w:val="24"/>
          <w:szCs w:val="24"/>
        </w:rPr>
      </w:pPr>
      <w:r w:rsidRPr="004A282D">
        <w:rPr>
          <w:i/>
          <w:sz w:val="24"/>
          <w:szCs w:val="24"/>
        </w:rPr>
        <w:t>Pró- Reitor de Administração</w:t>
      </w:r>
    </w:p>
    <w:p w14:paraId="11751279" w14:textId="77777777" w:rsidR="005236B3" w:rsidRDefault="005236B3" w:rsidP="004A282D">
      <w:pPr>
        <w:ind w:left="2124"/>
        <w:jc w:val="right"/>
        <w:rPr>
          <w:rFonts w:ascii="Arial" w:hAnsi="Arial" w:cs="Arial"/>
          <w:i/>
        </w:rPr>
      </w:pPr>
    </w:p>
    <w:p w14:paraId="53525B16" w14:textId="77777777" w:rsidR="005236B3" w:rsidRDefault="005236B3" w:rsidP="00D71F8C">
      <w:pPr>
        <w:ind w:left="2124"/>
        <w:jc w:val="both"/>
        <w:rPr>
          <w:rFonts w:ascii="Arial" w:hAnsi="Arial" w:cs="Arial"/>
          <w:i/>
        </w:rPr>
      </w:pPr>
    </w:p>
    <w:p w14:paraId="197D3E80" w14:textId="77777777" w:rsidR="005236B3" w:rsidRDefault="005236B3" w:rsidP="00D71F8C">
      <w:pPr>
        <w:ind w:left="2124"/>
        <w:jc w:val="both"/>
        <w:rPr>
          <w:rFonts w:ascii="Arial" w:hAnsi="Arial" w:cs="Arial"/>
          <w:i/>
        </w:rPr>
      </w:pPr>
    </w:p>
    <w:p w14:paraId="74D3705D" w14:textId="77777777" w:rsidR="005236B3" w:rsidRDefault="005236B3" w:rsidP="00D71F8C">
      <w:pPr>
        <w:ind w:left="2124"/>
        <w:jc w:val="both"/>
        <w:rPr>
          <w:rFonts w:ascii="Arial" w:hAnsi="Arial" w:cs="Arial"/>
          <w:i/>
        </w:rPr>
      </w:pPr>
    </w:p>
    <w:p w14:paraId="6E8AA501" w14:textId="77777777" w:rsidR="005236B3" w:rsidRDefault="005236B3" w:rsidP="00D71F8C">
      <w:pPr>
        <w:ind w:left="2124"/>
        <w:jc w:val="both"/>
        <w:rPr>
          <w:rFonts w:ascii="Arial" w:hAnsi="Arial" w:cs="Arial"/>
          <w:i/>
        </w:rPr>
      </w:pPr>
    </w:p>
    <w:p w14:paraId="57E91611" w14:textId="77777777" w:rsidR="005236B3" w:rsidRDefault="005236B3" w:rsidP="00D71F8C">
      <w:pPr>
        <w:ind w:left="2124"/>
        <w:jc w:val="both"/>
        <w:rPr>
          <w:rFonts w:ascii="Arial" w:hAnsi="Arial" w:cs="Arial"/>
          <w:i/>
        </w:rPr>
      </w:pPr>
    </w:p>
    <w:p w14:paraId="24006A03" w14:textId="77777777" w:rsidR="005236B3" w:rsidRDefault="005236B3" w:rsidP="00D71F8C">
      <w:pPr>
        <w:ind w:left="2124"/>
        <w:jc w:val="both"/>
        <w:rPr>
          <w:rFonts w:ascii="Arial" w:hAnsi="Arial" w:cs="Arial"/>
          <w:i/>
        </w:rPr>
      </w:pPr>
    </w:p>
    <w:p w14:paraId="3EEFB4C7" w14:textId="77777777" w:rsidR="005236B3" w:rsidRDefault="005236B3" w:rsidP="00D71F8C">
      <w:pPr>
        <w:ind w:left="2124"/>
        <w:jc w:val="both"/>
        <w:rPr>
          <w:rFonts w:ascii="Arial" w:hAnsi="Arial" w:cs="Arial"/>
          <w:i/>
        </w:rPr>
      </w:pPr>
    </w:p>
    <w:p w14:paraId="0CF71F45" w14:textId="77777777" w:rsidR="00EA56EA" w:rsidRDefault="00EA56EA" w:rsidP="00D71F8C">
      <w:pPr>
        <w:ind w:left="2124"/>
        <w:jc w:val="both"/>
        <w:rPr>
          <w:rFonts w:ascii="Arial" w:hAnsi="Arial" w:cs="Arial"/>
          <w:i/>
        </w:rPr>
      </w:pPr>
    </w:p>
    <w:p w14:paraId="7F775FE5" w14:textId="77777777" w:rsidR="00EA56EA" w:rsidRDefault="00EA56EA" w:rsidP="00D71F8C">
      <w:pPr>
        <w:ind w:left="2124"/>
        <w:jc w:val="both"/>
        <w:rPr>
          <w:rFonts w:ascii="Arial" w:hAnsi="Arial" w:cs="Arial"/>
          <w:i/>
        </w:rPr>
      </w:pPr>
    </w:p>
    <w:p w14:paraId="21A6DF7C" w14:textId="77777777" w:rsidR="00EA56EA" w:rsidRDefault="00EA56EA" w:rsidP="00D71F8C">
      <w:pPr>
        <w:ind w:left="2124"/>
        <w:jc w:val="both"/>
        <w:rPr>
          <w:rFonts w:ascii="Arial" w:hAnsi="Arial" w:cs="Arial"/>
          <w:i/>
        </w:rPr>
      </w:pPr>
    </w:p>
    <w:p w14:paraId="19D8654D" w14:textId="77777777" w:rsidR="00EA56EA" w:rsidRDefault="00EA56EA" w:rsidP="00D71F8C">
      <w:pPr>
        <w:ind w:left="2124"/>
        <w:jc w:val="both"/>
        <w:rPr>
          <w:rFonts w:ascii="Arial" w:hAnsi="Arial" w:cs="Arial"/>
          <w:i/>
        </w:rPr>
      </w:pPr>
    </w:p>
    <w:p w14:paraId="1DB2F8DE" w14:textId="77777777" w:rsidR="00EA56EA" w:rsidRDefault="00EA56EA" w:rsidP="00D71F8C">
      <w:pPr>
        <w:ind w:left="2124"/>
        <w:jc w:val="both"/>
        <w:rPr>
          <w:rFonts w:ascii="Arial" w:hAnsi="Arial" w:cs="Arial"/>
          <w:i/>
        </w:rPr>
      </w:pPr>
    </w:p>
    <w:p w14:paraId="76021178" w14:textId="77777777" w:rsidR="00EA56EA" w:rsidRDefault="00EA56EA" w:rsidP="00D71F8C">
      <w:pPr>
        <w:ind w:left="2124"/>
        <w:jc w:val="both"/>
        <w:rPr>
          <w:rFonts w:ascii="Arial" w:hAnsi="Arial" w:cs="Arial"/>
          <w:i/>
        </w:rPr>
      </w:pPr>
    </w:p>
    <w:p w14:paraId="48652AF8" w14:textId="77777777" w:rsidR="00EA56EA" w:rsidRDefault="00EA56EA" w:rsidP="00D71F8C">
      <w:pPr>
        <w:ind w:left="2124"/>
        <w:jc w:val="both"/>
        <w:rPr>
          <w:rFonts w:ascii="Arial" w:hAnsi="Arial" w:cs="Arial"/>
          <w:i/>
        </w:rPr>
      </w:pPr>
    </w:p>
    <w:p w14:paraId="6C2E4807" w14:textId="77777777" w:rsidR="00EA56EA" w:rsidRDefault="00EA56EA" w:rsidP="00D71F8C">
      <w:pPr>
        <w:ind w:left="2124"/>
        <w:jc w:val="both"/>
        <w:rPr>
          <w:rFonts w:ascii="Arial" w:hAnsi="Arial" w:cs="Arial"/>
          <w:i/>
        </w:rPr>
      </w:pPr>
    </w:p>
    <w:p w14:paraId="468E2FE0" w14:textId="77777777" w:rsidR="00EA56EA" w:rsidRDefault="00EA56EA" w:rsidP="004A282D">
      <w:pPr>
        <w:jc w:val="both"/>
        <w:rPr>
          <w:rFonts w:ascii="Arial" w:hAnsi="Arial" w:cs="Arial"/>
          <w:i/>
        </w:rPr>
      </w:pPr>
    </w:p>
    <w:p w14:paraId="57CF7D9D" w14:textId="77777777" w:rsidR="00EA56EA" w:rsidRDefault="00EA56EA" w:rsidP="00D71F8C">
      <w:pPr>
        <w:ind w:left="2124"/>
        <w:jc w:val="both"/>
        <w:rPr>
          <w:rFonts w:ascii="Arial" w:hAnsi="Arial" w:cs="Arial"/>
          <w:i/>
        </w:rPr>
      </w:pPr>
    </w:p>
    <w:p w14:paraId="4E12D6B0" w14:textId="77777777" w:rsidR="00EA56EA" w:rsidRDefault="00EA56EA" w:rsidP="00D71F8C">
      <w:pPr>
        <w:ind w:left="2124"/>
        <w:jc w:val="both"/>
        <w:rPr>
          <w:rFonts w:ascii="Arial" w:hAnsi="Arial" w:cs="Arial"/>
          <w:i/>
        </w:rPr>
      </w:pPr>
    </w:p>
    <w:tbl>
      <w:tblPr>
        <w:tblW w:w="0" w:type="auto"/>
        <w:jc w:val="center"/>
        <w:tblLayout w:type="fixed"/>
        <w:tblCellMar>
          <w:left w:w="70" w:type="dxa"/>
          <w:right w:w="70" w:type="dxa"/>
        </w:tblCellMar>
        <w:tblLook w:val="0000" w:firstRow="0" w:lastRow="0" w:firstColumn="0" w:lastColumn="0" w:noHBand="0" w:noVBand="0"/>
      </w:tblPr>
      <w:tblGrid>
        <w:gridCol w:w="1063"/>
        <w:gridCol w:w="5511"/>
      </w:tblGrid>
      <w:tr w:rsidR="00EA56EA" w:rsidRPr="00F13098" w14:paraId="27EB1989" w14:textId="77777777" w:rsidTr="00EA56EA">
        <w:trPr>
          <w:jc w:val="center"/>
        </w:trPr>
        <w:tc>
          <w:tcPr>
            <w:tcW w:w="1063" w:type="dxa"/>
          </w:tcPr>
          <w:p w14:paraId="43C2F1EF" w14:textId="13EA8E99" w:rsidR="00EA56EA" w:rsidRPr="00F13098" w:rsidRDefault="00D02371" w:rsidP="00EA56EA">
            <w:pPr>
              <w:jc w:val="both"/>
              <w:rPr>
                <w:rFonts w:ascii="Century Gothic" w:hAnsi="Century Gothic" w:cs="Arial"/>
              </w:rPr>
            </w:pPr>
            <w:r w:rsidRPr="003101C7">
              <w:rPr>
                <w:rFonts w:ascii="Century Gothic" w:hAnsi="Century Gothic"/>
                <w:noProof/>
              </w:rPr>
              <w:drawing>
                <wp:inline distT="0" distB="0" distL="0" distR="0" wp14:anchorId="0C751803" wp14:editId="4D5368DC">
                  <wp:extent cx="523875" cy="7239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723900"/>
                          </a:xfrm>
                          <a:prstGeom prst="rect">
                            <a:avLst/>
                          </a:prstGeom>
                          <a:blipFill dpi="0" rotWithShape="0">
                            <a:blip/>
                            <a:srcRect/>
                            <a:stretch>
                              <a:fillRect/>
                            </a:stretch>
                          </a:blipFill>
                          <a:ln>
                            <a:noFill/>
                          </a:ln>
                        </pic:spPr>
                      </pic:pic>
                    </a:graphicData>
                  </a:graphic>
                </wp:inline>
              </w:drawing>
            </w:r>
          </w:p>
        </w:tc>
        <w:tc>
          <w:tcPr>
            <w:tcW w:w="5511" w:type="dxa"/>
          </w:tcPr>
          <w:p w14:paraId="28C8290E" w14:textId="77777777" w:rsidR="00EA56EA" w:rsidRPr="00F13098" w:rsidRDefault="00EA56EA" w:rsidP="00EA56EA">
            <w:pPr>
              <w:jc w:val="both"/>
              <w:rPr>
                <w:rFonts w:ascii="Century Gothic" w:hAnsi="Century Gothic" w:cs="Arial"/>
              </w:rPr>
            </w:pPr>
            <w:r w:rsidRPr="00F13098">
              <w:rPr>
                <w:rFonts w:ascii="Century Gothic" w:hAnsi="Century Gothic" w:cs="Arial"/>
              </w:rPr>
              <w:t>MINISTÉRIO DA EDUCAÇÃO</w:t>
            </w:r>
          </w:p>
          <w:p w14:paraId="21DBBFA6" w14:textId="77777777" w:rsidR="00EA56EA" w:rsidRPr="00F13098" w:rsidRDefault="00EA56EA" w:rsidP="00EA56EA">
            <w:pPr>
              <w:pStyle w:val="WW-NormalWeb"/>
              <w:spacing w:before="0" w:after="0"/>
              <w:jc w:val="both"/>
              <w:rPr>
                <w:rFonts w:ascii="Century Gothic" w:hAnsi="Century Gothic" w:cs="Arial"/>
                <w:szCs w:val="24"/>
              </w:rPr>
            </w:pPr>
            <w:r w:rsidRPr="00F13098">
              <w:rPr>
                <w:rFonts w:ascii="Century Gothic" w:hAnsi="Century Gothic" w:cs="Arial"/>
                <w:szCs w:val="24"/>
              </w:rPr>
              <w:t>UNIVERSIDADE FEDERAL DA PARAÍBA</w:t>
            </w:r>
          </w:p>
          <w:p w14:paraId="06541AAD" w14:textId="77777777" w:rsidR="00EA56EA" w:rsidRPr="00F13098" w:rsidRDefault="00EA56EA" w:rsidP="00EA56EA">
            <w:pPr>
              <w:jc w:val="both"/>
              <w:rPr>
                <w:rFonts w:ascii="Century Gothic" w:hAnsi="Century Gothic" w:cs="Arial"/>
              </w:rPr>
            </w:pPr>
            <w:r w:rsidRPr="00F13098">
              <w:rPr>
                <w:rFonts w:ascii="Century Gothic" w:hAnsi="Century Gothic" w:cs="Arial"/>
              </w:rPr>
              <w:t>PRÓ-REITORIA ADMINISTRATIVA</w:t>
            </w:r>
          </w:p>
          <w:p w14:paraId="63900A61" w14:textId="77777777" w:rsidR="00EA56EA" w:rsidRPr="00F13098" w:rsidRDefault="00EA56EA" w:rsidP="00EA56EA">
            <w:pPr>
              <w:jc w:val="both"/>
              <w:rPr>
                <w:rFonts w:ascii="Century Gothic" w:hAnsi="Century Gothic" w:cs="Arial"/>
              </w:rPr>
            </w:pPr>
            <w:r w:rsidRPr="00F13098">
              <w:rPr>
                <w:rFonts w:ascii="Century Gothic" w:hAnsi="Century Gothic" w:cs="Arial"/>
              </w:rPr>
              <w:t>ASSESSORIA DE COMÉRCIO EXTERIOR</w:t>
            </w:r>
          </w:p>
        </w:tc>
      </w:tr>
    </w:tbl>
    <w:p w14:paraId="013F5EA3" w14:textId="77777777" w:rsidR="00EA56EA" w:rsidRPr="00F13098" w:rsidRDefault="00EA56EA" w:rsidP="00EA56EA">
      <w:pPr>
        <w:jc w:val="center"/>
        <w:rPr>
          <w:rFonts w:ascii="Century Gothic" w:hAnsi="Century Gothic"/>
          <w:u w:val="single"/>
        </w:rPr>
      </w:pPr>
    </w:p>
    <w:p w14:paraId="771E39BA" w14:textId="77777777" w:rsidR="00EA56EA" w:rsidRPr="00F13098" w:rsidRDefault="00EA56EA" w:rsidP="00EA56EA">
      <w:pPr>
        <w:jc w:val="center"/>
        <w:rPr>
          <w:rFonts w:ascii="Century Gothic" w:hAnsi="Century Gothic"/>
          <w:u w:val="single"/>
        </w:rPr>
      </w:pPr>
    </w:p>
    <w:p w14:paraId="5D997C58" w14:textId="77777777" w:rsidR="00EA56EA" w:rsidRPr="00F13098" w:rsidRDefault="00EA56EA" w:rsidP="00EA56EA">
      <w:pPr>
        <w:jc w:val="center"/>
        <w:rPr>
          <w:rFonts w:ascii="Century Gothic" w:hAnsi="Century Gothic"/>
          <w:u w:val="single"/>
        </w:rPr>
      </w:pPr>
    </w:p>
    <w:p w14:paraId="64443760" w14:textId="77777777" w:rsidR="00EA56EA" w:rsidRPr="00F13098" w:rsidRDefault="00EA56EA" w:rsidP="00EA56EA">
      <w:pPr>
        <w:jc w:val="center"/>
        <w:rPr>
          <w:rFonts w:ascii="Century Gothic" w:hAnsi="Century Gothic"/>
          <w:u w:val="single"/>
        </w:rPr>
      </w:pPr>
    </w:p>
    <w:p w14:paraId="280D3DEF" w14:textId="5DAF75AD" w:rsidR="00EA56EA" w:rsidRPr="009A74FC" w:rsidRDefault="00EA56EA" w:rsidP="00EA41CE">
      <w:pPr>
        <w:jc w:val="center"/>
        <w:outlineLvl w:val="0"/>
        <w:rPr>
          <w:rFonts w:ascii="Arial" w:hAnsi="Arial" w:cs="Arial"/>
          <w:b/>
          <w:bCs/>
          <w:sz w:val="24"/>
          <w:szCs w:val="24"/>
        </w:rPr>
      </w:pPr>
      <w:r w:rsidRPr="009A74FC">
        <w:rPr>
          <w:rFonts w:ascii="Arial" w:hAnsi="Arial" w:cs="Arial"/>
          <w:b/>
          <w:bCs/>
          <w:sz w:val="24"/>
          <w:szCs w:val="24"/>
          <w:u w:val="single"/>
        </w:rPr>
        <w:t>INFORMAÇÕES</w:t>
      </w:r>
      <w:r w:rsidR="00B03773" w:rsidRPr="009A74FC">
        <w:rPr>
          <w:rFonts w:ascii="Arial" w:hAnsi="Arial" w:cs="Arial"/>
          <w:b/>
          <w:bCs/>
          <w:sz w:val="24"/>
          <w:szCs w:val="24"/>
          <w:u w:val="single"/>
        </w:rPr>
        <w:t xml:space="preserve"> OBRIGATÓRIAS </w:t>
      </w:r>
      <w:r w:rsidRPr="009A74FC">
        <w:rPr>
          <w:rFonts w:ascii="Arial" w:hAnsi="Arial" w:cs="Arial"/>
          <w:b/>
          <w:bCs/>
          <w:sz w:val="24"/>
          <w:szCs w:val="24"/>
          <w:u w:val="single"/>
        </w:rPr>
        <w:t>QUE DEVEM CONSTAR NA PROFORMA INVOICE</w:t>
      </w:r>
    </w:p>
    <w:p w14:paraId="1F0DCE6C" w14:textId="77777777" w:rsidR="00EA56EA" w:rsidRDefault="00EA56EA" w:rsidP="00EA56EA">
      <w:pPr>
        <w:jc w:val="center"/>
        <w:rPr>
          <w:rFonts w:ascii="Century Gothic" w:hAnsi="Century Gothic"/>
          <w:u w:val="single"/>
        </w:rPr>
      </w:pPr>
    </w:p>
    <w:p w14:paraId="6FB4BB7B" w14:textId="77777777" w:rsidR="00EA56EA" w:rsidRPr="00F13098" w:rsidRDefault="00EA56EA" w:rsidP="00EA56EA">
      <w:pPr>
        <w:jc w:val="center"/>
        <w:rPr>
          <w:rFonts w:ascii="Century Gothic" w:hAnsi="Century Gothic"/>
          <w:u w:val="single"/>
        </w:rPr>
      </w:pPr>
    </w:p>
    <w:p w14:paraId="03894B02" w14:textId="77777777" w:rsidR="00EA56EA" w:rsidRPr="00F13098" w:rsidRDefault="00EA56EA" w:rsidP="00EA56EA">
      <w:pPr>
        <w:jc w:val="center"/>
        <w:rPr>
          <w:rFonts w:ascii="Century Gothic" w:hAnsi="Century Gothic"/>
          <w:u w:val="single"/>
        </w:rPr>
      </w:pPr>
    </w:p>
    <w:p w14:paraId="450F3FCD" w14:textId="77777777" w:rsidR="00EA56EA" w:rsidRPr="00F13098" w:rsidRDefault="00EA56EA" w:rsidP="00EA56EA">
      <w:pPr>
        <w:jc w:val="center"/>
        <w:rPr>
          <w:rFonts w:ascii="Century Gothic" w:hAnsi="Century Gothic"/>
          <w:u w:val="single"/>
        </w:rPr>
      </w:pPr>
    </w:p>
    <w:p w14:paraId="750F7E86" w14:textId="77777777" w:rsidR="00EA56EA" w:rsidRPr="00F13098" w:rsidRDefault="00EA56EA" w:rsidP="00EA56EA">
      <w:pPr>
        <w:numPr>
          <w:ilvl w:val="0"/>
          <w:numId w:val="9"/>
        </w:numPr>
        <w:jc w:val="both"/>
        <w:rPr>
          <w:rFonts w:ascii="Century Gothic" w:hAnsi="Century Gothic"/>
        </w:rPr>
      </w:pPr>
      <w:r w:rsidRPr="00F13098">
        <w:rPr>
          <w:rFonts w:ascii="Century Gothic" w:hAnsi="Century Gothic"/>
        </w:rPr>
        <w:t>Proforma</w:t>
      </w:r>
      <w:r w:rsidR="00B273E5">
        <w:rPr>
          <w:rFonts w:ascii="Century Gothic" w:hAnsi="Century Gothic"/>
        </w:rPr>
        <w:t xml:space="preserve"> / </w:t>
      </w:r>
      <w:proofErr w:type="spellStart"/>
      <w:r w:rsidR="00B273E5">
        <w:rPr>
          <w:rFonts w:ascii="Century Gothic" w:hAnsi="Century Gothic"/>
        </w:rPr>
        <w:t>Invoice</w:t>
      </w:r>
      <w:proofErr w:type="spellEnd"/>
      <w:r w:rsidRPr="00F13098">
        <w:rPr>
          <w:rFonts w:ascii="Century Gothic" w:hAnsi="Century Gothic"/>
        </w:rPr>
        <w:t xml:space="preserve"> em nome de:</w:t>
      </w:r>
    </w:p>
    <w:p w14:paraId="6E75DFD3" w14:textId="77777777" w:rsidR="00EA56EA" w:rsidRPr="00F13098" w:rsidRDefault="00EA56EA" w:rsidP="00EA56EA">
      <w:pPr>
        <w:ind w:left="360"/>
        <w:jc w:val="both"/>
        <w:rPr>
          <w:rFonts w:ascii="Century Gothic" w:hAnsi="Century Gothic"/>
        </w:rPr>
      </w:pPr>
    </w:p>
    <w:p w14:paraId="3B189950" w14:textId="77777777" w:rsidR="00EA56EA" w:rsidRPr="00F13098" w:rsidRDefault="00EA56EA" w:rsidP="00EA56EA">
      <w:pPr>
        <w:ind w:left="360"/>
        <w:jc w:val="both"/>
        <w:rPr>
          <w:rFonts w:ascii="Century Gothic" w:hAnsi="Century Gothic"/>
        </w:rPr>
      </w:pPr>
      <w:r w:rsidRPr="00F13098">
        <w:rPr>
          <w:rFonts w:ascii="Century Gothic" w:hAnsi="Century Gothic"/>
        </w:rPr>
        <w:t>Universidade Federal da Paraíba</w:t>
      </w:r>
    </w:p>
    <w:p w14:paraId="39BE6F0D" w14:textId="77777777" w:rsidR="00EA56EA" w:rsidRPr="00F13098" w:rsidRDefault="00EA56EA" w:rsidP="00EA56EA">
      <w:pPr>
        <w:ind w:left="360"/>
        <w:jc w:val="both"/>
        <w:rPr>
          <w:rFonts w:ascii="Century Gothic" w:hAnsi="Century Gothic"/>
        </w:rPr>
      </w:pPr>
      <w:r w:rsidRPr="00F13098">
        <w:rPr>
          <w:rFonts w:ascii="Century Gothic" w:hAnsi="Century Gothic"/>
        </w:rPr>
        <w:t>CNPJ 24.098.477/0001-10</w:t>
      </w:r>
    </w:p>
    <w:p w14:paraId="59B70928" w14:textId="77777777" w:rsidR="00EA56EA" w:rsidRPr="00F13098" w:rsidRDefault="00EA56EA" w:rsidP="00EA56EA">
      <w:pPr>
        <w:ind w:left="360"/>
        <w:jc w:val="both"/>
        <w:rPr>
          <w:rFonts w:ascii="Century Gothic" w:hAnsi="Century Gothic"/>
        </w:rPr>
      </w:pPr>
      <w:r w:rsidRPr="00F13098">
        <w:rPr>
          <w:rFonts w:ascii="Century Gothic" w:hAnsi="Century Gothic"/>
        </w:rPr>
        <w:t>Assessoria de Comércio Exterior</w:t>
      </w:r>
    </w:p>
    <w:p w14:paraId="5DE72FA7" w14:textId="77777777" w:rsidR="00EA56EA" w:rsidRPr="00F13098" w:rsidRDefault="00EA56EA" w:rsidP="00EA56EA">
      <w:pPr>
        <w:ind w:left="360"/>
        <w:jc w:val="both"/>
        <w:rPr>
          <w:rFonts w:ascii="Century Gothic" w:hAnsi="Century Gothic"/>
        </w:rPr>
      </w:pPr>
      <w:r w:rsidRPr="00F13098">
        <w:rPr>
          <w:rFonts w:ascii="Century Gothic" w:hAnsi="Century Gothic"/>
        </w:rPr>
        <w:t>Prédio da Reitoria</w:t>
      </w:r>
    </w:p>
    <w:p w14:paraId="091BF7A2" w14:textId="77777777" w:rsidR="00EA56EA" w:rsidRPr="00F13098" w:rsidRDefault="00EA56EA" w:rsidP="00EA56EA">
      <w:pPr>
        <w:ind w:left="360"/>
        <w:jc w:val="both"/>
        <w:rPr>
          <w:rFonts w:ascii="Century Gothic" w:hAnsi="Century Gothic"/>
        </w:rPr>
      </w:pPr>
      <w:r w:rsidRPr="00F13098">
        <w:rPr>
          <w:rFonts w:ascii="Century Gothic" w:hAnsi="Century Gothic"/>
        </w:rPr>
        <w:t xml:space="preserve">Campus I – Cidade Universitária- João Pessoa - PB </w:t>
      </w:r>
    </w:p>
    <w:p w14:paraId="10F7ACCA" w14:textId="77777777" w:rsidR="00EA56EA" w:rsidRDefault="00EA56EA" w:rsidP="00EA56EA">
      <w:pPr>
        <w:ind w:left="360"/>
        <w:jc w:val="both"/>
        <w:rPr>
          <w:rFonts w:ascii="Century Gothic" w:hAnsi="Century Gothic"/>
          <w:color w:val="FF0000"/>
        </w:rPr>
      </w:pPr>
      <w:r>
        <w:rPr>
          <w:rFonts w:ascii="Century Gothic" w:hAnsi="Century Gothic"/>
        </w:rPr>
        <w:t>Pesquisador R</w:t>
      </w:r>
      <w:r w:rsidRPr="00F13098">
        <w:rPr>
          <w:rFonts w:ascii="Century Gothic" w:hAnsi="Century Gothic"/>
        </w:rPr>
        <w:t>esponsável:</w:t>
      </w:r>
      <w:r>
        <w:rPr>
          <w:rFonts w:ascii="Century Gothic" w:hAnsi="Century Gothic"/>
        </w:rPr>
        <w:t xml:space="preserve"> </w:t>
      </w:r>
      <w:r w:rsidRPr="00F13098">
        <w:rPr>
          <w:rFonts w:ascii="Century Gothic" w:hAnsi="Century Gothic"/>
          <w:color w:val="FF0000"/>
        </w:rPr>
        <w:t>nome do pesquisador</w:t>
      </w:r>
    </w:p>
    <w:p w14:paraId="08AC77EF" w14:textId="77777777" w:rsidR="00EA56EA" w:rsidRPr="00F13098" w:rsidRDefault="00EA56EA" w:rsidP="00EA56EA">
      <w:pPr>
        <w:ind w:left="360"/>
        <w:jc w:val="both"/>
        <w:rPr>
          <w:rFonts w:ascii="Century Gothic" w:hAnsi="Century Gothic"/>
        </w:rPr>
      </w:pPr>
    </w:p>
    <w:p w14:paraId="5B81C84A" w14:textId="77777777" w:rsidR="00EA56EA" w:rsidRDefault="00EA56EA" w:rsidP="00EA56EA">
      <w:pPr>
        <w:numPr>
          <w:ilvl w:val="0"/>
          <w:numId w:val="9"/>
        </w:numPr>
        <w:jc w:val="both"/>
        <w:rPr>
          <w:rFonts w:ascii="Century Gothic" w:hAnsi="Century Gothic"/>
        </w:rPr>
      </w:pPr>
      <w:r w:rsidRPr="00F13098">
        <w:rPr>
          <w:rFonts w:ascii="Century Gothic" w:hAnsi="Century Gothic"/>
        </w:rPr>
        <w:t>Peso bruto e liquido de cada item</w:t>
      </w:r>
      <w:r>
        <w:rPr>
          <w:rFonts w:ascii="Century Gothic" w:hAnsi="Century Gothic"/>
        </w:rPr>
        <w:t>;</w:t>
      </w:r>
    </w:p>
    <w:p w14:paraId="1CEDAF21" w14:textId="77777777" w:rsidR="004A282D" w:rsidRDefault="004A282D" w:rsidP="004A282D">
      <w:pPr>
        <w:ind w:left="720"/>
        <w:jc w:val="both"/>
        <w:rPr>
          <w:rFonts w:ascii="Century Gothic" w:hAnsi="Century Gothic"/>
        </w:rPr>
      </w:pPr>
    </w:p>
    <w:p w14:paraId="65643C35" w14:textId="77777777" w:rsidR="004A282D" w:rsidRDefault="004A282D" w:rsidP="00EA56EA">
      <w:pPr>
        <w:numPr>
          <w:ilvl w:val="0"/>
          <w:numId w:val="9"/>
        </w:numPr>
        <w:jc w:val="both"/>
        <w:rPr>
          <w:rFonts w:ascii="Century Gothic" w:hAnsi="Century Gothic"/>
        </w:rPr>
      </w:pPr>
      <w:r>
        <w:rPr>
          <w:rFonts w:ascii="Century Gothic" w:hAnsi="Century Gothic"/>
        </w:rPr>
        <w:t>Valor de cada item e total;</w:t>
      </w:r>
    </w:p>
    <w:p w14:paraId="5166B86F" w14:textId="77777777" w:rsidR="004A282D" w:rsidRDefault="004A282D" w:rsidP="004A282D">
      <w:pPr>
        <w:ind w:left="720"/>
        <w:jc w:val="both"/>
        <w:rPr>
          <w:rFonts w:ascii="Century Gothic" w:hAnsi="Century Gothic"/>
        </w:rPr>
      </w:pPr>
    </w:p>
    <w:p w14:paraId="6CBE6BD7" w14:textId="77777777" w:rsidR="003A1F36" w:rsidRDefault="00F31112" w:rsidP="00EA56EA">
      <w:pPr>
        <w:numPr>
          <w:ilvl w:val="0"/>
          <w:numId w:val="9"/>
        </w:numPr>
        <w:jc w:val="both"/>
        <w:rPr>
          <w:rFonts w:ascii="Century Gothic" w:hAnsi="Century Gothic"/>
        </w:rPr>
      </w:pPr>
      <w:r>
        <w:rPr>
          <w:rFonts w:ascii="Century Gothic" w:hAnsi="Century Gothic"/>
        </w:rPr>
        <w:t>Dimensões da embalagem</w:t>
      </w:r>
      <w:r w:rsidR="0031067A">
        <w:rPr>
          <w:rFonts w:ascii="Century Gothic" w:hAnsi="Century Gothic"/>
        </w:rPr>
        <w:t>;</w:t>
      </w:r>
    </w:p>
    <w:p w14:paraId="603BF810" w14:textId="77777777" w:rsidR="00EA56EA" w:rsidRPr="00F13098" w:rsidRDefault="00EA56EA" w:rsidP="00EA56EA">
      <w:pPr>
        <w:jc w:val="both"/>
        <w:rPr>
          <w:rFonts w:ascii="Century Gothic" w:hAnsi="Century Gothic"/>
        </w:rPr>
      </w:pPr>
    </w:p>
    <w:p w14:paraId="77A85972" w14:textId="77777777" w:rsidR="00EA56EA" w:rsidRDefault="00EA56EA" w:rsidP="00EA56EA">
      <w:pPr>
        <w:numPr>
          <w:ilvl w:val="0"/>
          <w:numId w:val="9"/>
        </w:numPr>
        <w:jc w:val="both"/>
        <w:rPr>
          <w:rFonts w:ascii="Century Gothic" w:hAnsi="Century Gothic"/>
        </w:rPr>
      </w:pPr>
      <w:r>
        <w:rPr>
          <w:rFonts w:ascii="Century Gothic" w:hAnsi="Century Gothic"/>
        </w:rPr>
        <w:t>NCM de cada Item;</w:t>
      </w:r>
    </w:p>
    <w:p w14:paraId="107C703D" w14:textId="77777777" w:rsidR="00EA56EA" w:rsidRPr="00F13098" w:rsidRDefault="00EA56EA" w:rsidP="00EA56EA">
      <w:pPr>
        <w:jc w:val="both"/>
        <w:rPr>
          <w:rFonts w:ascii="Century Gothic" w:hAnsi="Century Gothic"/>
        </w:rPr>
      </w:pPr>
    </w:p>
    <w:p w14:paraId="10EA9786" w14:textId="77777777" w:rsidR="00EA56EA" w:rsidRDefault="00EA56EA" w:rsidP="00EA56EA">
      <w:pPr>
        <w:numPr>
          <w:ilvl w:val="0"/>
          <w:numId w:val="9"/>
        </w:numPr>
        <w:jc w:val="both"/>
        <w:rPr>
          <w:rFonts w:ascii="Century Gothic" w:hAnsi="Century Gothic"/>
        </w:rPr>
      </w:pPr>
      <w:r w:rsidRPr="00F13098">
        <w:rPr>
          <w:rFonts w:ascii="Century Gothic" w:hAnsi="Century Gothic"/>
        </w:rPr>
        <w:t>Prazo de validade d</w:t>
      </w:r>
      <w:r w:rsidR="00B273E5">
        <w:rPr>
          <w:rFonts w:ascii="Century Gothic" w:hAnsi="Century Gothic"/>
        </w:rPr>
        <w:t xml:space="preserve">a Proforma </w:t>
      </w:r>
      <w:proofErr w:type="spellStart"/>
      <w:r w:rsidR="00B273E5">
        <w:rPr>
          <w:rFonts w:ascii="Century Gothic" w:hAnsi="Century Gothic"/>
        </w:rPr>
        <w:t>I</w:t>
      </w:r>
      <w:r w:rsidR="004C5D12">
        <w:rPr>
          <w:rFonts w:ascii="Century Gothic" w:hAnsi="Century Gothic"/>
        </w:rPr>
        <w:t>nvoice</w:t>
      </w:r>
      <w:proofErr w:type="spellEnd"/>
      <w:r w:rsidR="004C5D12">
        <w:rPr>
          <w:rFonts w:ascii="Century Gothic" w:hAnsi="Century Gothic"/>
        </w:rPr>
        <w:t xml:space="preserve"> (mínimo de 9</w:t>
      </w:r>
      <w:r w:rsidRPr="00F13098">
        <w:rPr>
          <w:rFonts w:ascii="Century Gothic" w:hAnsi="Century Gothic"/>
        </w:rPr>
        <w:t>0 dias)</w:t>
      </w:r>
      <w:r>
        <w:rPr>
          <w:rFonts w:ascii="Century Gothic" w:hAnsi="Century Gothic"/>
        </w:rPr>
        <w:t>;</w:t>
      </w:r>
    </w:p>
    <w:p w14:paraId="12C3AE79" w14:textId="77777777" w:rsidR="00EA56EA" w:rsidRPr="00F13098" w:rsidRDefault="00EA56EA" w:rsidP="00EA56EA">
      <w:pPr>
        <w:jc w:val="both"/>
        <w:rPr>
          <w:rFonts w:ascii="Century Gothic" w:hAnsi="Century Gothic"/>
        </w:rPr>
      </w:pPr>
    </w:p>
    <w:p w14:paraId="780913AC" w14:textId="77777777" w:rsidR="00EA56EA" w:rsidRDefault="00EA56EA" w:rsidP="00EA56EA">
      <w:pPr>
        <w:numPr>
          <w:ilvl w:val="0"/>
          <w:numId w:val="9"/>
        </w:numPr>
        <w:jc w:val="both"/>
        <w:rPr>
          <w:rFonts w:ascii="Century Gothic" w:hAnsi="Century Gothic"/>
        </w:rPr>
      </w:pPr>
      <w:r w:rsidRPr="00F13098">
        <w:rPr>
          <w:rFonts w:ascii="Century Gothic" w:hAnsi="Century Gothic"/>
        </w:rPr>
        <w:t>Prazo de embarque</w:t>
      </w:r>
      <w:r>
        <w:rPr>
          <w:rFonts w:ascii="Century Gothic" w:hAnsi="Century Gothic"/>
        </w:rPr>
        <w:t xml:space="preserve"> (até 45 dias);</w:t>
      </w:r>
    </w:p>
    <w:p w14:paraId="0F44A4C6" w14:textId="77777777" w:rsidR="00EA56EA" w:rsidRPr="00F13098" w:rsidRDefault="00EA56EA" w:rsidP="00EA56EA">
      <w:pPr>
        <w:jc w:val="both"/>
        <w:rPr>
          <w:rFonts w:ascii="Century Gothic" w:hAnsi="Century Gothic"/>
        </w:rPr>
      </w:pPr>
    </w:p>
    <w:p w14:paraId="5771F9FF" w14:textId="77777777" w:rsidR="00EA56EA" w:rsidRDefault="00EA56EA" w:rsidP="00EA56EA">
      <w:pPr>
        <w:numPr>
          <w:ilvl w:val="0"/>
          <w:numId w:val="9"/>
        </w:numPr>
        <w:jc w:val="both"/>
        <w:rPr>
          <w:rFonts w:ascii="Century Gothic" w:hAnsi="Century Gothic"/>
        </w:rPr>
      </w:pPr>
      <w:r w:rsidRPr="00F13098">
        <w:rPr>
          <w:rFonts w:ascii="Century Gothic" w:hAnsi="Century Gothic"/>
        </w:rPr>
        <w:t>Domicilio co</w:t>
      </w:r>
      <w:r>
        <w:rPr>
          <w:rFonts w:ascii="Century Gothic" w:hAnsi="Century Gothic"/>
        </w:rPr>
        <w:t>mpleto do exportador/fabricante;</w:t>
      </w:r>
    </w:p>
    <w:p w14:paraId="4A90A312" w14:textId="77777777" w:rsidR="00EA56EA" w:rsidRPr="00F13098" w:rsidRDefault="00EA56EA" w:rsidP="00EA56EA">
      <w:pPr>
        <w:jc w:val="both"/>
        <w:rPr>
          <w:rFonts w:ascii="Century Gothic" w:hAnsi="Century Gothic"/>
        </w:rPr>
      </w:pPr>
    </w:p>
    <w:p w14:paraId="29CCD7E9" w14:textId="77777777" w:rsidR="00EA56EA" w:rsidRDefault="00EA56EA" w:rsidP="00EA56EA">
      <w:pPr>
        <w:numPr>
          <w:ilvl w:val="0"/>
          <w:numId w:val="9"/>
        </w:numPr>
        <w:jc w:val="both"/>
        <w:rPr>
          <w:rFonts w:ascii="Century Gothic" w:hAnsi="Century Gothic"/>
        </w:rPr>
      </w:pPr>
      <w:r w:rsidRPr="00F13098">
        <w:rPr>
          <w:rFonts w:ascii="Century Gothic" w:hAnsi="Century Gothic"/>
        </w:rPr>
        <w:t>Dados bancários com</w:t>
      </w:r>
      <w:r>
        <w:rPr>
          <w:rFonts w:ascii="Century Gothic" w:hAnsi="Century Gothic"/>
        </w:rPr>
        <w:t>pletos do exportador/fabricante;</w:t>
      </w:r>
    </w:p>
    <w:p w14:paraId="3283CE7A" w14:textId="77777777" w:rsidR="00EA56EA" w:rsidRPr="00F13098" w:rsidRDefault="00EA56EA" w:rsidP="00EA56EA">
      <w:pPr>
        <w:jc w:val="both"/>
        <w:rPr>
          <w:rFonts w:ascii="Century Gothic" w:hAnsi="Century Gothic"/>
        </w:rPr>
      </w:pPr>
    </w:p>
    <w:p w14:paraId="0594E714" w14:textId="77777777" w:rsidR="00EA56EA" w:rsidRDefault="00EA56EA" w:rsidP="00EA56EA">
      <w:pPr>
        <w:numPr>
          <w:ilvl w:val="0"/>
          <w:numId w:val="9"/>
        </w:numPr>
        <w:jc w:val="both"/>
        <w:rPr>
          <w:rFonts w:ascii="Century Gothic" w:hAnsi="Century Gothic"/>
        </w:rPr>
      </w:pPr>
      <w:r>
        <w:rPr>
          <w:rFonts w:ascii="Century Gothic" w:hAnsi="Century Gothic"/>
        </w:rPr>
        <w:t>Aeroporto de embarque;</w:t>
      </w:r>
    </w:p>
    <w:p w14:paraId="3C71AC0E" w14:textId="77777777" w:rsidR="00EA56EA" w:rsidRPr="00F13098" w:rsidRDefault="00EA56EA" w:rsidP="00EA56EA">
      <w:pPr>
        <w:jc w:val="both"/>
        <w:rPr>
          <w:rFonts w:ascii="Century Gothic" w:hAnsi="Century Gothic"/>
        </w:rPr>
      </w:pPr>
    </w:p>
    <w:p w14:paraId="6FE25AFE" w14:textId="77777777" w:rsidR="00D44A0C" w:rsidRPr="002A7710" w:rsidRDefault="00D44A0C" w:rsidP="00D44A0C">
      <w:pPr>
        <w:numPr>
          <w:ilvl w:val="0"/>
          <w:numId w:val="9"/>
        </w:numPr>
        <w:jc w:val="both"/>
        <w:rPr>
          <w:rFonts w:ascii="Century Gothic" w:hAnsi="Century Gothic"/>
        </w:rPr>
      </w:pPr>
      <w:r w:rsidRPr="00F13098">
        <w:rPr>
          <w:rFonts w:ascii="Century Gothic" w:hAnsi="Century Gothic"/>
        </w:rPr>
        <w:t>Aeroporto de destino</w:t>
      </w:r>
      <w:r>
        <w:rPr>
          <w:rFonts w:ascii="Century Gothic" w:hAnsi="Century Gothic"/>
        </w:rPr>
        <w:t xml:space="preserve">: </w:t>
      </w:r>
      <w:r w:rsidRPr="00F13098">
        <w:rPr>
          <w:rFonts w:ascii="Century Gothic" w:hAnsi="Century Gothic"/>
        </w:rPr>
        <w:t>Aeroporto de destino</w:t>
      </w:r>
      <w:r>
        <w:rPr>
          <w:rFonts w:ascii="Century Gothic" w:hAnsi="Century Gothic"/>
        </w:rPr>
        <w:t xml:space="preserve">: </w:t>
      </w:r>
      <w:r w:rsidRPr="0032383E">
        <w:rPr>
          <w:rFonts w:ascii="Century Gothic" w:hAnsi="Century Gothic"/>
        </w:rPr>
        <w:t xml:space="preserve">Aeroporto Internacional </w:t>
      </w:r>
      <w:r>
        <w:rPr>
          <w:rFonts w:ascii="Century Gothic" w:hAnsi="Century Gothic"/>
        </w:rPr>
        <w:t>Castro Pinto - JPA</w:t>
      </w:r>
      <w:r w:rsidRPr="002A7710">
        <w:rPr>
          <w:rFonts w:ascii="Century Gothic" w:hAnsi="Century Gothic"/>
        </w:rPr>
        <w:t xml:space="preserve"> </w:t>
      </w:r>
      <w:proofErr w:type="spellStart"/>
      <w:r w:rsidRPr="002A7710">
        <w:rPr>
          <w:rFonts w:ascii="Century Gothic" w:hAnsi="Century Gothic"/>
        </w:rPr>
        <w:t>Airport</w:t>
      </w:r>
      <w:proofErr w:type="spellEnd"/>
      <w:r w:rsidRPr="002A7710">
        <w:rPr>
          <w:rFonts w:ascii="Century Gothic" w:hAnsi="Century Gothic"/>
        </w:rPr>
        <w:t xml:space="preserve"> - </w:t>
      </w:r>
      <w:r>
        <w:rPr>
          <w:rFonts w:ascii="Century Gothic" w:hAnsi="Century Gothic"/>
        </w:rPr>
        <w:t>PB</w:t>
      </w:r>
      <w:r w:rsidRPr="002A7710">
        <w:rPr>
          <w:rFonts w:ascii="Century Gothic" w:hAnsi="Century Gothic"/>
        </w:rPr>
        <w:t xml:space="preserve"> </w:t>
      </w:r>
      <w:r>
        <w:rPr>
          <w:rFonts w:ascii="Century Gothic" w:hAnsi="Century Gothic"/>
        </w:rPr>
        <w:t>–</w:t>
      </w:r>
      <w:r w:rsidRPr="002A7710">
        <w:rPr>
          <w:rFonts w:ascii="Century Gothic" w:hAnsi="Century Gothic"/>
        </w:rPr>
        <w:t xml:space="preserve"> Brasil</w:t>
      </w:r>
      <w:r>
        <w:rPr>
          <w:rFonts w:ascii="Century Gothic" w:hAnsi="Century Gothic"/>
        </w:rPr>
        <w:t xml:space="preserve"> ou </w:t>
      </w:r>
      <w:r w:rsidRPr="00B273E5">
        <w:rPr>
          <w:rFonts w:ascii="Century Gothic" w:hAnsi="Century Gothic"/>
          <w:b/>
        </w:rPr>
        <w:t>Aeroporto dos Guararapes</w:t>
      </w:r>
      <w:r w:rsidR="00C070A9" w:rsidRPr="00B273E5">
        <w:rPr>
          <w:rFonts w:ascii="Century Gothic" w:hAnsi="Century Gothic"/>
          <w:b/>
        </w:rPr>
        <w:t>- Recife – PE - B</w:t>
      </w:r>
      <w:r w:rsidRPr="00B273E5">
        <w:rPr>
          <w:rFonts w:ascii="Century Gothic" w:hAnsi="Century Gothic"/>
          <w:b/>
        </w:rPr>
        <w:t>rasil</w:t>
      </w:r>
      <w:r>
        <w:rPr>
          <w:rFonts w:ascii="Century Gothic" w:hAnsi="Century Gothic"/>
        </w:rPr>
        <w:t>. Em caso de frete marítimo, infor</w:t>
      </w:r>
      <w:r w:rsidR="00B273E5">
        <w:rPr>
          <w:rFonts w:ascii="Century Gothic" w:hAnsi="Century Gothic"/>
        </w:rPr>
        <w:t>mar Porto destino</w:t>
      </w:r>
      <w:r>
        <w:rPr>
          <w:rFonts w:ascii="Century Gothic" w:hAnsi="Century Gothic"/>
        </w:rPr>
        <w:t xml:space="preserve"> Suape/PE.</w:t>
      </w:r>
    </w:p>
    <w:p w14:paraId="59C9AE2B" w14:textId="77777777" w:rsidR="00EA56EA" w:rsidRDefault="00EA56EA" w:rsidP="00EA56EA">
      <w:pPr>
        <w:pStyle w:val="PargrafodaLista"/>
        <w:rPr>
          <w:rFonts w:ascii="Century Gothic" w:hAnsi="Century Gothic"/>
        </w:rPr>
      </w:pPr>
    </w:p>
    <w:p w14:paraId="292B970B" w14:textId="77777777" w:rsidR="00EA56EA" w:rsidRPr="00F13098" w:rsidRDefault="00EA56EA" w:rsidP="00EA56EA">
      <w:pPr>
        <w:numPr>
          <w:ilvl w:val="0"/>
          <w:numId w:val="9"/>
        </w:numPr>
        <w:jc w:val="both"/>
        <w:rPr>
          <w:rFonts w:ascii="Century Gothic" w:hAnsi="Century Gothic"/>
        </w:rPr>
      </w:pPr>
      <w:r>
        <w:rPr>
          <w:rFonts w:ascii="Century Gothic" w:hAnsi="Century Gothic"/>
        </w:rPr>
        <w:t xml:space="preserve"> </w:t>
      </w:r>
      <w:r w:rsidRPr="00F13098">
        <w:rPr>
          <w:rFonts w:ascii="Century Gothic" w:hAnsi="Century Gothic"/>
        </w:rPr>
        <w:t xml:space="preserve">Se existe ou não retenção de comissão do representante </w:t>
      </w:r>
      <w:r>
        <w:rPr>
          <w:rFonts w:ascii="Century Gothic" w:hAnsi="Century Gothic"/>
        </w:rPr>
        <w:t xml:space="preserve">do fabricante no Brasil </w:t>
      </w:r>
      <w:r w:rsidRPr="00F13098">
        <w:rPr>
          <w:rFonts w:ascii="Century Gothic" w:hAnsi="Century Gothic"/>
        </w:rPr>
        <w:t>(se afirmativo, informar os dados bancários)</w:t>
      </w:r>
      <w:r>
        <w:rPr>
          <w:rFonts w:ascii="Century Gothic" w:hAnsi="Century Gothic"/>
        </w:rPr>
        <w:t>.</w:t>
      </w:r>
    </w:p>
    <w:p w14:paraId="084E384C" w14:textId="77777777" w:rsidR="00EA56EA" w:rsidRPr="00F13098" w:rsidRDefault="00EA56EA" w:rsidP="00EA56EA">
      <w:pPr>
        <w:jc w:val="both"/>
        <w:rPr>
          <w:rFonts w:ascii="Century Gothic" w:hAnsi="Century Gothic"/>
        </w:rPr>
      </w:pPr>
    </w:p>
    <w:p w14:paraId="3BD27109" w14:textId="77777777" w:rsidR="00CE6C14" w:rsidRDefault="00EA56EA" w:rsidP="00CE6C14">
      <w:pPr>
        <w:numPr>
          <w:ilvl w:val="0"/>
          <w:numId w:val="9"/>
        </w:numPr>
        <w:jc w:val="both"/>
        <w:rPr>
          <w:rFonts w:ascii="Century Gothic" w:hAnsi="Century Gothic"/>
        </w:rPr>
      </w:pPr>
      <w:proofErr w:type="spellStart"/>
      <w:r w:rsidRPr="00146F92">
        <w:rPr>
          <w:rFonts w:ascii="Century Gothic" w:hAnsi="Century Gothic"/>
        </w:rPr>
        <w:t>Incoterms</w:t>
      </w:r>
      <w:proofErr w:type="spellEnd"/>
      <w:r w:rsidRPr="00146F92">
        <w:rPr>
          <w:rFonts w:ascii="Century Gothic" w:hAnsi="Century Gothic"/>
        </w:rPr>
        <w:t xml:space="preserve">: </w:t>
      </w:r>
      <w:r w:rsidR="00146F92">
        <w:rPr>
          <w:rFonts w:ascii="Century Gothic" w:hAnsi="Century Gothic"/>
        </w:rPr>
        <w:t>FCA, EX-WORK, CIP, etc.</w:t>
      </w:r>
    </w:p>
    <w:p w14:paraId="13472D4E" w14:textId="77777777" w:rsidR="00146F92" w:rsidRPr="00146F92" w:rsidRDefault="00146F92" w:rsidP="00146F92">
      <w:pPr>
        <w:ind w:left="720"/>
        <w:jc w:val="both"/>
        <w:rPr>
          <w:rFonts w:ascii="Century Gothic" w:hAnsi="Century Gothic"/>
        </w:rPr>
      </w:pPr>
    </w:p>
    <w:p w14:paraId="2CA1C44E" w14:textId="77777777" w:rsidR="002E1BF4" w:rsidRDefault="002E1BF4" w:rsidP="002E1BF4">
      <w:pPr>
        <w:numPr>
          <w:ilvl w:val="0"/>
          <w:numId w:val="9"/>
        </w:numPr>
        <w:jc w:val="both"/>
        <w:rPr>
          <w:rFonts w:ascii="Century Gothic" w:hAnsi="Century Gothic"/>
        </w:rPr>
      </w:pPr>
      <w:r>
        <w:rPr>
          <w:rFonts w:ascii="Century Gothic" w:hAnsi="Century Gothic"/>
        </w:rPr>
        <w:t xml:space="preserve">As despesas externas </w:t>
      </w:r>
      <w:r w:rsidR="00146F92">
        <w:rPr>
          <w:rFonts w:ascii="Century Gothic" w:hAnsi="Century Gothic"/>
        </w:rPr>
        <w:t xml:space="preserve">preferencialmente </w:t>
      </w:r>
      <w:r>
        <w:rPr>
          <w:rFonts w:ascii="Century Gothic" w:hAnsi="Century Gothic"/>
        </w:rPr>
        <w:t xml:space="preserve">deverão correr por conta do Exportador – anotar essa informação na </w:t>
      </w:r>
      <w:proofErr w:type="spellStart"/>
      <w:r>
        <w:rPr>
          <w:rFonts w:ascii="Century Gothic" w:hAnsi="Century Gothic"/>
        </w:rPr>
        <w:t>Invoice</w:t>
      </w:r>
      <w:proofErr w:type="spellEnd"/>
    </w:p>
    <w:p w14:paraId="54F4BC4D" w14:textId="77777777" w:rsidR="002E1BF4" w:rsidRDefault="002E1BF4" w:rsidP="002E1BF4">
      <w:pPr>
        <w:pStyle w:val="PargrafodaLista"/>
        <w:rPr>
          <w:rFonts w:ascii="Century Gothic" w:hAnsi="Century Gothic"/>
        </w:rPr>
      </w:pPr>
    </w:p>
    <w:p w14:paraId="4BE8B941" w14:textId="77777777" w:rsidR="002E1BF4" w:rsidRPr="00B273E5" w:rsidRDefault="00B273E5" w:rsidP="002E1BF4">
      <w:pPr>
        <w:numPr>
          <w:ilvl w:val="0"/>
          <w:numId w:val="9"/>
        </w:numPr>
        <w:jc w:val="both"/>
        <w:rPr>
          <w:rFonts w:ascii="Century Gothic" w:hAnsi="Century Gothic"/>
          <w:b/>
        </w:rPr>
      </w:pPr>
      <w:r>
        <w:rPr>
          <w:rFonts w:ascii="Century Gothic" w:hAnsi="Century Gothic"/>
        </w:rPr>
        <w:t xml:space="preserve">Pagamento preferencialmente por </w:t>
      </w:r>
      <w:r w:rsidRPr="00B273E5">
        <w:rPr>
          <w:rFonts w:ascii="Century Gothic" w:hAnsi="Century Gothic"/>
          <w:b/>
        </w:rPr>
        <w:t>CAD (</w:t>
      </w:r>
      <w:proofErr w:type="spellStart"/>
      <w:r w:rsidRPr="00B273E5">
        <w:rPr>
          <w:rFonts w:ascii="Century Gothic" w:hAnsi="Century Gothic"/>
          <w:b/>
        </w:rPr>
        <w:t>Credit</w:t>
      </w:r>
      <w:proofErr w:type="spellEnd"/>
      <w:r w:rsidRPr="00B273E5">
        <w:rPr>
          <w:rFonts w:ascii="Century Gothic" w:hAnsi="Century Gothic"/>
          <w:b/>
        </w:rPr>
        <w:t xml:space="preserve"> Against </w:t>
      </w:r>
      <w:proofErr w:type="spellStart"/>
      <w:r w:rsidRPr="00B273E5">
        <w:rPr>
          <w:rFonts w:ascii="Century Gothic" w:hAnsi="Century Gothic"/>
          <w:b/>
        </w:rPr>
        <w:t>Document</w:t>
      </w:r>
      <w:proofErr w:type="spellEnd"/>
      <w:r w:rsidRPr="00B273E5">
        <w:rPr>
          <w:rFonts w:ascii="Century Gothic" w:hAnsi="Century Gothic"/>
          <w:b/>
        </w:rPr>
        <w:t>)</w:t>
      </w:r>
      <w:r>
        <w:rPr>
          <w:rFonts w:ascii="Century Gothic" w:hAnsi="Century Gothic"/>
        </w:rPr>
        <w:t xml:space="preserve"> ou Carta de C</w:t>
      </w:r>
      <w:r w:rsidR="002E1BF4">
        <w:rPr>
          <w:rFonts w:ascii="Century Gothic" w:hAnsi="Century Gothic"/>
        </w:rPr>
        <w:t>rédito</w:t>
      </w:r>
      <w:r>
        <w:rPr>
          <w:rFonts w:ascii="Century Gothic" w:hAnsi="Century Gothic"/>
        </w:rPr>
        <w:t xml:space="preserve">. </w:t>
      </w:r>
      <w:r w:rsidRPr="00B273E5">
        <w:rPr>
          <w:rFonts w:ascii="Century Gothic" w:hAnsi="Century Gothic"/>
          <w:b/>
        </w:rPr>
        <w:t>Em caso de pagamento A</w:t>
      </w:r>
      <w:r w:rsidR="004A282D" w:rsidRPr="00B273E5">
        <w:rPr>
          <w:rFonts w:ascii="Century Gothic" w:hAnsi="Century Gothic"/>
          <w:b/>
        </w:rPr>
        <w:t>ntecipado anexar justificativa do exportador por que só aceita este tipo de pagamento.</w:t>
      </w:r>
    </w:p>
    <w:p w14:paraId="3A17BFF1" w14:textId="77777777" w:rsidR="00EA56EA" w:rsidRDefault="00EA56EA" w:rsidP="00D71F8C">
      <w:pPr>
        <w:ind w:left="2124"/>
        <w:jc w:val="both"/>
        <w:rPr>
          <w:rFonts w:ascii="Arial" w:hAnsi="Arial" w:cs="Arial"/>
          <w:i/>
        </w:rPr>
      </w:pPr>
    </w:p>
    <w:p w14:paraId="3C2B4569" w14:textId="77777777" w:rsidR="00EA56EA" w:rsidRDefault="00EA56EA" w:rsidP="00D71F8C">
      <w:pPr>
        <w:ind w:left="2124"/>
        <w:jc w:val="both"/>
        <w:rPr>
          <w:rFonts w:ascii="Arial" w:hAnsi="Arial" w:cs="Arial"/>
          <w:i/>
        </w:rPr>
      </w:pPr>
    </w:p>
    <w:p w14:paraId="6312A436" w14:textId="77777777" w:rsidR="00EA56EA" w:rsidRDefault="00EA56EA" w:rsidP="00D71F8C">
      <w:pPr>
        <w:ind w:left="2124"/>
        <w:jc w:val="both"/>
        <w:rPr>
          <w:rFonts w:ascii="Arial" w:hAnsi="Arial" w:cs="Arial"/>
          <w:i/>
        </w:rPr>
      </w:pPr>
    </w:p>
    <w:p w14:paraId="5D328801" w14:textId="77777777" w:rsidR="00EA56EA" w:rsidRDefault="00EA56EA" w:rsidP="00D71F8C">
      <w:pPr>
        <w:ind w:left="2124"/>
        <w:jc w:val="both"/>
        <w:rPr>
          <w:rFonts w:ascii="Arial" w:hAnsi="Arial" w:cs="Arial"/>
          <w:i/>
        </w:rPr>
      </w:pPr>
    </w:p>
    <w:p w14:paraId="769866C7" w14:textId="77777777" w:rsidR="00EA56EA" w:rsidRDefault="00EA56EA" w:rsidP="00D71F8C">
      <w:pPr>
        <w:ind w:left="2124"/>
        <w:jc w:val="both"/>
        <w:rPr>
          <w:rFonts w:ascii="Arial" w:hAnsi="Arial" w:cs="Arial"/>
          <w:i/>
        </w:rPr>
      </w:pPr>
    </w:p>
    <w:p w14:paraId="4FABC705" w14:textId="77777777" w:rsidR="00EA56EA" w:rsidRDefault="00EA56EA" w:rsidP="004A282D">
      <w:pPr>
        <w:jc w:val="both"/>
        <w:rPr>
          <w:rFonts w:ascii="Arial" w:hAnsi="Arial" w:cs="Arial"/>
          <w:i/>
        </w:rPr>
      </w:pPr>
    </w:p>
    <w:p w14:paraId="0BFEE5DC" w14:textId="77777777" w:rsidR="00EA56EA" w:rsidRDefault="00EA56EA" w:rsidP="00D71F8C">
      <w:pPr>
        <w:ind w:left="2124"/>
        <w:jc w:val="both"/>
        <w:rPr>
          <w:rFonts w:ascii="Arial" w:hAnsi="Arial" w:cs="Arial"/>
          <w:i/>
        </w:rPr>
      </w:pPr>
    </w:p>
    <w:p w14:paraId="4CC4D0A2" w14:textId="77777777" w:rsidR="00EA56EA" w:rsidRDefault="00EA56EA" w:rsidP="00D71F8C">
      <w:pPr>
        <w:ind w:left="2124"/>
        <w:jc w:val="both"/>
        <w:rPr>
          <w:rFonts w:ascii="Arial" w:hAnsi="Arial" w:cs="Arial"/>
          <w:i/>
        </w:rPr>
      </w:pPr>
    </w:p>
    <w:tbl>
      <w:tblPr>
        <w:tblW w:w="0" w:type="auto"/>
        <w:jc w:val="center"/>
        <w:tblLayout w:type="fixed"/>
        <w:tblCellMar>
          <w:left w:w="70" w:type="dxa"/>
          <w:right w:w="70" w:type="dxa"/>
        </w:tblCellMar>
        <w:tblLook w:val="0000" w:firstRow="0" w:lastRow="0" w:firstColumn="0" w:lastColumn="0" w:noHBand="0" w:noVBand="0"/>
      </w:tblPr>
      <w:tblGrid>
        <w:gridCol w:w="1063"/>
        <w:gridCol w:w="5511"/>
      </w:tblGrid>
      <w:tr w:rsidR="00EA56EA" w:rsidRPr="00011051" w14:paraId="6B6395F4" w14:textId="77777777" w:rsidTr="00EA56EA">
        <w:trPr>
          <w:jc w:val="center"/>
        </w:trPr>
        <w:tc>
          <w:tcPr>
            <w:tcW w:w="1063" w:type="dxa"/>
          </w:tcPr>
          <w:p w14:paraId="3584BB08" w14:textId="11CBF4CA" w:rsidR="00EA56EA" w:rsidRPr="00011051" w:rsidRDefault="00D02371" w:rsidP="00EA56EA">
            <w:pPr>
              <w:jc w:val="both"/>
              <w:rPr>
                <w:rFonts w:ascii="Arial" w:hAnsi="Arial" w:cs="Arial"/>
                <w:sz w:val="24"/>
              </w:rPr>
            </w:pPr>
            <w:r w:rsidRPr="00EA56EA">
              <w:rPr>
                <w:rFonts w:ascii="Arial" w:hAnsi="Arial" w:cs="Arial"/>
                <w:noProof/>
                <w:sz w:val="24"/>
              </w:rPr>
              <w:drawing>
                <wp:inline distT="0" distB="0" distL="0" distR="0" wp14:anchorId="0326E0E4" wp14:editId="17EA47AA">
                  <wp:extent cx="657225" cy="914400"/>
                  <wp:effectExtent l="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914400"/>
                          </a:xfrm>
                          <a:prstGeom prst="rect">
                            <a:avLst/>
                          </a:prstGeom>
                          <a:blipFill dpi="0" rotWithShape="0">
                            <a:blip/>
                            <a:srcRect/>
                            <a:stretch>
                              <a:fillRect/>
                            </a:stretch>
                          </a:blipFill>
                          <a:ln>
                            <a:noFill/>
                          </a:ln>
                        </pic:spPr>
                      </pic:pic>
                    </a:graphicData>
                  </a:graphic>
                </wp:inline>
              </w:drawing>
            </w:r>
          </w:p>
        </w:tc>
        <w:tc>
          <w:tcPr>
            <w:tcW w:w="5511" w:type="dxa"/>
            <w:vAlign w:val="center"/>
          </w:tcPr>
          <w:p w14:paraId="4007F620" w14:textId="77777777" w:rsidR="00EA56EA" w:rsidRDefault="00EA56EA" w:rsidP="00EA56EA">
            <w:pPr>
              <w:pStyle w:val="WW-NormalWeb"/>
              <w:spacing w:before="0" w:after="0" w:line="276" w:lineRule="auto"/>
              <w:jc w:val="center"/>
              <w:rPr>
                <w:rFonts w:ascii="Arial" w:hAnsi="Arial" w:cs="Arial"/>
              </w:rPr>
            </w:pPr>
            <w:r>
              <w:rPr>
                <w:rFonts w:ascii="Arial" w:hAnsi="Arial" w:cs="Arial"/>
              </w:rPr>
              <w:t>MINISTÉRIO DA EDUCAÇÃO</w:t>
            </w:r>
          </w:p>
          <w:p w14:paraId="0C7A09C3" w14:textId="77777777" w:rsidR="00EA56EA" w:rsidRPr="00011051" w:rsidRDefault="00EA56EA" w:rsidP="00EA56EA">
            <w:pPr>
              <w:pStyle w:val="WW-NormalWeb"/>
              <w:spacing w:before="0" w:after="0" w:line="276" w:lineRule="auto"/>
              <w:jc w:val="center"/>
              <w:rPr>
                <w:rFonts w:ascii="Arial" w:hAnsi="Arial" w:cs="Arial"/>
              </w:rPr>
            </w:pPr>
            <w:r w:rsidRPr="00011051">
              <w:rPr>
                <w:rFonts w:ascii="Arial" w:hAnsi="Arial" w:cs="Arial"/>
              </w:rPr>
              <w:t>UNIVERSIDADE FEDERAL DA PARAÍBA</w:t>
            </w:r>
          </w:p>
          <w:p w14:paraId="40D5330A" w14:textId="77777777" w:rsidR="00EA56EA" w:rsidRDefault="00EA56EA" w:rsidP="00EA56EA">
            <w:pPr>
              <w:jc w:val="center"/>
              <w:rPr>
                <w:rFonts w:ascii="Arial" w:hAnsi="Arial" w:cs="Arial"/>
                <w:sz w:val="24"/>
              </w:rPr>
            </w:pPr>
            <w:r>
              <w:rPr>
                <w:rFonts w:ascii="Arial" w:hAnsi="Arial" w:cs="Arial"/>
                <w:sz w:val="24"/>
              </w:rPr>
              <w:t>(</w:t>
            </w:r>
            <w:r w:rsidRPr="00B9356C">
              <w:rPr>
                <w:rFonts w:ascii="Arial" w:hAnsi="Arial" w:cs="Arial"/>
                <w:sz w:val="24"/>
                <w:highlight w:val="yellow"/>
              </w:rPr>
              <w:t>SETOR E UNIDADE SOLICITANTE</w:t>
            </w:r>
            <w:r>
              <w:rPr>
                <w:rFonts w:ascii="Arial" w:hAnsi="Arial" w:cs="Arial"/>
                <w:sz w:val="24"/>
              </w:rPr>
              <w:t>)</w:t>
            </w:r>
          </w:p>
          <w:p w14:paraId="4E13DF1F" w14:textId="77777777" w:rsidR="00EA56EA" w:rsidRPr="00011051" w:rsidRDefault="00EA56EA" w:rsidP="00EA56EA">
            <w:pPr>
              <w:rPr>
                <w:rFonts w:ascii="Arial" w:hAnsi="Arial" w:cs="Arial"/>
                <w:sz w:val="24"/>
              </w:rPr>
            </w:pPr>
          </w:p>
        </w:tc>
      </w:tr>
    </w:tbl>
    <w:p w14:paraId="40591225" w14:textId="77777777" w:rsidR="005C1B18" w:rsidRDefault="005C1B18" w:rsidP="00EA56EA">
      <w:pPr>
        <w:jc w:val="center"/>
        <w:rPr>
          <w:b/>
          <w:sz w:val="28"/>
          <w:szCs w:val="28"/>
        </w:rPr>
      </w:pPr>
    </w:p>
    <w:p w14:paraId="667CAED8" w14:textId="0CE55813" w:rsidR="00EA56EA" w:rsidRPr="009A74FC" w:rsidRDefault="00EA56EA" w:rsidP="00EA41CE">
      <w:pPr>
        <w:jc w:val="center"/>
        <w:outlineLvl w:val="0"/>
        <w:rPr>
          <w:rFonts w:ascii="Arial" w:hAnsi="Arial" w:cs="Arial"/>
          <w:b/>
          <w:sz w:val="22"/>
          <w:szCs w:val="22"/>
        </w:rPr>
      </w:pPr>
      <w:r w:rsidRPr="009A74FC">
        <w:rPr>
          <w:rFonts w:ascii="Arial" w:hAnsi="Arial" w:cs="Arial"/>
          <w:b/>
          <w:sz w:val="24"/>
          <w:szCs w:val="24"/>
        </w:rPr>
        <w:t>TERMO DE DISPENSA DE LICITAÇÃO</w:t>
      </w:r>
    </w:p>
    <w:p w14:paraId="584C8263" w14:textId="77777777" w:rsidR="00EA56EA" w:rsidRDefault="00EA56EA" w:rsidP="00EA56EA">
      <w:pPr>
        <w:jc w:val="center"/>
        <w:rPr>
          <w:b/>
          <w:sz w:val="28"/>
          <w:szCs w:val="28"/>
        </w:rPr>
      </w:pPr>
    </w:p>
    <w:p w14:paraId="0A32FBB7" w14:textId="77777777" w:rsidR="00EA56EA" w:rsidRDefault="00EA56EA" w:rsidP="00EA56EA">
      <w:pPr>
        <w:jc w:val="center"/>
        <w:rPr>
          <w:b/>
          <w:sz w:val="28"/>
          <w:szCs w:val="28"/>
        </w:rPr>
      </w:pPr>
    </w:p>
    <w:p w14:paraId="60EF5699" w14:textId="77777777" w:rsidR="00EA56EA" w:rsidRDefault="00EA56EA" w:rsidP="00EA56EA">
      <w:pPr>
        <w:jc w:val="center"/>
        <w:rPr>
          <w:b/>
          <w:sz w:val="28"/>
          <w:szCs w:val="28"/>
        </w:rPr>
      </w:pPr>
    </w:p>
    <w:p w14:paraId="58DA117C" w14:textId="77777777" w:rsidR="00EA56EA" w:rsidRDefault="00EA56EA" w:rsidP="00EA56EA">
      <w:pPr>
        <w:jc w:val="center"/>
        <w:rPr>
          <w:b/>
          <w:sz w:val="28"/>
          <w:szCs w:val="28"/>
        </w:rPr>
      </w:pPr>
    </w:p>
    <w:p w14:paraId="40DD9D16" w14:textId="77777777" w:rsidR="00EA56EA" w:rsidRPr="001B382C" w:rsidRDefault="00EA56EA" w:rsidP="00EA56EA">
      <w:pPr>
        <w:jc w:val="center"/>
        <w:rPr>
          <w:b/>
          <w:sz w:val="24"/>
          <w:szCs w:val="24"/>
        </w:rPr>
      </w:pPr>
    </w:p>
    <w:p w14:paraId="10E02312" w14:textId="77777777" w:rsidR="00EA56EA" w:rsidRPr="001B382C" w:rsidRDefault="00EA56EA" w:rsidP="00EA56EA">
      <w:pPr>
        <w:jc w:val="both"/>
        <w:rPr>
          <w:sz w:val="24"/>
          <w:szCs w:val="24"/>
        </w:rPr>
      </w:pPr>
      <w:r w:rsidRPr="001B382C">
        <w:rPr>
          <w:sz w:val="24"/>
          <w:szCs w:val="24"/>
        </w:rPr>
        <w:t>PROCESSO Nº: ________________</w:t>
      </w:r>
    </w:p>
    <w:p w14:paraId="01AE275C" w14:textId="77777777" w:rsidR="00EA56EA" w:rsidRPr="001B382C" w:rsidRDefault="00EA56EA" w:rsidP="00EA56EA">
      <w:pPr>
        <w:jc w:val="both"/>
        <w:rPr>
          <w:sz w:val="24"/>
          <w:szCs w:val="24"/>
        </w:rPr>
      </w:pPr>
      <w:r w:rsidRPr="001B382C">
        <w:rPr>
          <w:sz w:val="24"/>
          <w:szCs w:val="24"/>
        </w:rPr>
        <w:t>FAVORECIDO/EXPORTADOR: _________________</w:t>
      </w:r>
    </w:p>
    <w:p w14:paraId="1128A248" w14:textId="563FC2C5" w:rsidR="00EA56EA" w:rsidRPr="001B382C" w:rsidRDefault="00EA56EA" w:rsidP="00EA56EA">
      <w:pPr>
        <w:spacing w:line="360" w:lineRule="auto"/>
        <w:jc w:val="both"/>
        <w:rPr>
          <w:sz w:val="24"/>
          <w:szCs w:val="24"/>
        </w:rPr>
      </w:pPr>
      <w:r w:rsidRPr="001B382C">
        <w:rPr>
          <w:sz w:val="24"/>
          <w:szCs w:val="24"/>
        </w:rPr>
        <w:t xml:space="preserve">OBJETO: Para atender despesas com aquisição de (material permanente ou material de consumo) _____________________________________________________________________ para o </w:t>
      </w:r>
      <w:r w:rsidR="00B03773" w:rsidRPr="001B382C">
        <w:rPr>
          <w:sz w:val="24"/>
          <w:szCs w:val="24"/>
        </w:rPr>
        <w:t>_________(</w:t>
      </w:r>
      <w:r w:rsidRPr="001B382C">
        <w:rPr>
          <w:sz w:val="24"/>
          <w:szCs w:val="24"/>
        </w:rPr>
        <w:t>Departamento</w:t>
      </w:r>
      <w:r w:rsidR="00B03773" w:rsidRPr="001B382C">
        <w:rPr>
          <w:sz w:val="24"/>
          <w:szCs w:val="24"/>
        </w:rPr>
        <w:t>, Centro, etc.)</w:t>
      </w:r>
      <w:r w:rsidRPr="001B382C">
        <w:rPr>
          <w:sz w:val="24"/>
          <w:szCs w:val="24"/>
        </w:rPr>
        <w:t xml:space="preserve"> </w:t>
      </w:r>
      <w:r w:rsidR="00B03773" w:rsidRPr="001B382C">
        <w:rPr>
          <w:sz w:val="24"/>
          <w:szCs w:val="24"/>
        </w:rPr>
        <w:t>no</w:t>
      </w:r>
      <w:r w:rsidRPr="001B382C">
        <w:rPr>
          <w:sz w:val="24"/>
          <w:szCs w:val="24"/>
        </w:rPr>
        <w:t xml:space="preserve"> VALOR: R$ _______________. Justifica-se a dispensa de licitação haja vista tratar-se de aquisição de equipamento destinado exclusivamente à pesquisa científica</w:t>
      </w:r>
      <w:r w:rsidR="00B03773" w:rsidRPr="001B382C">
        <w:rPr>
          <w:sz w:val="24"/>
          <w:szCs w:val="24"/>
        </w:rPr>
        <w:t xml:space="preserve"> aprovada pela UNIVERSIDADE FEDERAL DA PARAÍBA</w:t>
      </w:r>
      <w:r w:rsidRPr="001B382C">
        <w:rPr>
          <w:sz w:val="24"/>
          <w:szCs w:val="24"/>
        </w:rPr>
        <w:t xml:space="preserve">, para o projeto de pesquisa intitulado “______________________________________________________________”, que faz parte do programa (ou linha de pesquisa) “____________________________”, processo nº _____________, sob coordenação do professor </w:t>
      </w:r>
      <w:r w:rsidR="00B03773" w:rsidRPr="001B382C">
        <w:rPr>
          <w:sz w:val="24"/>
          <w:szCs w:val="24"/>
        </w:rPr>
        <w:t xml:space="preserve">, </w:t>
      </w:r>
      <w:r w:rsidRPr="001B382C">
        <w:rPr>
          <w:sz w:val="24"/>
          <w:szCs w:val="24"/>
        </w:rPr>
        <w:t xml:space="preserve">em conformidade ao disposto no Inciso </w:t>
      </w:r>
      <w:r w:rsidR="00B03773" w:rsidRPr="001B382C">
        <w:rPr>
          <w:sz w:val="24"/>
          <w:szCs w:val="24"/>
        </w:rPr>
        <w:t xml:space="preserve">XXI do Artigo 24 da Lei </w:t>
      </w:r>
      <w:r w:rsidR="00A93814">
        <w:rPr>
          <w:sz w:val="24"/>
          <w:szCs w:val="24"/>
        </w:rPr>
        <w:t xml:space="preserve">nº </w:t>
      </w:r>
      <w:r w:rsidR="00B03773" w:rsidRPr="001B382C">
        <w:rPr>
          <w:sz w:val="24"/>
          <w:szCs w:val="24"/>
        </w:rPr>
        <w:t>8666/93 e Lei nº 13.243/2016</w:t>
      </w:r>
      <w:r w:rsidR="00A93814">
        <w:rPr>
          <w:sz w:val="24"/>
          <w:szCs w:val="24"/>
        </w:rPr>
        <w:t>.</w:t>
      </w:r>
    </w:p>
    <w:p w14:paraId="5EE65DED" w14:textId="77777777" w:rsidR="00656808" w:rsidRPr="001B382C" w:rsidRDefault="00656808" w:rsidP="00EA56EA">
      <w:pPr>
        <w:jc w:val="right"/>
        <w:rPr>
          <w:sz w:val="24"/>
          <w:szCs w:val="24"/>
        </w:rPr>
      </w:pPr>
    </w:p>
    <w:p w14:paraId="46AE3FAA" w14:textId="77777777" w:rsidR="00656808" w:rsidRPr="001B382C" w:rsidRDefault="00656808" w:rsidP="00EA56EA">
      <w:pPr>
        <w:jc w:val="right"/>
        <w:rPr>
          <w:sz w:val="24"/>
          <w:szCs w:val="24"/>
        </w:rPr>
      </w:pPr>
    </w:p>
    <w:p w14:paraId="25CD2C2F" w14:textId="77777777" w:rsidR="00656808" w:rsidRPr="001B382C" w:rsidRDefault="00656808" w:rsidP="00EA56EA">
      <w:pPr>
        <w:jc w:val="right"/>
        <w:rPr>
          <w:sz w:val="24"/>
          <w:szCs w:val="24"/>
        </w:rPr>
      </w:pPr>
    </w:p>
    <w:p w14:paraId="4B24CF3B" w14:textId="77777777" w:rsidR="00EA56EA" w:rsidRPr="001B382C" w:rsidRDefault="00EA56EA" w:rsidP="00EA56EA">
      <w:pPr>
        <w:jc w:val="right"/>
        <w:rPr>
          <w:sz w:val="24"/>
          <w:szCs w:val="24"/>
        </w:rPr>
      </w:pPr>
      <w:r w:rsidRPr="001B382C">
        <w:rPr>
          <w:sz w:val="24"/>
          <w:szCs w:val="24"/>
        </w:rPr>
        <w:t>João Pessoa, __ de ____ de ______.</w:t>
      </w:r>
    </w:p>
    <w:p w14:paraId="5E2EE133" w14:textId="77777777" w:rsidR="00EA56EA" w:rsidRPr="001B382C" w:rsidRDefault="00EA56EA" w:rsidP="00EA56EA">
      <w:pPr>
        <w:jc w:val="right"/>
        <w:rPr>
          <w:sz w:val="24"/>
          <w:szCs w:val="24"/>
        </w:rPr>
      </w:pPr>
    </w:p>
    <w:p w14:paraId="47824867" w14:textId="77777777" w:rsidR="00656808" w:rsidRPr="001B382C" w:rsidRDefault="00656808" w:rsidP="00EA56EA">
      <w:pPr>
        <w:jc w:val="right"/>
        <w:rPr>
          <w:sz w:val="24"/>
          <w:szCs w:val="24"/>
        </w:rPr>
      </w:pPr>
    </w:p>
    <w:p w14:paraId="6C208051" w14:textId="77777777" w:rsidR="00656808" w:rsidRPr="001B382C" w:rsidRDefault="00656808" w:rsidP="00EA56EA">
      <w:pPr>
        <w:jc w:val="right"/>
        <w:rPr>
          <w:sz w:val="24"/>
          <w:szCs w:val="24"/>
        </w:rPr>
      </w:pPr>
    </w:p>
    <w:p w14:paraId="35E788A8" w14:textId="77777777" w:rsidR="00EA56EA" w:rsidRPr="001B382C" w:rsidRDefault="00EA56EA" w:rsidP="00EA56EA">
      <w:pPr>
        <w:jc w:val="right"/>
        <w:rPr>
          <w:sz w:val="24"/>
          <w:szCs w:val="24"/>
        </w:rPr>
      </w:pPr>
      <w:r w:rsidRPr="001B382C">
        <w:rPr>
          <w:sz w:val="24"/>
          <w:szCs w:val="24"/>
        </w:rPr>
        <w:t>_______________________________</w:t>
      </w:r>
    </w:p>
    <w:p w14:paraId="0E7257CC" w14:textId="77777777" w:rsidR="00EA56EA" w:rsidRPr="001B382C" w:rsidRDefault="00EA56EA" w:rsidP="00EA56EA">
      <w:pPr>
        <w:jc w:val="right"/>
        <w:rPr>
          <w:sz w:val="24"/>
          <w:szCs w:val="24"/>
        </w:rPr>
      </w:pPr>
      <w:proofErr w:type="gramStart"/>
      <w:r w:rsidRPr="001B382C">
        <w:rPr>
          <w:sz w:val="24"/>
          <w:szCs w:val="24"/>
        </w:rPr>
        <w:t>Assinatura e carimbo do responsável pela</w:t>
      </w:r>
      <w:proofErr w:type="gramEnd"/>
    </w:p>
    <w:p w14:paraId="539EDA84" w14:textId="77777777" w:rsidR="00EA56EA" w:rsidRPr="001B382C" w:rsidRDefault="00EA56EA" w:rsidP="00EA56EA">
      <w:pPr>
        <w:jc w:val="right"/>
        <w:rPr>
          <w:sz w:val="24"/>
          <w:szCs w:val="24"/>
        </w:rPr>
      </w:pPr>
      <w:r w:rsidRPr="001B382C">
        <w:rPr>
          <w:sz w:val="24"/>
          <w:szCs w:val="24"/>
        </w:rPr>
        <w:t xml:space="preserve"> Unidade orçamentária</w:t>
      </w:r>
    </w:p>
    <w:p w14:paraId="1031D6A5" w14:textId="77777777" w:rsidR="00EA56EA" w:rsidRPr="001B382C" w:rsidRDefault="00EA56EA" w:rsidP="00EA56EA">
      <w:pPr>
        <w:jc w:val="right"/>
        <w:rPr>
          <w:sz w:val="24"/>
          <w:szCs w:val="24"/>
        </w:rPr>
      </w:pPr>
    </w:p>
    <w:p w14:paraId="63041F80" w14:textId="77777777" w:rsidR="00656808" w:rsidRPr="001B382C" w:rsidRDefault="00656808" w:rsidP="00EA56EA">
      <w:pPr>
        <w:jc w:val="right"/>
        <w:rPr>
          <w:sz w:val="24"/>
          <w:szCs w:val="24"/>
        </w:rPr>
      </w:pPr>
    </w:p>
    <w:p w14:paraId="30396E1B" w14:textId="77777777" w:rsidR="00656808" w:rsidRPr="001B382C" w:rsidRDefault="00656808" w:rsidP="00EA56EA">
      <w:pPr>
        <w:jc w:val="right"/>
        <w:rPr>
          <w:sz w:val="24"/>
          <w:szCs w:val="24"/>
        </w:rPr>
      </w:pPr>
    </w:p>
    <w:p w14:paraId="2641DE46" w14:textId="77777777" w:rsidR="00EA56EA" w:rsidRPr="001B382C" w:rsidRDefault="00EA56EA" w:rsidP="00EA56EA">
      <w:pPr>
        <w:jc w:val="right"/>
        <w:rPr>
          <w:sz w:val="24"/>
          <w:szCs w:val="24"/>
        </w:rPr>
      </w:pPr>
      <w:r w:rsidRPr="001B382C">
        <w:rPr>
          <w:sz w:val="24"/>
          <w:szCs w:val="24"/>
        </w:rPr>
        <w:t>Dispenso a licitação de acordo com o Inciso XXI do Artigo</w:t>
      </w:r>
    </w:p>
    <w:p w14:paraId="47F8DC73" w14:textId="77777777" w:rsidR="00EA56EA" w:rsidRPr="001B382C" w:rsidRDefault="00EA56EA" w:rsidP="00EA56EA">
      <w:pPr>
        <w:jc w:val="right"/>
        <w:rPr>
          <w:sz w:val="24"/>
          <w:szCs w:val="24"/>
        </w:rPr>
      </w:pPr>
      <w:r w:rsidRPr="001B382C">
        <w:rPr>
          <w:sz w:val="24"/>
          <w:szCs w:val="24"/>
        </w:rPr>
        <w:t>24 da Lei 8666/93.</w:t>
      </w:r>
    </w:p>
    <w:p w14:paraId="312E0A62" w14:textId="77777777" w:rsidR="00EA56EA" w:rsidRPr="001B382C" w:rsidRDefault="00EA56EA" w:rsidP="00EA56EA">
      <w:pPr>
        <w:jc w:val="right"/>
        <w:rPr>
          <w:sz w:val="24"/>
          <w:szCs w:val="24"/>
        </w:rPr>
      </w:pPr>
    </w:p>
    <w:p w14:paraId="4E512CF0" w14:textId="77777777" w:rsidR="00EA56EA" w:rsidRPr="001B382C" w:rsidRDefault="00EA56EA" w:rsidP="00EA56EA">
      <w:pPr>
        <w:jc w:val="right"/>
        <w:rPr>
          <w:sz w:val="24"/>
          <w:szCs w:val="24"/>
        </w:rPr>
      </w:pPr>
      <w:r w:rsidRPr="001B382C">
        <w:rPr>
          <w:sz w:val="24"/>
          <w:szCs w:val="24"/>
        </w:rPr>
        <w:t>João Pessoa, ____ de ____ de ______.</w:t>
      </w:r>
    </w:p>
    <w:p w14:paraId="1B35DD24" w14:textId="77777777" w:rsidR="00EA56EA" w:rsidRPr="001B382C" w:rsidRDefault="00EA56EA" w:rsidP="00EA56EA">
      <w:pPr>
        <w:jc w:val="right"/>
        <w:rPr>
          <w:sz w:val="24"/>
          <w:szCs w:val="24"/>
        </w:rPr>
      </w:pPr>
    </w:p>
    <w:p w14:paraId="7C715B68" w14:textId="77777777" w:rsidR="00EA56EA" w:rsidRPr="001B382C" w:rsidRDefault="00EA56EA" w:rsidP="00EA56EA">
      <w:pPr>
        <w:jc w:val="right"/>
        <w:rPr>
          <w:sz w:val="24"/>
          <w:szCs w:val="24"/>
        </w:rPr>
      </w:pPr>
      <w:r w:rsidRPr="001B382C">
        <w:rPr>
          <w:sz w:val="24"/>
          <w:szCs w:val="24"/>
        </w:rPr>
        <w:t>_______________________________</w:t>
      </w:r>
    </w:p>
    <w:p w14:paraId="23CCA0DD" w14:textId="77777777" w:rsidR="00EA56EA" w:rsidRPr="001B382C" w:rsidRDefault="00656808" w:rsidP="00EA56EA">
      <w:pPr>
        <w:jc w:val="right"/>
        <w:rPr>
          <w:sz w:val="24"/>
          <w:szCs w:val="24"/>
        </w:rPr>
      </w:pPr>
      <w:r w:rsidRPr="001B382C">
        <w:rPr>
          <w:sz w:val="24"/>
          <w:szCs w:val="24"/>
        </w:rPr>
        <w:t xml:space="preserve">Pró- Reitor de Administração </w:t>
      </w:r>
    </w:p>
    <w:p w14:paraId="7C441054" w14:textId="77777777" w:rsidR="00EA56EA" w:rsidRPr="001B382C" w:rsidRDefault="00EA56EA" w:rsidP="00D71F8C">
      <w:pPr>
        <w:ind w:left="2124"/>
        <w:jc w:val="both"/>
        <w:rPr>
          <w:rFonts w:ascii="Arial" w:hAnsi="Arial" w:cs="Arial"/>
          <w:i/>
          <w:sz w:val="24"/>
          <w:szCs w:val="24"/>
        </w:rPr>
      </w:pPr>
    </w:p>
    <w:p w14:paraId="5A3362BF" w14:textId="77777777" w:rsidR="00EA56EA" w:rsidRDefault="00EA56EA" w:rsidP="00D71F8C">
      <w:pPr>
        <w:ind w:left="2124"/>
        <w:jc w:val="both"/>
        <w:rPr>
          <w:rFonts w:ascii="Arial" w:hAnsi="Arial" w:cs="Arial"/>
          <w:i/>
        </w:rPr>
      </w:pPr>
    </w:p>
    <w:p w14:paraId="00601986" w14:textId="77777777" w:rsidR="00EA56EA" w:rsidRDefault="00EA56EA" w:rsidP="00D71F8C">
      <w:pPr>
        <w:ind w:left="2124"/>
        <w:jc w:val="both"/>
        <w:rPr>
          <w:rFonts w:ascii="Arial" w:hAnsi="Arial" w:cs="Arial"/>
          <w:i/>
        </w:rPr>
      </w:pPr>
    </w:p>
    <w:p w14:paraId="01BFDEE2" w14:textId="77777777" w:rsidR="00EA56EA" w:rsidRDefault="00EA56EA" w:rsidP="00D71F8C">
      <w:pPr>
        <w:ind w:left="2124"/>
        <w:jc w:val="both"/>
        <w:rPr>
          <w:rFonts w:ascii="Arial" w:hAnsi="Arial" w:cs="Arial"/>
          <w:i/>
        </w:rPr>
      </w:pPr>
    </w:p>
    <w:p w14:paraId="38D6363B" w14:textId="77777777" w:rsidR="00EA56EA" w:rsidRDefault="00EA56EA" w:rsidP="00395968">
      <w:pPr>
        <w:jc w:val="both"/>
        <w:rPr>
          <w:rFonts w:ascii="Arial" w:hAnsi="Arial" w:cs="Arial"/>
          <w:i/>
        </w:rPr>
      </w:pPr>
    </w:p>
    <w:p w14:paraId="0CEB4B25" w14:textId="77777777" w:rsidR="00EA56EA" w:rsidRDefault="00EA56EA" w:rsidP="00D71F8C">
      <w:pPr>
        <w:ind w:left="2124"/>
        <w:jc w:val="both"/>
        <w:rPr>
          <w:rFonts w:ascii="Arial" w:hAnsi="Arial" w:cs="Arial"/>
          <w:i/>
        </w:rPr>
      </w:pPr>
    </w:p>
    <w:p w14:paraId="15323D99" w14:textId="670FAFB3" w:rsidR="005C1B18" w:rsidRDefault="005C1B18" w:rsidP="005C1B18">
      <w:pPr>
        <w:rPr>
          <w:rFonts w:ascii="Arial" w:hAnsi="Arial" w:cs="Arial"/>
          <w:i/>
        </w:rPr>
      </w:pPr>
    </w:p>
    <w:tbl>
      <w:tblPr>
        <w:tblW w:w="0" w:type="auto"/>
        <w:jc w:val="center"/>
        <w:tblLayout w:type="fixed"/>
        <w:tblCellMar>
          <w:left w:w="70" w:type="dxa"/>
          <w:right w:w="70" w:type="dxa"/>
        </w:tblCellMar>
        <w:tblLook w:val="0000" w:firstRow="0" w:lastRow="0" w:firstColumn="0" w:lastColumn="0" w:noHBand="0" w:noVBand="0"/>
      </w:tblPr>
      <w:tblGrid>
        <w:gridCol w:w="1063"/>
        <w:gridCol w:w="5511"/>
      </w:tblGrid>
      <w:tr w:rsidR="005C1B18" w:rsidRPr="00011051" w14:paraId="1672C6B2" w14:textId="77777777" w:rsidTr="00B3683B">
        <w:trPr>
          <w:jc w:val="center"/>
        </w:trPr>
        <w:tc>
          <w:tcPr>
            <w:tcW w:w="1063" w:type="dxa"/>
          </w:tcPr>
          <w:p w14:paraId="0086A5EF" w14:textId="12650D6F" w:rsidR="005C1B18" w:rsidRPr="00011051" w:rsidRDefault="005C1B18" w:rsidP="00B3683B">
            <w:pPr>
              <w:jc w:val="both"/>
              <w:rPr>
                <w:rFonts w:ascii="Arial" w:hAnsi="Arial" w:cs="Arial"/>
                <w:sz w:val="24"/>
              </w:rPr>
            </w:pPr>
            <w:bookmarkStart w:id="2" w:name="_Hlk109810891"/>
            <w:r w:rsidRPr="00A27C07">
              <w:rPr>
                <w:rFonts w:ascii="Arial" w:hAnsi="Arial" w:cs="Arial"/>
                <w:noProof/>
                <w:sz w:val="24"/>
              </w:rPr>
              <w:drawing>
                <wp:inline distT="0" distB="0" distL="0" distR="0" wp14:anchorId="4371D1B3" wp14:editId="652332E9">
                  <wp:extent cx="586105" cy="815340"/>
                  <wp:effectExtent l="0" t="0" r="4445" b="381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105" cy="815340"/>
                          </a:xfrm>
                          <a:prstGeom prst="rect">
                            <a:avLst/>
                          </a:prstGeom>
                          <a:blipFill dpi="0" rotWithShape="0">
                            <a:blip/>
                            <a:srcRect/>
                            <a:stretch>
                              <a:fillRect/>
                            </a:stretch>
                          </a:blipFill>
                          <a:ln>
                            <a:noFill/>
                          </a:ln>
                        </pic:spPr>
                      </pic:pic>
                    </a:graphicData>
                  </a:graphic>
                </wp:inline>
              </w:drawing>
            </w:r>
          </w:p>
        </w:tc>
        <w:tc>
          <w:tcPr>
            <w:tcW w:w="5511" w:type="dxa"/>
            <w:vAlign w:val="center"/>
          </w:tcPr>
          <w:p w14:paraId="48987680" w14:textId="77777777" w:rsidR="005C1B18" w:rsidRDefault="005C1B18" w:rsidP="00B3683B">
            <w:pPr>
              <w:pStyle w:val="WW-NormalWeb"/>
              <w:spacing w:before="0" w:after="0" w:line="276" w:lineRule="auto"/>
              <w:jc w:val="center"/>
              <w:rPr>
                <w:rFonts w:ascii="Arial" w:hAnsi="Arial" w:cs="Arial"/>
              </w:rPr>
            </w:pPr>
            <w:r>
              <w:rPr>
                <w:rFonts w:ascii="Arial" w:hAnsi="Arial" w:cs="Arial"/>
              </w:rPr>
              <w:t>MINISTÉRIO DA EDUCAÇÃO</w:t>
            </w:r>
          </w:p>
          <w:p w14:paraId="1C06DA94" w14:textId="77777777" w:rsidR="005C1B18" w:rsidRPr="00011051" w:rsidRDefault="005C1B18" w:rsidP="00B3683B">
            <w:pPr>
              <w:pStyle w:val="WW-NormalWeb"/>
              <w:spacing w:before="0" w:after="0" w:line="276" w:lineRule="auto"/>
              <w:jc w:val="center"/>
              <w:rPr>
                <w:rFonts w:ascii="Arial" w:hAnsi="Arial" w:cs="Arial"/>
              </w:rPr>
            </w:pPr>
            <w:r w:rsidRPr="00011051">
              <w:rPr>
                <w:rFonts w:ascii="Arial" w:hAnsi="Arial" w:cs="Arial"/>
              </w:rPr>
              <w:t>UNIVERSIDADE FEDERAL DA PARAÍBA</w:t>
            </w:r>
          </w:p>
          <w:p w14:paraId="4DFC290C" w14:textId="77777777" w:rsidR="005C1B18" w:rsidRDefault="005C1B18" w:rsidP="00B3683B">
            <w:pPr>
              <w:jc w:val="center"/>
              <w:rPr>
                <w:rFonts w:ascii="Arial" w:hAnsi="Arial" w:cs="Arial"/>
                <w:sz w:val="24"/>
              </w:rPr>
            </w:pPr>
            <w:r>
              <w:rPr>
                <w:rFonts w:ascii="Arial" w:hAnsi="Arial" w:cs="Arial"/>
                <w:sz w:val="24"/>
              </w:rPr>
              <w:t>(</w:t>
            </w:r>
            <w:r w:rsidRPr="00B9356C">
              <w:rPr>
                <w:rFonts w:ascii="Arial" w:hAnsi="Arial" w:cs="Arial"/>
                <w:sz w:val="24"/>
                <w:highlight w:val="yellow"/>
              </w:rPr>
              <w:t>SETOR E UNIDADE SOLICITANTE</w:t>
            </w:r>
            <w:r>
              <w:rPr>
                <w:rFonts w:ascii="Arial" w:hAnsi="Arial" w:cs="Arial"/>
                <w:sz w:val="24"/>
              </w:rPr>
              <w:t>)</w:t>
            </w:r>
          </w:p>
          <w:p w14:paraId="5DBF7D8F" w14:textId="77777777" w:rsidR="005C1B18" w:rsidRDefault="005C1B18" w:rsidP="00B3683B">
            <w:pPr>
              <w:rPr>
                <w:rFonts w:ascii="Arial" w:hAnsi="Arial" w:cs="Arial"/>
                <w:sz w:val="24"/>
              </w:rPr>
            </w:pPr>
          </w:p>
          <w:p w14:paraId="1640CCBD" w14:textId="77777777" w:rsidR="005C1B18" w:rsidRDefault="005C1B18" w:rsidP="00B3683B">
            <w:pPr>
              <w:rPr>
                <w:rFonts w:ascii="Arial" w:hAnsi="Arial" w:cs="Arial"/>
                <w:sz w:val="24"/>
              </w:rPr>
            </w:pPr>
          </w:p>
          <w:p w14:paraId="4EFB36D1" w14:textId="77777777" w:rsidR="005C1B18" w:rsidRPr="00011051" w:rsidRDefault="005C1B18" w:rsidP="00B3683B">
            <w:pPr>
              <w:rPr>
                <w:rFonts w:ascii="Arial" w:hAnsi="Arial" w:cs="Arial"/>
                <w:sz w:val="24"/>
              </w:rPr>
            </w:pPr>
          </w:p>
        </w:tc>
      </w:tr>
    </w:tbl>
    <w:p w14:paraId="377F0566" w14:textId="793E3795" w:rsidR="009A74FC" w:rsidRPr="009A74FC" w:rsidRDefault="005C1B18" w:rsidP="009A74FC">
      <w:pPr>
        <w:jc w:val="center"/>
        <w:outlineLvl w:val="0"/>
        <w:rPr>
          <w:rFonts w:ascii="Arial" w:hAnsi="Arial" w:cs="Arial"/>
          <w:b/>
          <w:sz w:val="24"/>
          <w:szCs w:val="24"/>
        </w:rPr>
      </w:pPr>
      <w:r w:rsidRPr="009A74FC">
        <w:rPr>
          <w:rFonts w:ascii="Arial" w:hAnsi="Arial" w:cs="Arial"/>
          <w:b/>
          <w:sz w:val="24"/>
          <w:szCs w:val="24"/>
        </w:rPr>
        <w:t>TERMO DE INEXIGIBILIDADE DE LICITAÇÃO</w:t>
      </w:r>
    </w:p>
    <w:p w14:paraId="68DFB63F" w14:textId="77777777" w:rsidR="005C1B18" w:rsidRPr="00402A53" w:rsidRDefault="005C1B18" w:rsidP="005C1B18">
      <w:pPr>
        <w:jc w:val="center"/>
        <w:rPr>
          <w:b/>
          <w:sz w:val="28"/>
          <w:szCs w:val="28"/>
        </w:rPr>
      </w:pPr>
    </w:p>
    <w:p w14:paraId="5EC162DD" w14:textId="77777777" w:rsidR="009A74FC" w:rsidRDefault="009A74FC" w:rsidP="005C1B18">
      <w:pPr>
        <w:rPr>
          <w:sz w:val="24"/>
          <w:szCs w:val="24"/>
        </w:rPr>
      </w:pPr>
    </w:p>
    <w:p w14:paraId="695F741D" w14:textId="62E74EA8" w:rsidR="005C1B18" w:rsidRPr="00A27C07" w:rsidRDefault="005C1B18" w:rsidP="005C1B18">
      <w:pPr>
        <w:rPr>
          <w:sz w:val="24"/>
          <w:szCs w:val="24"/>
        </w:rPr>
      </w:pPr>
      <w:r w:rsidRPr="00A27C07">
        <w:rPr>
          <w:sz w:val="24"/>
          <w:szCs w:val="24"/>
        </w:rPr>
        <w:t>PROCESSO Nº ______________________</w:t>
      </w:r>
    </w:p>
    <w:p w14:paraId="0DF66597" w14:textId="77777777" w:rsidR="005C1B18" w:rsidRPr="00A27C07" w:rsidRDefault="005C1B18" w:rsidP="005C1B18">
      <w:pPr>
        <w:rPr>
          <w:sz w:val="24"/>
          <w:szCs w:val="24"/>
        </w:rPr>
      </w:pPr>
      <w:r w:rsidRPr="00A27C07">
        <w:rPr>
          <w:sz w:val="24"/>
          <w:szCs w:val="24"/>
        </w:rPr>
        <w:t>FAVORECIDO/EXPORTADOR: _________________________</w:t>
      </w:r>
    </w:p>
    <w:p w14:paraId="40A3F84B" w14:textId="77777777" w:rsidR="005C1B18" w:rsidRPr="00A27C07" w:rsidRDefault="005C1B18" w:rsidP="005C1B18">
      <w:pPr>
        <w:jc w:val="both"/>
        <w:rPr>
          <w:sz w:val="24"/>
          <w:szCs w:val="24"/>
        </w:rPr>
      </w:pPr>
    </w:p>
    <w:p w14:paraId="6D79360D" w14:textId="31DF673C" w:rsidR="005C1B18" w:rsidRPr="00F52A10" w:rsidRDefault="005C1B18" w:rsidP="005C1B18">
      <w:pPr>
        <w:jc w:val="both"/>
        <w:rPr>
          <w:sz w:val="24"/>
          <w:szCs w:val="24"/>
        </w:rPr>
      </w:pPr>
      <w:r w:rsidRPr="00F52A10">
        <w:rPr>
          <w:sz w:val="24"/>
          <w:szCs w:val="24"/>
        </w:rPr>
        <w:t xml:space="preserve">OBJETO: Para atender despesas com aquisição de (material permanente ou material de consumo) _____________________________________________________________________ para o Departamento de ________________ VALOR: R$ _______________, tendo em vista a situação já devidamente justificada nos autos, informo que para esta contratação é INEXIGÍVEL a licitação, nos termos do Artigo 25, </w:t>
      </w:r>
      <w:r w:rsidRPr="00F52A10">
        <w:rPr>
          <w:i/>
          <w:sz w:val="24"/>
          <w:szCs w:val="24"/>
        </w:rPr>
        <w:t>caput</w:t>
      </w:r>
      <w:r w:rsidRPr="00F52A10">
        <w:rPr>
          <w:sz w:val="24"/>
          <w:szCs w:val="24"/>
        </w:rPr>
        <w:t xml:space="preserve">, da Lei </w:t>
      </w:r>
      <w:r>
        <w:rPr>
          <w:sz w:val="24"/>
          <w:szCs w:val="24"/>
        </w:rPr>
        <w:t xml:space="preserve">nº </w:t>
      </w:r>
      <w:r w:rsidRPr="00F52A10">
        <w:rPr>
          <w:sz w:val="24"/>
          <w:szCs w:val="24"/>
        </w:rPr>
        <w:t>8</w:t>
      </w:r>
      <w:r>
        <w:rPr>
          <w:sz w:val="24"/>
          <w:szCs w:val="24"/>
        </w:rPr>
        <w:t>.</w:t>
      </w:r>
      <w:r w:rsidRPr="00F52A10">
        <w:rPr>
          <w:sz w:val="24"/>
          <w:szCs w:val="24"/>
        </w:rPr>
        <w:t>666/93, de 21 de junho de 1993.</w:t>
      </w:r>
    </w:p>
    <w:p w14:paraId="5E1B84A3" w14:textId="77777777" w:rsidR="005C1B18" w:rsidRPr="00F52A10" w:rsidRDefault="005C1B18" w:rsidP="005C1B18">
      <w:pPr>
        <w:jc w:val="both"/>
        <w:rPr>
          <w:sz w:val="24"/>
          <w:szCs w:val="24"/>
        </w:rPr>
      </w:pPr>
    </w:p>
    <w:p w14:paraId="60BC3B0D" w14:textId="77777777" w:rsidR="005C1B18" w:rsidRPr="00F52A10" w:rsidRDefault="005C1B18" w:rsidP="005C1B18">
      <w:pPr>
        <w:jc w:val="both"/>
        <w:rPr>
          <w:sz w:val="24"/>
          <w:szCs w:val="24"/>
        </w:rPr>
      </w:pPr>
    </w:p>
    <w:p w14:paraId="303259C2" w14:textId="77777777" w:rsidR="005C1B18" w:rsidRDefault="005C1B18" w:rsidP="005C1B18">
      <w:pPr>
        <w:jc w:val="both"/>
        <w:rPr>
          <w:sz w:val="24"/>
          <w:szCs w:val="24"/>
        </w:rPr>
      </w:pPr>
    </w:p>
    <w:p w14:paraId="16AA40DE" w14:textId="77777777" w:rsidR="005C1B18" w:rsidRDefault="005C1B18" w:rsidP="005C1B18">
      <w:pPr>
        <w:jc w:val="both"/>
        <w:rPr>
          <w:sz w:val="24"/>
          <w:szCs w:val="24"/>
        </w:rPr>
      </w:pPr>
    </w:p>
    <w:p w14:paraId="1C8752E0" w14:textId="77777777" w:rsidR="005C1B18" w:rsidRDefault="005C1B18" w:rsidP="005C1B18">
      <w:pPr>
        <w:jc w:val="both"/>
        <w:rPr>
          <w:sz w:val="24"/>
          <w:szCs w:val="24"/>
        </w:rPr>
      </w:pPr>
    </w:p>
    <w:p w14:paraId="0E832721" w14:textId="77777777" w:rsidR="005C1B18" w:rsidRDefault="005C1B18" w:rsidP="005C1B18">
      <w:pPr>
        <w:jc w:val="both"/>
        <w:rPr>
          <w:sz w:val="24"/>
          <w:szCs w:val="24"/>
        </w:rPr>
      </w:pPr>
    </w:p>
    <w:p w14:paraId="5880E8F7" w14:textId="77777777" w:rsidR="005C1B18" w:rsidRDefault="005C1B18" w:rsidP="005C1B18">
      <w:pPr>
        <w:jc w:val="both"/>
        <w:rPr>
          <w:sz w:val="24"/>
          <w:szCs w:val="24"/>
        </w:rPr>
      </w:pPr>
      <w:r w:rsidRPr="00A27C07">
        <w:rPr>
          <w:sz w:val="24"/>
          <w:szCs w:val="24"/>
        </w:rPr>
        <w:t xml:space="preserve">João Pessoa, ___ de ____ </w:t>
      </w:r>
      <w:proofErr w:type="spellStart"/>
      <w:r w:rsidRPr="00A27C07">
        <w:rPr>
          <w:sz w:val="24"/>
          <w:szCs w:val="24"/>
        </w:rPr>
        <w:t>de</w:t>
      </w:r>
      <w:proofErr w:type="spellEnd"/>
      <w:r w:rsidRPr="00A27C07">
        <w:rPr>
          <w:sz w:val="24"/>
          <w:szCs w:val="24"/>
        </w:rPr>
        <w:t xml:space="preserve"> ______.</w:t>
      </w:r>
    </w:p>
    <w:p w14:paraId="64762C9C" w14:textId="77777777" w:rsidR="005C1B18" w:rsidRDefault="005C1B18" w:rsidP="005C1B18">
      <w:pPr>
        <w:jc w:val="both"/>
        <w:rPr>
          <w:sz w:val="24"/>
          <w:szCs w:val="24"/>
        </w:rPr>
      </w:pPr>
    </w:p>
    <w:p w14:paraId="249A578E" w14:textId="77777777" w:rsidR="005C1B18" w:rsidRDefault="005C1B18" w:rsidP="005C1B18">
      <w:pPr>
        <w:jc w:val="both"/>
        <w:rPr>
          <w:sz w:val="24"/>
          <w:szCs w:val="24"/>
        </w:rPr>
      </w:pPr>
    </w:p>
    <w:p w14:paraId="501DB83A" w14:textId="77777777" w:rsidR="005C1B18" w:rsidRPr="00A27C07" w:rsidRDefault="005C1B18" w:rsidP="005C1B18">
      <w:pPr>
        <w:jc w:val="both"/>
        <w:rPr>
          <w:sz w:val="24"/>
          <w:szCs w:val="24"/>
        </w:rPr>
      </w:pPr>
    </w:p>
    <w:p w14:paraId="1F317A84" w14:textId="77777777" w:rsidR="005C1B18" w:rsidRPr="00A27C07" w:rsidRDefault="005C1B18" w:rsidP="005C1B18">
      <w:pPr>
        <w:jc w:val="both"/>
        <w:rPr>
          <w:sz w:val="24"/>
          <w:szCs w:val="24"/>
        </w:rPr>
      </w:pPr>
      <w:r w:rsidRPr="00A27C07">
        <w:rPr>
          <w:sz w:val="24"/>
          <w:szCs w:val="24"/>
        </w:rPr>
        <w:t>________________________________________</w:t>
      </w:r>
    </w:p>
    <w:p w14:paraId="4835CD94" w14:textId="77777777" w:rsidR="005C1B18" w:rsidRPr="00A27C07" w:rsidRDefault="005C1B18" w:rsidP="005C1B18">
      <w:pPr>
        <w:jc w:val="both"/>
        <w:rPr>
          <w:sz w:val="24"/>
          <w:szCs w:val="24"/>
        </w:rPr>
      </w:pPr>
      <w:r w:rsidRPr="00A27C07">
        <w:rPr>
          <w:sz w:val="24"/>
          <w:szCs w:val="24"/>
        </w:rPr>
        <w:t>Assinatura e Carimbo do Responsável pela Unidade</w:t>
      </w:r>
    </w:p>
    <w:p w14:paraId="531C8660" w14:textId="77777777" w:rsidR="005C1B18" w:rsidRPr="00A27C07" w:rsidRDefault="005C1B18" w:rsidP="005C1B18">
      <w:pPr>
        <w:jc w:val="both"/>
        <w:rPr>
          <w:sz w:val="24"/>
          <w:szCs w:val="24"/>
        </w:rPr>
      </w:pPr>
    </w:p>
    <w:p w14:paraId="085BE207" w14:textId="77777777" w:rsidR="005C1B18" w:rsidRDefault="005C1B18" w:rsidP="005C1B18">
      <w:pPr>
        <w:jc w:val="both"/>
        <w:rPr>
          <w:sz w:val="24"/>
          <w:szCs w:val="24"/>
        </w:rPr>
      </w:pPr>
    </w:p>
    <w:p w14:paraId="47FACF27" w14:textId="77777777" w:rsidR="005C1B18" w:rsidRDefault="005C1B18" w:rsidP="005C1B18">
      <w:pPr>
        <w:jc w:val="both"/>
        <w:rPr>
          <w:sz w:val="24"/>
          <w:szCs w:val="24"/>
        </w:rPr>
      </w:pPr>
    </w:p>
    <w:p w14:paraId="7BE9F63D" w14:textId="77777777" w:rsidR="005C1B18" w:rsidRDefault="005C1B18" w:rsidP="005C1B18">
      <w:pPr>
        <w:jc w:val="both"/>
        <w:rPr>
          <w:sz w:val="24"/>
          <w:szCs w:val="24"/>
        </w:rPr>
      </w:pPr>
    </w:p>
    <w:p w14:paraId="599871A7" w14:textId="74560C78" w:rsidR="005C1B18" w:rsidRPr="00A27C07" w:rsidRDefault="005C1B18" w:rsidP="005C1B18">
      <w:pPr>
        <w:jc w:val="both"/>
        <w:rPr>
          <w:sz w:val="24"/>
          <w:szCs w:val="24"/>
        </w:rPr>
      </w:pPr>
      <w:r w:rsidRPr="00A27C07">
        <w:rPr>
          <w:sz w:val="24"/>
          <w:szCs w:val="24"/>
        </w:rPr>
        <w:t xml:space="preserve">Face às razões acima expostas, reconheço a inexigibilidade de licitação, com base no Art. 25, </w:t>
      </w:r>
      <w:r w:rsidRPr="00A27C07">
        <w:rPr>
          <w:i/>
          <w:sz w:val="24"/>
          <w:szCs w:val="24"/>
        </w:rPr>
        <w:t>caput</w:t>
      </w:r>
      <w:r w:rsidRPr="00A27C07">
        <w:rPr>
          <w:sz w:val="24"/>
          <w:szCs w:val="24"/>
        </w:rPr>
        <w:t xml:space="preserve">, da Lei </w:t>
      </w:r>
      <w:r>
        <w:rPr>
          <w:sz w:val="24"/>
          <w:szCs w:val="24"/>
        </w:rPr>
        <w:t xml:space="preserve">nº </w:t>
      </w:r>
      <w:r w:rsidRPr="00A27C07">
        <w:rPr>
          <w:sz w:val="24"/>
          <w:szCs w:val="24"/>
        </w:rPr>
        <w:t>8</w:t>
      </w:r>
      <w:r>
        <w:rPr>
          <w:sz w:val="24"/>
          <w:szCs w:val="24"/>
        </w:rPr>
        <w:t>.</w:t>
      </w:r>
      <w:r w:rsidRPr="00A27C07">
        <w:rPr>
          <w:sz w:val="24"/>
          <w:szCs w:val="24"/>
        </w:rPr>
        <w:t>666/93.</w:t>
      </w:r>
    </w:p>
    <w:p w14:paraId="484CF84C" w14:textId="77777777" w:rsidR="005C1B18" w:rsidRPr="00A27C07" w:rsidRDefault="005C1B18" w:rsidP="005C1B18">
      <w:pPr>
        <w:jc w:val="both"/>
        <w:rPr>
          <w:sz w:val="24"/>
          <w:szCs w:val="24"/>
        </w:rPr>
      </w:pPr>
      <w:r w:rsidRPr="00A27C07">
        <w:rPr>
          <w:sz w:val="24"/>
          <w:szCs w:val="24"/>
        </w:rPr>
        <w:t xml:space="preserve">João </w:t>
      </w:r>
      <w:proofErr w:type="gramStart"/>
      <w:r w:rsidRPr="00A27C07">
        <w:rPr>
          <w:sz w:val="24"/>
          <w:szCs w:val="24"/>
        </w:rPr>
        <w:t>Pessoa,_</w:t>
      </w:r>
      <w:proofErr w:type="gramEnd"/>
      <w:r w:rsidRPr="00A27C07">
        <w:rPr>
          <w:sz w:val="24"/>
          <w:szCs w:val="24"/>
        </w:rPr>
        <w:t xml:space="preserve">__ de ____ </w:t>
      </w:r>
      <w:proofErr w:type="spellStart"/>
      <w:r w:rsidRPr="00A27C07">
        <w:rPr>
          <w:sz w:val="24"/>
          <w:szCs w:val="24"/>
        </w:rPr>
        <w:t>de</w:t>
      </w:r>
      <w:proofErr w:type="spellEnd"/>
      <w:r w:rsidRPr="00A27C07">
        <w:rPr>
          <w:sz w:val="24"/>
          <w:szCs w:val="24"/>
        </w:rPr>
        <w:t xml:space="preserve"> ______.</w:t>
      </w:r>
    </w:p>
    <w:p w14:paraId="4BDE5346" w14:textId="77777777" w:rsidR="005C1B18" w:rsidRDefault="005C1B18" w:rsidP="005C1B18">
      <w:pPr>
        <w:jc w:val="both"/>
        <w:rPr>
          <w:sz w:val="24"/>
          <w:szCs w:val="24"/>
        </w:rPr>
      </w:pPr>
    </w:p>
    <w:p w14:paraId="2B2D9234" w14:textId="77777777" w:rsidR="005C1B18" w:rsidRDefault="005C1B18" w:rsidP="005C1B18">
      <w:pPr>
        <w:jc w:val="both"/>
        <w:rPr>
          <w:sz w:val="24"/>
          <w:szCs w:val="24"/>
        </w:rPr>
      </w:pPr>
    </w:p>
    <w:p w14:paraId="0E4E8C57" w14:textId="77777777" w:rsidR="005C1B18" w:rsidRDefault="005C1B18" w:rsidP="005C1B18">
      <w:pPr>
        <w:jc w:val="both"/>
        <w:rPr>
          <w:sz w:val="24"/>
          <w:szCs w:val="24"/>
        </w:rPr>
      </w:pPr>
    </w:p>
    <w:p w14:paraId="766AA8F7" w14:textId="77777777" w:rsidR="005C1B18" w:rsidRPr="00A27C07" w:rsidRDefault="005C1B18" w:rsidP="005C1B18">
      <w:pPr>
        <w:jc w:val="both"/>
        <w:rPr>
          <w:sz w:val="24"/>
          <w:szCs w:val="24"/>
        </w:rPr>
      </w:pPr>
      <w:r w:rsidRPr="00A27C07">
        <w:rPr>
          <w:sz w:val="24"/>
          <w:szCs w:val="24"/>
        </w:rPr>
        <w:t>______________________________________</w:t>
      </w:r>
    </w:p>
    <w:p w14:paraId="74E0F0E1" w14:textId="77777777" w:rsidR="005C1B18" w:rsidRPr="00A27C07" w:rsidRDefault="005C1B18" w:rsidP="005C1B18">
      <w:pPr>
        <w:jc w:val="both"/>
        <w:rPr>
          <w:sz w:val="24"/>
          <w:szCs w:val="24"/>
        </w:rPr>
      </w:pPr>
      <w:r>
        <w:rPr>
          <w:sz w:val="24"/>
          <w:szCs w:val="24"/>
        </w:rPr>
        <w:t>Pró- Reitor de Administração</w:t>
      </w:r>
    </w:p>
    <w:bookmarkEnd w:id="2"/>
    <w:p w14:paraId="7485F054" w14:textId="77777777" w:rsidR="005C1B18" w:rsidRPr="00A27C07" w:rsidRDefault="005C1B18" w:rsidP="005C1B18">
      <w:pPr>
        <w:ind w:left="2124"/>
        <w:jc w:val="both"/>
        <w:rPr>
          <w:rFonts w:ascii="Arial" w:hAnsi="Arial" w:cs="Arial"/>
          <w:i/>
          <w:sz w:val="24"/>
          <w:szCs w:val="24"/>
        </w:rPr>
      </w:pPr>
    </w:p>
    <w:p w14:paraId="33048875" w14:textId="5D2BEC1E" w:rsidR="005C1B18" w:rsidRDefault="005C1B18" w:rsidP="005C1B18">
      <w:pPr>
        <w:ind w:left="2124"/>
        <w:jc w:val="both"/>
        <w:rPr>
          <w:rFonts w:ascii="Arial" w:hAnsi="Arial" w:cs="Arial"/>
          <w:i/>
        </w:rPr>
      </w:pPr>
      <w:r>
        <w:rPr>
          <w:rFonts w:ascii="Arial" w:hAnsi="Arial" w:cs="Arial"/>
          <w:i/>
        </w:rPr>
        <w:br w:type="page"/>
      </w:r>
    </w:p>
    <w:p w14:paraId="023338FD" w14:textId="77777777" w:rsidR="00EA56EA" w:rsidRDefault="00EA56EA" w:rsidP="005C1B18">
      <w:pPr>
        <w:rPr>
          <w:rFonts w:ascii="Arial" w:hAnsi="Arial" w:cs="Arial"/>
          <w:i/>
        </w:rPr>
      </w:pPr>
    </w:p>
    <w:p w14:paraId="1EFC78FB" w14:textId="77777777" w:rsidR="00EA56EA" w:rsidRDefault="00EA56EA" w:rsidP="00EA56EA">
      <w:pPr>
        <w:pStyle w:val="Padr3fo"/>
        <w:jc w:val="center"/>
      </w:pPr>
    </w:p>
    <w:tbl>
      <w:tblPr>
        <w:tblW w:w="0" w:type="auto"/>
        <w:jc w:val="center"/>
        <w:tblLayout w:type="fixed"/>
        <w:tblCellMar>
          <w:left w:w="70" w:type="dxa"/>
          <w:right w:w="70" w:type="dxa"/>
        </w:tblCellMar>
        <w:tblLook w:val="0000" w:firstRow="0" w:lastRow="0" w:firstColumn="0" w:lastColumn="0" w:noHBand="0" w:noVBand="0"/>
      </w:tblPr>
      <w:tblGrid>
        <w:gridCol w:w="1063"/>
        <w:gridCol w:w="5511"/>
      </w:tblGrid>
      <w:tr w:rsidR="009A74FC" w:rsidRPr="00011051" w14:paraId="6208B5F0" w14:textId="77777777" w:rsidTr="00B3683B">
        <w:trPr>
          <w:jc w:val="center"/>
        </w:trPr>
        <w:tc>
          <w:tcPr>
            <w:tcW w:w="1063" w:type="dxa"/>
          </w:tcPr>
          <w:p w14:paraId="525D9B12" w14:textId="77777777" w:rsidR="009A74FC" w:rsidRPr="00011051" w:rsidRDefault="009A74FC" w:rsidP="00B3683B">
            <w:pPr>
              <w:jc w:val="both"/>
              <w:rPr>
                <w:rFonts w:ascii="Arial" w:hAnsi="Arial" w:cs="Arial"/>
                <w:sz w:val="24"/>
              </w:rPr>
            </w:pPr>
            <w:r w:rsidRPr="00A27C07">
              <w:rPr>
                <w:rFonts w:ascii="Arial" w:hAnsi="Arial" w:cs="Arial"/>
                <w:noProof/>
                <w:sz w:val="24"/>
              </w:rPr>
              <w:drawing>
                <wp:inline distT="0" distB="0" distL="0" distR="0" wp14:anchorId="03389A33" wp14:editId="2D803A1F">
                  <wp:extent cx="586105" cy="815340"/>
                  <wp:effectExtent l="0" t="0" r="4445" b="381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105" cy="815340"/>
                          </a:xfrm>
                          <a:prstGeom prst="rect">
                            <a:avLst/>
                          </a:prstGeom>
                          <a:blipFill dpi="0" rotWithShape="0">
                            <a:blip/>
                            <a:srcRect/>
                            <a:stretch>
                              <a:fillRect/>
                            </a:stretch>
                          </a:blipFill>
                          <a:ln>
                            <a:noFill/>
                          </a:ln>
                        </pic:spPr>
                      </pic:pic>
                    </a:graphicData>
                  </a:graphic>
                </wp:inline>
              </w:drawing>
            </w:r>
          </w:p>
        </w:tc>
        <w:tc>
          <w:tcPr>
            <w:tcW w:w="5511" w:type="dxa"/>
            <w:vAlign w:val="center"/>
          </w:tcPr>
          <w:p w14:paraId="6C12D2FC" w14:textId="77777777" w:rsidR="009A74FC" w:rsidRDefault="009A74FC" w:rsidP="00B3683B">
            <w:pPr>
              <w:pStyle w:val="WW-NormalWeb"/>
              <w:spacing w:before="0" w:after="0" w:line="276" w:lineRule="auto"/>
              <w:jc w:val="center"/>
              <w:rPr>
                <w:rFonts w:ascii="Arial" w:hAnsi="Arial" w:cs="Arial"/>
              </w:rPr>
            </w:pPr>
            <w:r>
              <w:rPr>
                <w:rFonts w:ascii="Arial" w:hAnsi="Arial" w:cs="Arial"/>
              </w:rPr>
              <w:t>MINISTÉRIO DA EDUCAÇÃO</w:t>
            </w:r>
          </w:p>
          <w:p w14:paraId="2934F865" w14:textId="77777777" w:rsidR="009A74FC" w:rsidRPr="00011051" w:rsidRDefault="009A74FC" w:rsidP="00B3683B">
            <w:pPr>
              <w:pStyle w:val="WW-NormalWeb"/>
              <w:spacing w:before="0" w:after="0" w:line="276" w:lineRule="auto"/>
              <w:jc w:val="center"/>
              <w:rPr>
                <w:rFonts w:ascii="Arial" w:hAnsi="Arial" w:cs="Arial"/>
              </w:rPr>
            </w:pPr>
            <w:r w:rsidRPr="00011051">
              <w:rPr>
                <w:rFonts w:ascii="Arial" w:hAnsi="Arial" w:cs="Arial"/>
              </w:rPr>
              <w:t>UNIVERSIDADE FEDERAL DA PARAÍBA</w:t>
            </w:r>
          </w:p>
          <w:p w14:paraId="702A156D" w14:textId="77777777" w:rsidR="009A74FC" w:rsidRDefault="009A74FC" w:rsidP="00B3683B">
            <w:pPr>
              <w:jc w:val="center"/>
              <w:rPr>
                <w:rFonts w:ascii="Arial" w:hAnsi="Arial" w:cs="Arial"/>
                <w:sz w:val="24"/>
              </w:rPr>
            </w:pPr>
            <w:r>
              <w:rPr>
                <w:rFonts w:ascii="Arial" w:hAnsi="Arial" w:cs="Arial"/>
                <w:sz w:val="24"/>
              </w:rPr>
              <w:t>(</w:t>
            </w:r>
            <w:r w:rsidRPr="00B9356C">
              <w:rPr>
                <w:rFonts w:ascii="Arial" w:hAnsi="Arial" w:cs="Arial"/>
                <w:sz w:val="24"/>
                <w:highlight w:val="yellow"/>
              </w:rPr>
              <w:t>SETOR E UNIDADE SOLICITANTE</w:t>
            </w:r>
            <w:r>
              <w:rPr>
                <w:rFonts w:ascii="Arial" w:hAnsi="Arial" w:cs="Arial"/>
                <w:sz w:val="24"/>
              </w:rPr>
              <w:t>)</w:t>
            </w:r>
          </w:p>
          <w:p w14:paraId="1984F587" w14:textId="77777777" w:rsidR="009A74FC" w:rsidRDefault="009A74FC" w:rsidP="00B3683B">
            <w:pPr>
              <w:rPr>
                <w:rFonts w:ascii="Arial" w:hAnsi="Arial" w:cs="Arial"/>
                <w:sz w:val="24"/>
              </w:rPr>
            </w:pPr>
          </w:p>
          <w:p w14:paraId="1CCC0A7F" w14:textId="77777777" w:rsidR="009A74FC" w:rsidRDefault="009A74FC" w:rsidP="00B3683B">
            <w:pPr>
              <w:rPr>
                <w:rFonts w:ascii="Arial" w:hAnsi="Arial" w:cs="Arial"/>
                <w:sz w:val="24"/>
              </w:rPr>
            </w:pPr>
          </w:p>
          <w:p w14:paraId="5ABB646E" w14:textId="77777777" w:rsidR="009A74FC" w:rsidRPr="00011051" w:rsidRDefault="009A74FC" w:rsidP="00B3683B">
            <w:pPr>
              <w:rPr>
                <w:rFonts w:ascii="Arial" w:hAnsi="Arial" w:cs="Arial"/>
                <w:sz w:val="24"/>
              </w:rPr>
            </w:pPr>
          </w:p>
        </w:tc>
      </w:tr>
    </w:tbl>
    <w:p w14:paraId="56B9F000" w14:textId="533A4C3D" w:rsidR="00EA56EA" w:rsidRDefault="00EA56EA" w:rsidP="00EA56EA">
      <w:pPr>
        <w:pStyle w:val="Padr3fo"/>
        <w:ind w:right="-427"/>
        <w:jc w:val="both"/>
        <w:rPr>
          <w:rFonts w:ascii="Calibri" w:eastAsia="Times New Roman" w:hAnsi="Calibri"/>
        </w:rPr>
      </w:pPr>
    </w:p>
    <w:p w14:paraId="4BA2CF0D" w14:textId="4B18C49B" w:rsidR="00EA41CE" w:rsidRPr="009A74FC" w:rsidRDefault="00EA41CE" w:rsidP="00EA41CE">
      <w:pPr>
        <w:jc w:val="center"/>
        <w:outlineLvl w:val="0"/>
        <w:rPr>
          <w:rFonts w:ascii="Arial" w:hAnsi="Arial" w:cs="Arial"/>
          <w:b/>
          <w:sz w:val="22"/>
          <w:szCs w:val="22"/>
        </w:rPr>
      </w:pPr>
      <w:r w:rsidRPr="009A74FC">
        <w:rPr>
          <w:rFonts w:ascii="Arial" w:hAnsi="Arial" w:cs="Arial"/>
          <w:b/>
          <w:sz w:val="24"/>
          <w:szCs w:val="24"/>
        </w:rPr>
        <w:t>TERMO DE RESPONSABILIDADE SOBRE PESQUISA DE PREÇOS</w:t>
      </w:r>
    </w:p>
    <w:p w14:paraId="7E8B9367" w14:textId="77777777" w:rsidR="00EA41CE" w:rsidRDefault="00EA41CE" w:rsidP="00EA56EA">
      <w:pPr>
        <w:pStyle w:val="Padr3fo"/>
        <w:ind w:right="-427"/>
        <w:jc w:val="both"/>
        <w:rPr>
          <w:rFonts w:ascii="Calibri" w:eastAsia="Times New Roman" w:hAnsi="Calibri"/>
        </w:rPr>
      </w:pPr>
    </w:p>
    <w:p w14:paraId="36392065" w14:textId="77777777" w:rsidR="00EA56EA" w:rsidRPr="00BD37AE" w:rsidRDefault="00EA56EA" w:rsidP="00EA56EA">
      <w:pPr>
        <w:pStyle w:val="Padr3fo"/>
        <w:ind w:right="-427"/>
        <w:jc w:val="both"/>
        <w:rPr>
          <w:rFonts w:eastAsia="Times New Roman" w:hAnsi="Times New Roman"/>
        </w:rPr>
      </w:pPr>
    </w:p>
    <w:p w14:paraId="489C87DA" w14:textId="77777777" w:rsidR="00EA56EA" w:rsidRDefault="00EA56EA" w:rsidP="00EA56EA">
      <w:pPr>
        <w:spacing w:line="360" w:lineRule="auto"/>
        <w:jc w:val="both"/>
        <w:rPr>
          <w:sz w:val="24"/>
          <w:szCs w:val="24"/>
        </w:rPr>
      </w:pPr>
      <w:r>
        <w:rPr>
          <w:sz w:val="24"/>
          <w:szCs w:val="24"/>
        </w:rPr>
        <w:t>Eu,____________________________</w:t>
      </w:r>
      <w:r w:rsidRPr="00BD37AE">
        <w:rPr>
          <w:sz w:val="24"/>
          <w:szCs w:val="24"/>
        </w:rPr>
        <w:t>____________</w:t>
      </w:r>
      <w:r>
        <w:rPr>
          <w:sz w:val="24"/>
          <w:szCs w:val="24"/>
        </w:rPr>
        <w:t>_______</w:t>
      </w:r>
      <w:r w:rsidRPr="00BD37AE">
        <w:rPr>
          <w:sz w:val="24"/>
          <w:szCs w:val="24"/>
        </w:rPr>
        <w:t>,</w:t>
      </w:r>
      <w:r>
        <w:rPr>
          <w:sz w:val="24"/>
          <w:szCs w:val="24"/>
        </w:rPr>
        <w:t>___________________</w:t>
      </w:r>
      <w:r w:rsidRPr="00BD37AE">
        <w:rPr>
          <w:sz w:val="24"/>
          <w:szCs w:val="24"/>
        </w:rPr>
        <w:t>(</w:t>
      </w:r>
      <w:r w:rsidRPr="00BD37AE">
        <w:rPr>
          <w:i/>
          <w:sz w:val="24"/>
          <w:szCs w:val="24"/>
        </w:rPr>
        <w:t>função/cargo),</w:t>
      </w:r>
      <w:r w:rsidRPr="00BD37AE">
        <w:rPr>
          <w:sz w:val="24"/>
          <w:szCs w:val="24"/>
        </w:rPr>
        <w:t xml:space="preserve"> _________________(</w:t>
      </w:r>
      <w:r w:rsidRPr="00BD37AE">
        <w:rPr>
          <w:i/>
          <w:sz w:val="24"/>
          <w:szCs w:val="24"/>
        </w:rPr>
        <w:t>Nº SIAPE</w:t>
      </w:r>
      <w:r w:rsidRPr="00BD37AE">
        <w:rPr>
          <w:sz w:val="24"/>
          <w:szCs w:val="24"/>
        </w:rPr>
        <w:t>), declar</w:t>
      </w:r>
      <w:r>
        <w:rPr>
          <w:sz w:val="24"/>
          <w:szCs w:val="24"/>
        </w:rPr>
        <w:t>o</w:t>
      </w:r>
      <w:r w:rsidRPr="00BD37AE">
        <w:rPr>
          <w:sz w:val="24"/>
          <w:szCs w:val="24"/>
        </w:rPr>
        <w:t xml:space="preserve"> que a</w:t>
      </w:r>
      <w:r w:rsidR="00404895">
        <w:rPr>
          <w:sz w:val="24"/>
          <w:szCs w:val="24"/>
        </w:rPr>
        <w:t>s</w:t>
      </w:r>
      <w:r w:rsidRPr="00BD37AE">
        <w:rPr>
          <w:sz w:val="24"/>
          <w:szCs w:val="24"/>
        </w:rPr>
        <w:t xml:space="preserve"> proposta</w:t>
      </w:r>
      <w:r w:rsidR="00404895">
        <w:rPr>
          <w:sz w:val="24"/>
          <w:szCs w:val="24"/>
        </w:rPr>
        <w:t>s</w:t>
      </w:r>
      <w:r>
        <w:rPr>
          <w:sz w:val="24"/>
          <w:szCs w:val="24"/>
        </w:rPr>
        <w:t xml:space="preserve"> apresentada</w:t>
      </w:r>
      <w:r w:rsidR="00404895">
        <w:rPr>
          <w:sz w:val="24"/>
          <w:szCs w:val="24"/>
        </w:rPr>
        <w:t>s</w:t>
      </w:r>
      <w:r w:rsidRPr="00BD37AE">
        <w:rPr>
          <w:sz w:val="24"/>
          <w:szCs w:val="24"/>
        </w:rPr>
        <w:t xml:space="preserve"> </w:t>
      </w:r>
      <w:r w:rsidR="00404895">
        <w:rPr>
          <w:sz w:val="24"/>
          <w:szCs w:val="24"/>
        </w:rPr>
        <w:t>são</w:t>
      </w:r>
      <w:r w:rsidRPr="00BD37AE">
        <w:rPr>
          <w:sz w:val="24"/>
          <w:szCs w:val="24"/>
        </w:rPr>
        <w:t xml:space="preserve"> verídica</w:t>
      </w:r>
      <w:r w:rsidR="00404895">
        <w:rPr>
          <w:sz w:val="24"/>
          <w:szCs w:val="24"/>
        </w:rPr>
        <w:t>s</w:t>
      </w:r>
      <w:r w:rsidRPr="00BD37AE">
        <w:rPr>
          <w:sz w:val="24"/>
          <w:szCs w:val="24"/>
        </w:rPr>
        <w:t xml:space="preserve">, e que o proponente possui aptidão </w:t>
      </w:r>
      <w:r>
        <w:rPr>
          <w:sz w:val="24"/>
          <w:szCs w:val="24"/>
        </w:rPr>
        <w:t>para o fornecimento do equipamento</w:t>
      </w:r>
      <w:r w:rsidRPr="00BD37AE">
        <w:rPr>
          <w:sz w:val="24"/>
          <w:szCs w:val="24"/>
        </w:rPr>
        <w:t xml:space="preserve"> em comento</w:t>
      </w:r>
      <w:r>
        <w:rPr>
          <w:sz w:val="24"/>
          <w:szCs w:val="24"/>
        </w:rPr>
        <w:t>.</w:t>
      </w:r>
    </w:p>
    <w:p w14:paraId="381482C6" w14:textId="77777777" w:rsidR="00EA56EA" w:rsidRPr="00BD37AE" w:rsidRDefault="00EA56EA" w:rsidP="00EA56EA">
      <w:pPr>
        <w:spacing w:line="360" w:lineRule="auto"/>
        <w:jc w:val="both"/>
        <w:rPr>
          <w:sz w:val="24"/>
          <w:szCs w:val="24"/>
        </w:rPr>
      </w:pPr>
      <w:r>
        <w:rPr>
          <w:sz w:val="24"/>
          <w:szCs w:val="24"/>
        </w:rPr>
        <w:t>E</w:t>
      </w:r>
      <w:r w:rsidRPr="00BD37AE">
        <w:rPr>
          <w:sz w:val="24"/>
          <w:szCs w:val="24"/>
        </w:rPr>
        <w:t>st</w:t>
      </w:r>
      <w:r>
        <w:rPr>
          <w:sz w:val="24"/>
          <w:szCs w:val="24"/>
        </w:rPr>
        <w:t>ou</w:t>
      </w:r>
      <w:r w:rsidRPr="00BD37AE">
        <w:rPr>
          <w:sz w:val="24"/>
          <w:szCs w:val="24"/>
        </w:rPr>
        <w:t xml:space="preserve"> ciente de que a </w:t>
      </w:r>
      <w:r w:rsidRPr="002D6D02">
        <w:rPr>
          <w:sz w:val="24"/>
          <w:szCs w:val="24"/>
        </w:rPr>
        <w:t>busca por propostas de preços</w:t>
      </w:r>
      <w:r w:rsidRPr="00BD37AE">
        <w:rPr>
          <w:sz w:val="24"/>
          <w:szCs w:val="24"/>
        </w:rPr>
        <w:t xml:space="preserve"> para instruir </w:t>
      </w:r>
      <w:r>
        <w:rPr>
          <w:sz w:val="24"/>
          <w:szCs w:val="24"/>
        </w:rPr>
        <w:t xml:space="preserve">o </w:t>
      </w:r>
      <w:r w:rsidRPr="00BD37AE">
        <w:rPr>
          <w:sz w:val="24"/>
          <w:szCs w:val="24"/>
        </w:rPr>
        <w:t xml:space="preserve">pedido de </w:t>
      </w:r>
      <w:r>
        <w:rPr>
          <w:sz w:val="24"/>
          <w:szCs w:val="24"/>
        </w:rPr>
        <w:t>compra</w:t>
      </w:r>
      <w:r w:rsidRPr="00BD37AE">
        <w:rPr>
          <w:sz w:val="24"/>
          <w:szCs w:val="24"/>
        </w:rPr>
        <w:t xml:space="preserve"> junto a PRA/UFPB </w:t>
      </w:r>
      <w:r>
        <w:rPr>
          <w:sz w:val="24"/>
          <w:szCs w:val="24"/>
        </w:rPr>
        <w:t xml:space="preserve">é de responsabilidade do solicitante e </w:t>
      </w:r>
      <w:r w:rsidRPr="00BD37AE">
        <w:rPr>
          <w:sz w:val="24"/>
          <w:szCs w:val="24"/>
        </w:rPr>
        <w:t xml:space="preserve">não pode ser realizada por terceiros sem vínculos funcionais com a instituição. </w:t>
      </w:r>
    </w:p>
    <w:p w14:paraId="05E9B1D6" w14:textId="36949ED4" w:rsidR="00EA56EA" w:rsidRDefault="00EA56EA" w:rsidP="00EA56EA">
      <w:pPr>
        <w:pStyle w:val="Padr3fo"/>
        <w:spacing w:line="360" w:lineRule="auto"/>
        <w:jc w:val="both"/>
        <w:rPr>
          <w:rFonts w:eastAsia="Times New Roman" w:hAnsi="Times New Roman"/>
        </w:rPr>
      </w:pPr>
      <w:r>
        <w:rPr>
          <w:rFonts w:eastAsia="Times New Roman" w:hAnsi="Times New Roman"/>
        </w:rPr>
        <w:t>D</w:t>
      </w:r>
      <w:r w:rsidRPr="00BD37AE">
        <w:rPr>
          <w:rFonts w:eastAsia="Times New Roman" w:hAnsi="Times New Roman"/>
        </w:rPr>
        <w:t>eclar</w:t>
      </w:r>
      <w:r>
        <w:rPr>
          <w:rFonts w:eastAsia="Times New Roman" w:hAnsi="Times New Roman"/>
        </w:rPr>
        <w:t>o,</w:t>
      </w:r>
      <w:r w:rsidRPr="00BD37AE">
        <w:rPr>
          <w:rFonts w:eastAsia="Times New Roman" w:hAnsi="Times New Roman"/>
        </w:rPr>
        <w:t xml:space="preserve"> </w:t>
      </w:r>
      <w:r>
        <w:rPr>
          <w:rFonts w:eastAsia="Times New Roman" w:hAnsi="Times New Roman"/>
        </w:rPr>
        <w:t xml:space="preserve">ainda, </w:t>
      </w:r>
      <w:r w:rsidRPr="00BD37AE">
        <w:rPr>
          <w:rFonts w:eastAsia="Times New Roman" w:hAnsi="Times New Roman"/>
        </w:rPr>
        <w:t>que obedec</w:t>
      </w:r>
      <w:r>
        <w:rPr>
          <w:rFonts w:eastAsia="Times New Roman" w:hAnsi="Times New Roman"/>
        </w:rPr>
        <w:t>i</w:t>
      </w:r>
      <w:r w:rsidRPr="00BD37AE">
        <w:rPr>
          <w:rFonts w:eastAsia="Times New Roman" w:hAnsi="Times New Roman"/>
        </w:rPr>
        <w:t xml:space="preserve"> aos parâmetros estabelecidos pela Instrução Normativa </w:t>
      </w:r>
      <w:bookmarkStart w:id="3" w:name="_Hlk109828365"/>
      <w:r w:rsidRPr="00BD37AE">
        <w:rPr>
          <w:rFonts w:eastAsia="Times New Roman" w:hAnsi="Times New Roman"/>
        </w:rPr>
        <w:t>S</w:t>
      </w:r>
      <w:r w:rsidR="008A628F">
        <w:rPr>
          <w:rFonts w:eastAsia="Times New Roman" w:hAnsi="Times New Roman"/>
        </w:rPr>
        <w:t>G</w:t>
      </w:r>
      <w:r w:rsidRPr="00BD37AE">
        <w:rPr>
          <w:rFonts w:eastAsia="Times New Roman" w:hAnsi="Times New Roman"/>
        </w:rPr>
        <w:t>/M</w:t>
      </w:r>
      <w:r w:rsidR="008A628F">
        <w:rPr>
          <w:rFonts w:eastAsia="Times New Roman" w:hAnsi="Times New Roman"/>
        </w:rPr>
        <w:t xml:space="preserve">E </w:t>
      </w:r>
      <w:r>
        <w:rPr>
          <w:rFonts w:eastAsia="Times New Roman" w:hAnsi="Times New Roman"/>
        </w:rPr>
        <w:t xml:space="preserve">n° </w:t>
      </w:r>
      <w:r w:rsidR="00585C41">
        <w:rPr>
          <w:rFonts w:eastAsia="Times New Roman" w:hAnsi="Times New Roman"/>
        </w:rPr>
        <w:t>73</w:t>
      </w:r>
      <w:r>
        <w:rPr>
          <w:rFonts w:eastAsia="Times New Roman" w:hAnsi="Times New Roman"/>
        </w:rPr>
        <w:t xml:space="preserve">, de </w:t>
      </w:r>
      <w:r w:rsidR="00585C41">
        <w:rPr>
          <w:rFonts w:eastAsia="Times New Roman" w:hAnsi="Times New Roman"/>
        </w:rPr>
        <w:t>05</w:t>
      </w:r>
      <w:r>
        <w:rPr>
          <w:rFonts w:eastAsia="Times New Roman" w:hAnsi="Times New Roman"/>
        </w:rPr>
        <w:t>/0</w:t>
      </w:r>
      <w:r w:rsidR="00585C41">
        <w:rPr>
          <w:rFonts w:eastAsia="Times New Roman" w:hAnsi="Times New Roman"/>
        </w:rPr>
        <w:t>8</w:t>
      </w:r>
      <w:r>
        <w:rPr>
          <w:rFonts w:eastAsia="Times New Roman" w:hAnsi="Times New Roman"/>
        </w:rPr>
        <w:t>/20</w:t>
      </w:r>
      <w:r w:rsidR="00585C41">
        <w:rPr>
          <w:rFonts w:eastAsia="Times New Roman" w:hAnsi="Times New Roman"/>
        </w:rPr>
        <w:t>20</w:t>
      </w:r>
      <w:bookmarkEnd w:id="3"/>
      <w:r>
        <w:rPr>
          <w:rFonts w:eastAsia="Times New Roman" w:hAnsi="Times New Roman"/>
        </w:rPr>
        <w:t xml:space="preserve"> e suas alterações.</w:t>
      </w:r>
    </w:p>
    <w:p w14:paraId="7158124A" w14:textId="77777777" w:rsidR="00EA56EA" w:rsidRDefault="00EA56EA" w:rsidP="00EA56EA">
      <w:pPr>
        <w:spacing w:line="360" w:lineRule="auto"/>
        <w:jc w:val="both"/>
        <w:rPr>
          <w:kern w:val="1"/>
          <w:sz w:val="24"/>
          <w:szCs w:val="24"/>
          <w:lang w:eastAsia="zh-CN" w:bidi="hi-IN"/>
        </w:rPr>
      </w:pPr>
    </w:p>
    <w:p w14:paraId="5AC29FE3" w14:textId="5B0C718E" w:rsidR="00EA56EA" w:rsidRDefault="00EA56EA" w:rsidP="00EA56EA">
      <w:pPr>
        <w:spacing w:line="360" w:lineRule="auto"/>
        <w:jc w:val="both"/>
        <w:rPr>
          <w:kern w:val="1"/>
          <w:sz w:val="24"/>
          <w:szCs w:val="24"/>
          <w:lang w:eastAsia="zh-CN" w:bidi="hi-IN"/>
        </w:rPr>
      </w:pPr>
      <w:r w:rsidRPr="00BD37AE">
        <w:rPr>
          <w:kern w:val="1"/>
          <w:sz w:val="24"/>
          <w:szCs w:val="24"/>
          <w:lang w:eastAsia="zh-CN" w:bidi="hi-IN"/>
        </w:rPr>
        <w:t>Assum</w:t>
      </w:r>
      <w:r>
        <w:rPr>
          <w:kern w:val="1"/>
          <w:sz w:val="24"/>
          <w:szCs w:val="24"/>
          <w:lang w:eastAsia="zh-CN" w:bidi="hi-IN"/>
        </w:rPr>
        <w:t>o</w:t>
      </w:r>
      <w:r w:rsidRPr="00BD37AE">
        <w:rPr>
          <w:kern w:val="1"/>
          <w:sz w:val="24"/>
          <w:szCs w:val="24"/>
          <w:lang w:eastAsia="zh-CN" w:bidi="hi-IN"/>
        </w:rPr>
        <w:t xml:space="preserve">, </w:t>
      </w:r>
      <w:r>
        <w:rPr>
          <w:kern w:val="1"/>
          <w:sz w:val="24"/>
          <w:szCs w:val="24"/>
          <w:lang w:eastAsia="zh-CN" w:bidi="hi-IN"/>
        </w:rPr>
        <w:t xml:space="preserve">sob as penas da Lei, </w:t>
      </w:r>
      <w:r w:rsidRPr="00BD37AE">
        <w:rPr>
          <w:kern w:val="1"/>
          <w:sz w:val="24"/>
          <w:szCs w:val="24"/>
          <w:lang w:eastAsia="zh-CN" w:bidi="hi-IN"/>
        </w:rPr>
        <w:t xml:space="preserve">a responsabilidade quanto às informações prestadas e documentos que instruem o </w:t>
      </w:r>
      <w:r>
        <w:rPr>
          <w:kern w:val="1"/>
          <w:sz w:val="24"/>
          <w:szCs w:val="24"/>
          <w:lang w:eastAsia="zh-CN" w:bidi="hi-IN"/>
        </w:rPr>
        <w:t>p</w:t>
      </w:r>
      <w:r w:rsidRPr="00BD37AE">
        <w:rPr>
          <w:kern w:val="1"/>
          <w:sz w:val="24"/>
          <w:szCs w:val="24"/>
          <w:lang w:eastAsia="zh-CN" w:bidi="hi-IN"/>
        </w:rPr>
        <w:t xml:space="preserve">edido de </w:t>
      </w:r>
      <w:r>
        <w:rPr>
          <w:kern w:val="1"/>
          <w:sz w:val="24"/>
          <w:szCs w:val="24"/>
          <w:lang w:eastAsia="zh-CN" w:bidi="hi-IN"/>
        </w:rPr>
        <w:t>compra constante no Processo nº ____________________,</w:t>
      </w:r>
      <w:r w:rsidRPr="00BD37AE">
        <w:rPr>
          <w:kern w:val="1"/>
          <w:sz w:val="24"/>
          <w:szCs w:val="24"/>
          <w:lang w:eastAsia="zh-CN" w:bidi="hi-IN"/>
        </w:rPr>
        <w:t xml:space="preserve"> firmando o presente termo de responsabilidade, de livre e espontânea vontade.</w:t>
      </w:r>
    </w:p>
    <w:p w14:paraId="076D4907" w14:textId="77777777" w:rsidR="00EA41CE" w:rsidRPr="00BD37AE" w:rsidRDefault="00EA41CE" w:rsidP="00EA56EA">
      <w:pPr>
        <w:spacing w:line="360" w:lineRule="auto"/>
        <w:jc w:val="both"/>
        <w:rPr>
          <w:kern w:val="1"/>
          <w:sz w:val="24"/>
          <w:szCs w:val="24"/>
          <w:lang w:eastAsia="zh-CN" w:bidi="hi-IN"/>
        </w:rPr>
      </w:pPr>
    </w:p>
    <w:p w14:paraId="777C9CCE" w14:textId="77777777" w:rsidR="00EA56EA" w:rsidRPr="00BD37AE" w:rsidRDefault="00EA56EA" w:rsidP="00EA56EA">
      <w:pPr>
        <w:jc w:val="both"/>
        <w:rPr>
          <w:kern w:val="1"/>
          <w:sz w:val="24"/>
          <w:szCs w:val="24"/>
          <w:lang w:eastAsia="zh-CN" w:bidi="hi-IN"/>
        </w:rPr>
      </w:pPr>
    </w:p>
    <w:p w14:paraId="029886C5" w14:textId="103B4FCB" w:rsidR="00EA56EA" w:rsidRDefault="00EA56EA" w:rsidP="00EA56EA">
      <w:pPr>
        <w:jc w:val="center"/>
        <w:rPr>
          <w:kern w:val="1"/>
          <w:sz w:val="24"/>
          <w:szCs w:val="24"/>
          <w:lang w:eastAsia="zh-CN" w:bidi="hi-IN"/>
        </w:rPr>
      </w:pPr>
      <w:r w:rsidRPr="00BD37AE">
        <w:rPr>
          <w:kern w:val="1"/>
          <w:sz w:val="24"/>
          <w:szCs w:val="24"/>
          <w:lang w:eastAsia="zh-CN" w:bidi="hi-IN"/>
        </w:rPr>
        <w:t>João Pessoa</w:t>
      </w:r>
      <w:r w:rsidR="008A628F">
        <w:rPr>
          <w:kern w:val="1"/>
          <w:sz w:val="24"/>
          <w:szCs w:val="24"/>
          <w:lang w:eastAsia="zh-CN" w:bidi="hi-IN"/>
        </w:rPr>
        <w:t xml:space="preserve"> </w:t>
      </w:r>
      <w:r w:rsidRPr="00BD37AE">
        <w:rPr>
          <w:kern w:val="1"/>
          <w:sz w:val="24"/>
          <w:szCs w:val="24"/>
          <w:lang w:eastAsia="zh-CN" w:bidi="hi-IN"/>
        </w:rPr>
        <w:t>(PB), _____/_____/________</w:t>
      </w:r>
    </w:p>
    <w:p w14:paraId="4E70DE49" w14:textId="77777777" w:rsidR="00EA41CE" w:rsidRPr="00BD37AE" w:rsidRDefault="00EA41CE" w:rsidP="00EA56EA">
      <w:pPr>
        <w:jc w:val="center"/>
        <w:rPr>
          <w:kern w:val="1"/>
          <w:sz w:val="24"/>
          <w:szCs w:val="24"/>
          <w:lang w:eastAsia="zh-CN" w:bidi="hi-IN"/>
        </w:rPr>
      </w:pPr>
    </w:p>
    <w:p w14:paraId="3076F7D4" w14:textId="77777777" w:rsidR="00EA56EA" w:rsidRPr="00BD37AE" w:rsidRDefault="00EA56EA" w:rsidP="00EA56EA">
      <w:pPr>
        <w:jc w:val="both"/>
        <w:rPr>
          <w:kern w:val="1"/>
          <w:sz w:val="24"/>
          <w:szCs w:val="24"/>
          <w:lang w:eastAsia="zh-CN" w:bidi="hi-IN"/>
        </w:rPr>
      </w:pPr>
    </w:p>
    <w:p w14:paraId="5F0E45B3" w14:textId="77777777" w:rsidR="00EA56EA" w:rsidRPr="00BD37AE" w:rsidRDefault="00EA56EA" w:rsidP="00EA56EA">
      <w:pPr>
        <w:jc w:val="center"/>
        <w:rPr>
          <w:kern w:val="1"/>
          <w:sz w:val="24"/>
          <w:szCs w:val="24"/>
          <w:lang w:eastAsia="zh-CN" w:bidi="hi-IN"/>
        </w:rPr>
      </w:pPr>
      <w:r w:rsidRPr="00BD37AE">
        <w:rPr>
          <w:kern w:val="1"/>
          <w:sz w:val="24"/>
          <w:szCs w:val="24"/>
          <w:lang w:eastAsia="zh-CN" w:bidi="hi-IN"/>
        </w:rPr>
        <w:t>__________________________________________________________</w:t>
      </w:r>
    </w:p>
    <w:p w14:paraId="4194D206" w14:textId="77777777" w:rsidR="00EA56EA" w:rsidRPr="00BD37AE" w:rsidRDefault="00EA56EA" w:rsidP="00EA56EA">
      <w:pPr>
        <w:jc w:val="center"/>
        <w:rPr>
          <w:sz w:val="24"/>
          <w:szCs w:val="24"/>
        </w:rPr>
      </w:pPr>
      <w:r>
        <w:rPr>
          <w:kern w:val="1"/>
          <w:sz w:val="24"/>
          <w:szCs w:val="24"/>
          <w:lang w:eastAsia="zh-CN" w:bidi="hi-IN"/>
        </w:rPr>
        <w:t>(Pesquisador Responsável</w:t>
      </w:r>
      <w:r w:rsidRPr="00BD37AE">
        <w:rPr>
          <w:kern w:val="1"/>
          <w:sz w:val="24"/>
          <w:szCs w:val="24"/>
          <w:lang w:eastAsia="zh-CN" w:bidi="hi-IN"/>
        </w:rPr>
        <w:t>)</w:t>
      </w:r>
      <w:r w:rsidR="00656808">
        <w:rPr>
          <w:kern w:val="1"/>
          <w:sz w:val="24"/>
          <w:szCs w:val="24"/>
          <w:lang w:eastAsia="zh-CN" w:bidi="hi-IN"/>
        </w:rPr>
        <w:t xml:space="preserve"> e SIAPE</w:t>
      </w:r>
    </w:p>
    <w:p w14:paraId="0549FC89" w14:textId="77777777" w:rsidR="00EA56EA" w:rsidRDefault="00EA56EA" w:rsidP="00D71F8C">
      <w:pPr>
        <w:ind w:left="2124"/>
        <w:jc w:val="both"/>
        <w:rPr>
          <w:rFonts w:ascii="Arial" w:hAnsi="Arial" w:cs="Arial"/>
          <w:i/>
        </w:rPr>
      </w:pPr>
    </w:p>
    <w:p w14:paraId="0269CAC5" w14:textId="77777777" w:rsidR="004442DD" w:rsidRDefault="004442DD" w:rsidP="00D71F8C">
      <w:pPr>
        <w:ind w:left="2124"/>
        <w:jc w:val="both"/>
        <w:rPr>
          <w:rFonts w:ascii="Arial" w:hAnsi="Arial" w:cs="Arial"/>
          <w:i/>
        </w:rPr>
      </w:pPr>
    </w:p>
    <w:p w14:paraId="2F94A77B" w14:textId="77777777" w:rsidR="004442DD" w:rsidRDefault="004442DD" w:rsidP="00D71F8C">
      <w:pPr>
        <w:ind w:left="2124"/>
        <w:jc w:val="both"/>
        <w:rPr>
          <w:rFonts w:ascii="Arial" w:hAnsi="Arial" w:cs="Arial"/>
          <w:i/>
        </w:rPr>
      </w:pPr>
    </w:p>
    <w:p w14:paraId="74E9F133" w14:textId="77777777" w:rsidR="004442DD" w:rsidRDefault="004442DD" w:rsidP="00D71F8C">
      <w:pPr>
        <w:ind w:left="2124"/>
        <w:jc w:val="both"/>
        <w:rPr>
          <w:rFonts w:ascii="Arial" w:hAnsi="Arial" w:cs="Arial"/>
          <w:i/>
        </w:rPr>
      </w:pPr>
    </w:p>
    <w:p w14:paraId="4DD7285D" w14:textId="77777777" w:rsidR="004442DD" w:rsidRDefault="004442DD" w:rsidP="00D71F8C">
      <w:pPr>
        <w:ind w:left="2124"/>
        <w:jc w:val="both"/>
        <w:rPr>
          <w:rFonts w:ascii="Arial" w:hAnsi="Arial" w:cs="Arial"/>
          <w:i/>
        </w:rPr>
      </w:pPr>
    </w:p>
    <w:p w14:paraId="523454EC" w14:textId="77777777" w:rsidR="004442DD" w:rsidRDefault="004442DD" w:rsidP="00D71F8C">
      <w:pPr>
        <w:ind w:left="2124"/>
        <w:jc w:val="both"/>
        <w:rPr>
          <w:rFonts w:ascii="Arial" w:hAnsi="Arial" w:cs="Arial"/>
          <w:i/>
        </w:rPr>
      </w:pPr>
    </w:p>
    <w:p w14:paraId="3CAAB31B" w14:textId="77777777" w:rsidR="004442DD" w:rsidRDefault="004442DD" w:rsidP="00D71F8C">
      <w:pPr>
        <w:ind w:left="2124"/>
        <w:jc w:val="both"/>
        <w:rPr>
          <w:rFonts w:ascii="Arial" w:hAnsi="Arial" w:cs="Arial"/>
          <w:i/>
        </w:rPr>
      </w:pPr>
    </w:p>
    <w:p w14:paraId="7BA5F6AF" w14:textId="77777777" w:rsidR="004442DD" w:rsidRDefault="004442DD" w:rsidP="00D71F8C">
      <w:pPr>
        <w:ind w:left="2124"/>
        <w:jc w:val="both"/>
        <w:rPr>
          <w:rFonts w:ascii="Arial" w:hAnsi="Arial" w:cs="Arial"/>
          <w:i/>
        </w:rPr>
      </w:pPr>
    </w:p>
    <w:p w14:paraId="28F59CA6" w14:textId="77777777" w:rsidR="004442DD" w:rsidRDefault="004442DD" w:rsidP="00D71F8C">
      <w:pPr>
        <w:ind w:left="2124"/>
        <w:jc w:val="both"/>
        <w:rPr>
          <w:rFonts w:ascii="Arial" w:hAnsi="Arial" w:cs="Arial"/>
          <w:i/>
        </w:rPr>
      </w:pPr>
    </w:p>
    <w:p w14:paraId="7187568E" w14:textId="77777777" w:rsidR="004442DD" w:rsidRDefault="004442DD" w:rsidP="00D71F8C">
      <w:pPr>
        <w:ind w:left="2124"/>
        <w:jc w:val="both"/>
        <w:rPr>
          <w:rFonts w:ascii="Arial" w:hAnsi="Arial" w:cs="Arial"/>
          <w:i/>
        </w:rPr>
      </w:pPr>
    </w:p>
    <w:p w14:paraId="70108603" w14:textId="77777777" w:rsidR="004442DD" w:rsidRDefault="004442DD" w:rsidP="00D71F8C">
      <w:pPr>
        <w:ind w:left="2124"/>
        <w:jc w:val="both"/>
        <w:rPr>
          <w:rFonts w:ascii="Arial" w:hAnsi="Arial" w:cs="Arial"/>
          <w:i/>
        </w:rPr>
      </w:pPr>
    </w:p>
    <w:p w14:paraId="44F207D1" w14:textId="77777777" w:rsidR="004442DD" w:rsidRDefault="004442DD" w:rsidP="00D71F8C">
      <w:pPr>
        <w:ind w:left="2124"/>
        <w:jc w:val="both"/>
        <w:rPr>
          <w:rFonts w:ascii="Arial" w:hAnsi="Arial" w:cs="Arial"/>
          <w:i/>
        </w:rPr>
      </w:pPr>
    </w:p>
    <w:p w14:paraId="1422B7F7" w14:textId="77777777" w:rsidR="004442DD" w:rsidRDefault="004442DD" w:rsidP="00D71F8C">
      <w:pPr>
        <w:ind w:left="2124"/>
        <w:jc w:val="both"/>
        <w:rPr>
          <w:rFonts w:ascii="Arial" w:hAnsi="Arial" w:cs="Arial"/>
          <w:i/>
        </w:rPr>
      </w:pPr>
    </w:p>
    <w:p w14:paraId="12F84CCF" w14:textId="77777777" w:rsidR="004442DD" w:rsidRDefault="004442DD" w:rsidP="00D71F8C">
      <w:pPr>
        <w:ind w:left="2124"/>
        <w:jc w:val="both"/>
        <w:rPr>
          <w:rFonts w:ascii="Arial" w:hAnsi="Arial" w:cs="Arial"/>
          <w:i/>
        </w:rPr>
      </w:pPr>
    </w:p>
    <w:p w14:paraId="5AA75F04" w14:textId="77777777" w:rsidR="004442DD" w:rsidRDefault="004442DD" w:rsidP="00D71F8C">
      <w:pPr>
        <w:ind w:left="2124"/>
        <w:jc w:val="both"/>
        <w:rPr>
          <w:rFonts w:ascii="Arial" w:hAnsi="Arial" w:cs="Arial"/>
          <w:i/>
        </w:rPr>
      </w:pPr>
    </w:p>
    <w:p w14:paraId="61F4F0AC" w14:textId="77777777" w:rsidR="004442DD" w:rsidRDefault="004442DD" w:rsidP="00D71F8C">
      <w:pPr>
        <w:ind w:left="2124"/>
        <w:jc w:val="both"/>
        <w:rPr>
          <w:rFonts w:ascii="Arial" w:hAnsi="Arial" w:cs="Arial"/>
          <w:i/>
        </w:rPr>
      </w:pPr>
    </w:p>
    <w:p w14:paraId="0CC1D69F" w14:textId="77777777" w:rsidR="004442DD" w:rsidRDefault="004442DD" w:rsidP="00D71F8C">
      <w:pPr>
        <w:ind w:left="2124"/>
        <w:jc w:val="both"/>
        <w:rPr>
          <w:rFonts w:ascii="Arial" w:hAnsi="Arial" w:cs="Arial"/>
          <w:i/>
        </w:rPr>
      </w:pPr>
    </w:p>
    <w:p w14:paraId="035346F7" w14:textId="5F25ECBC" w:rsidR="00242A6F" w:rsidRDefault="00242A6F" w:rsidP="00D71F8C">
      <w:pPr>
        <w:ind w:left="2124"/>
        <w:jc w:val="both"/>
        <w:rPr>
          <w:rFonts w:ascii="Arial" w:hAnsi="Arial" w:cs="Arial"/>
          <w:i/>
        </w:rPr>
      </w:pPr>
      <w:r>
        <w:rPr>
          <w:rFonts w:ascii="Arial" w:hAnsi="Arial" w:cs="Arial"/>
          <w:i/>
        </w:rPr>
        <w:br w:type="page"/>
      </w:r>
    </w:p>
    <w:p w14:paraId="33E5ED4B" w14:textId="1EE22DF0" w:rsidR="00242A6F" w:rsidRPr="005D56F6" w:rsidRDefault="00242A6F" w:rsidP="00242A6F">
      <w:pPr>
        <w:pStyle w:val="Normal2"/>
        <w:spacing w:line="240" w:lineRule="auto"/>
        <w:jc w:val="center"/>
        <w:rPr>
          <w:sz w:val="24"/>
          <w:szCs w:val="24"/>
        </w:rPr>
      </w:pPr>
      <w:r w:rsidRPr="005D56F6">
        <w:rPr>
          <w:noProof/>
          <w:sz w:val="24"/>
          <w:szCs w:val="24"/>
        </w:rPr>
        <w:lastRenderedPageBreak/>
        <w:drawing>
          <wp:inline distT="0" distB="0" distL="0" distR="0" wp14:anchorId="57780F0B" wp14:editId="75D8F2A9">
            <wp:extent cx="542925" cy="771525"/>
            <wp:effectExtent l="0" t="0" r="9525" b="9525"/>
            <wp:docPr id="8" name="Imagem 8"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 cy="771525"/>
                    </a:xfrm>
                    <a:prstGeom prst="rect">
                      <a:avLst/>
                    </a:prstGeom>
                    <a:noFill/>
                    <a:ln>
                      <a:noFill/>
                    </a:ln>
                  </pic:spPr>
                </pic:pic>
              </a:graphicData>
            </a:graphic>
          </wp:inline>
        </w:drawing>
      </w:r>
    </w:p>
    <w:p w14:paraId="16CD16FD" w14:textId="77777777" w:rsidR="00242A6F" w:rsidRPr="005D56F6" w:rsidRDefault="00242A6F" w:rsidP="00242A6F">
      <w:pPr>
        <w:pStyle w:val="Normal2"/>
        <w:spacing w:line="240" w:lineRule="auto"/>
        <w:jc w:val="center"/>
        <w:rPr>
          <w:sz w:val="24"/>
          <w:szCs w:val="24"/>
        </w:rPr>
      </w:pPr>
      <w:r w:rsidRPr="005D56F6">
        <w:rPr>
          <w:rFonts w:eastAsia="Times New Roman"/>
          <w:b/>
          <w:sz w:val="24"/>
          <w:szCs w:val="24"/>
        </w:rPr>
        <w:t>MINISTÉRIO DA EDUCAÇÃO</w:t>
      </w:r>
    </w:p>
    <w:p w14:paraId="54F798FD" w14:textId="77777777" w:rsidR="00242A6F" w:rsidRPr="005D56F6" w:rsidRDefault="00242A6F" w:rsidP="00242A6F">
      <w:pPr>
        <w:pStyle w:val="Normal2"/>
        <w:spacing w:line="240" w:lineRule="auto"/>
        <w:jc w:val="center"/>
        <w:rPr>
          <w:sz w:val="24"/>
          <w:szCs w:val="24"/>
        </w:rPr>
      </w:pPr>
      <w:r w:rsidRPr="005D56F6">
        <w:rPr>
          <w:rFonts w:eastAsia="Times New Roman"/>
          <w:b/>
          <w:sz w:val="24"/>
          <w:szCs w:val="24"/>
        </w:rPr>
        <w:t>UNIVERSIDADE FEDERAL DA PARAÍBA</w:t>
      </w:r>
    </w:p>
    <w:p w14:paraId="39B4FAC7" w14:textId="77777777" w:rsidR="00242A6F" w:rsidRDefault="00242A6F" w:rsidP="00242A6F">
      <w:pPr>
        <w:pStyle w:val="Normal2"/>
        <w:spacing w:line="240" w:lineRule="auto"/>
        <w:jc w:val="center"/>
        <w:rPr>
          <w:rFonts w:eastAsia="Times New Roman"/>
          <w:b/>
          <w:sz w:val="24"/>
          <w:szCs w:val="24"/>
        </w:rPr>
      </w:pPr>
      <w:r w:rsidRPr="005D56F6">
        <w:rPr>
          <w:rFonts w:eastAsia="Times New Roman"/>
          <w:b/>
          <w:sz w:val="24"/>
          <w:szCs w:val="24"/>
        </w:rPr>
        <w:t>PRÓ-REITORIA ADMINISTRATIVA</w:t>
      </w:r>
    </w:p>
    <w:p w14:paraId="6F05681A" w14:textId="6BA5D9F7" w:rsidR="00242A6F" w:rsidRDefault="00242A6F" w:rsidP="00242A6F">
      <w:pPr>
        <w:pStyle w:val="Normal2"/>
        <w:spacing w:line="240" w:lineRule="auto"/>
        <w:jc w:val="center"/>
        <w:rPr>
          <w:rFonts w:eastAsia="Times New Roman"/>
          <w:b/>
          <w:sz w:val="24"/>
          <w:szCs w:val="24"/>
        </w:rPr>
      </w:pPr>
    </w:p>
    <w:p w14:paraId="54A7B75D" w14:textId="77777777" w:rsidR="00242A6F" w:rsidRDefault="00242A6F" w:rsidP="00242A6F">
      <w:pPr>
        <w:pStyle w:val="Normal2"/>
        <w:spacing w:line="240" w:lineRule="auto"/>
        <w:jc w:val="center"/>
        <w:rPr>
          <w:rFonts w:eastAsia="Times New Roman"/>
          <w:b/>
          <w:sz w:val="24"/>
          <w:szCs w:val="24"/>
        </w:rPr>
      </w:pPr>
    </w:p>
    <w:p w14:paraId="408D5188" w14:textId="1D1C3491" w:rsidR="00242A6F" w:rsidRPr="00242A6F" w:rsidRDefault="00242A6F" w:rsidP="00242A6F">
      <w:pPr>
        <w:jc w:val="center"/>
        <w:outlineLvl w:val="0"/>
        <w:rPr>
          <w:rFonts w:ascii="Arial" w:hAnsi="Arial" w:cs="Arial"/>
          <w:b/>
          <w:sz w:val="24"/>
          <w:szCs w:val="24"/>
        </w:rPr>
      </w:pPr>
      <w:r w:rsidRPr="00242A6F">
        <w:rPr>
          <w:rFonts w:ascii="Arial" w:hAnsi="Arial" w:cs="Arial"/>
          <w:b/>
          <w:sz w:val="24"/>
          <w:szCs w:val="24"/>
        </w:rPr>
        <w:t>DOCUMENTO DE FORMALIZAÇÃO DA DEMANDA</w:t>
      </w:r>
    </w:p>
    <w:p w14:paraId="2FC413B7" w14:textId="77777777" w:rsidR="00242A6F" w:rsidRPr="005D56F6" w:rsidRDefault="00242A6F" w:rsidP="00242A6F">
      <w:pPr>
        <w:pStyle w:val="Normal2"/>
        <w:spacing w:line="240" w:lineRule="auto"/>
        <w:jc w:val="center"/>
        <w:rPr>
          <w:rFonts w:eastAsia="Times New Roman"/>
          <w:b/>
          <w:sz w:val="24"/>
          <w:szCs w:val="24"/>
        </w:rPr>
      </w:pPr>
    </w:p>
    <w:tbl>
      <w:tblPr>
        <w:tblW w:w="97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1095"/>
        <w:gridCol w:w="195"/>
        <w:gridCol w:w="2040"/>
        <w:gridCol w:w="930"/>
        <w:gridCol w:w="30"/>
        <w:gridCol w:w="2175"/>
        <w:gridCol w:w="3316"/>
      </w:tblGrid>
      <w:tr w:rsidR="00242A6F" w:rsidRPr="00A05522" w14:paraId="62189FF8" w14:textId="77777777" w:rsidTr="00E630B7">
        <w:trPr>
          <w:trHeight w:val="420"/>
          <w:jc w:val="center"/>
        </w:trPr>
        <w:tc>
          <w:tcPr>
            <w:tcW w:w="9781" w:type="dxa"/>
            <w:gridSpan w:val="7"/>
            <w:shd w:val="clear" w:color="auto" w:fill="D9D9D9"/>
            <w:tcMar>
              <w:top w:w="100" w:type="dxa"/>
              <w:left w:w="100" w:type="dxa"/>
              <w:bottom w:w="100" w:type="dxa"/>
              <w:right w:w="100" w:type="dxa"/>
            </w:tcMar>
          </w:tcPr>
          <w:p w14:paraId="103526A7" w14:textId="77777777" w:rsidR="00242A6F" w:rsidRPr="00A05522" w:rsidRDefault="00242A6F" w:rsidP="00E630B7">
            <w:pPr>
              <w:pStyle w:val="Normal2"/>
              <w:widowControl w:val="0"/>
              <w:spacing w:line="240" w:lineRule="auto"/>
              <w:jc w:val="center"/>
              <w:rPr>
                <w:sz w:val="20"/>
                <w:szCs w:val="20"/>
              </w:rPr>
            </w:pPr>
            <w:r w:rsidRPr="00A05522">
              <w:rPr>
                <w:b/>
                <w:sz w:val="20"/>
                <w:szCs w:val="20"/>
              </w:rPr>
              <w:t>IDENTIFICAÇÃO DO SOLICITANTE</w:t>
            </w:r>
          </w:p>
        </w:tc>
      </w:tr>
      <w:tr w:rsidR="00242A6F" w:rsidRPr="00A05522" w14:paraId="0F3A4796" w14:textId="77777777" w:rsidTr="00E630B7">
        <w:trPr>
          <w:jc w:val="center"/>
        </w:trPr>
        <w:tc>
          <w:tcPr>
            <w:tcW w:w="1095" w:type="dxa"/>
            <w:tcMar>
              <w:top w:w="100" w:type="dxa"/>
              <w:left w:w="100" w:type="dxa"/>
              <w:bottom w:w="100" w:type="dxa"/>
              <w:right w:w="100" w:type="dxa"/>
            </w:tcMar>
          </w:tcPr>
          <w:p w14:paraId="65BDDBFC" w14:textId="77777777" w:rsidR="00242A6F" w:rsidRPr="00A05522" w:rsidRDefault="00242A6F" w:rsidP="00E630B7">
            <w:pPr>
              <w:pStyle w:val="Normal2"/>
              <w:widowControl w:val="0"/>
              <w:spacing w:line="240" w:lineRule="auto"/>
              <w:jc w:val="both"/>
              <w:rPr>
                <w:sz w:val="20"/>
                <w:szCs w:val="20"/>
              </w:rPr>
            </w:pPr>
            <w:r w:rsidRPr="00A05522">
              <w:rPr>
                <w:sz w:val="20"/>
                <w:szCs w:val="20"/>
              </w:rPr>
              <w:t>Centro:</w:t>
            </w:r>
          </w:p>
        </w:tc>
        <w:tc>
          <w:tcPr>
            <w:tcW w:w="3195" w:type="dxa"/>
            <w:gridSpan w:val="4"/>
            <w:tcMar>
              <w:top w:w="100" w:type="dxa"/>
              <w:left w:w="100" w:type="dxa"/>
              <w:bottom w:w="100" w:type="dxa"/>
              <w:right w:w="100" w:type="dxa"/>
            </w:tcMar>
          </w:tcPr>
          <w:p w14:paraId="3FAD4C28" w14:textId="77777777" w:rsidR="00242A6F" w:rsidRPr="00A05522" w:rsidRDefault="00242A6F" w:rsidP="00E630B7">
            <w:pPr>
              <w:pStyle w:val="Normal2"/>
              <w:widowControl w:val="0"/>
              <w:spacing w:line="240" w:lineRule="auto"/>
              <w:jc w:val="both"/>
              <w:rPr>
                <w:sz w:val="20"/>
                <w:szCs w:val="20"/>
              </w:rPr>
            </w:pPr>
          </w:p>
        </w:tc>
        <w:tc>
          <w:tcPr>
            <w:tcW w:w="2175" w:type="dxa"/>
            <w:tcMar>
              <w:top w:w="100" w:type="dxa"/>
              <w:left w:w="100" w:type="dxa"/>
              <w:bottom w:w="100" w:type="dxa"/>
              <w:right w:w="100" w:type="dxa"/>
            </w:tcMar>
          </w:tcPr>
          <w:p w14:paraId="764F6CCD" w14:textId="77777777" w:rsidR="00242A6F" w:rsidRPr="00A05522" w:rsidRDefault="00242A6F" w:rsidP="00E630B7">
            <w:pPr>
              <w:pStyle w:val="Normal2"/>
              <w:widowControl w:val="0"/>
              <w:spacing w:line="240" w:lineRule="auto"/>
              <w:jc w:val="both"/>
              <w:rPr>
                <w:sz w:val="20"/>
                <w:szCs w:val="20"/>
              </w:rPr>
            </w:pPr>
            <w:r w:rsidRPr="00A05522">
              <w:rPr>
                <w:sz w:val="20"/>
                <w:szCs w:val="20"/>
              </w:rPr>
              <w:t>Unidade Solicitante:</w:t>
            </w:r>
          </w:p>
        </w:tc>
        <w:tc>
          <w:tcPr>
            <w:tcW w:w="3316" w:type="dxa"/>
            <w:tcMar>
              <w:top w:w="100" w:type="dxa"/>
              <w:left w:w="100" w:type="dxa"/>
              <w:bottom w:w="100" w:type="dxa"/>
              <w:right w:w="100" w:type="dxa"/>
            </w:tcMar>
          </w:tcPr>
          <w:p w14:paraId="600DDF3E" w14:textId="77777777" w:rsidR="00242A6F" w:rsidRPr="00A05522" w:rsidRDefault="00242A6F" w:rsidP="00E630B7">
            <w:pPr>
              <w:pStyle w:val="Normal2"/>
              <w:widowControl w:val="0"/>
              <w:spacing w:line="240" w:lineRule="auto"/>
              <w:jc w:val="both"/>
              <w:rPr>
                <w:sz w:val="20"/>
                <w:szCs w:val="20"/>
              </w:rPr>
            </w:pPr>
          </w:p>
        </w:tc>
      </w:tr>
      <w:tr w:rsidR="00242A6F" w:rsidRPr="00A05522" w14:paraId="68E65F9B" w14:textId="77777777" w:rsidTr="00E630B7">
        <w:trPr>
          <w:jc w:val="center"/>
        </w:trPr>
        <w:tc>
          <w:tcPr>
            <w:tcW w:w="3330" w:type="dxa"/>
            <w:gridSpan w:val="3"/>
            <w:tcMar>
              <w:top w:w="100" w:type="dxa"/>
              <w:left w:w="100" w:type="dxa"/>
              <w:bottom w:w="100" w:type="dxa"/>
              <w:right w:w="100" w:type="dxa"/>
            </w:tcMar>
          </w:tcPr>
          <w:p w14:paraId="49D8F4D9" w14:textId="77777777" w:rsidR="00242A6F" w:rsidRPr="00A05522" w:rsidRDefault="00242A6F" w:rsidP="00E630B7">
            <w:pPr>
              <w:pStyle w:val="Normal2"/>
              <w:widowControl w:val="0"/>
              <w:spacing w:line="240" w:lineRule="auto"/>
              <w:jc w:val="both"/>
              <w:rPr>
                <w:sz w:val="20"/>
                <w:szCs w:val="20"/>
              </w:rPr>
            </w:pPr>
            <w:r w:rsidRPr="00A05522">
              <w:rPr>
                <w:sz w:val="20"/>
                <w:szCs w:val="20"/>
              </w:rPr>
              <w:t>Responsável pela Solicitação:</w:t>
            </w:r>
          </w:p>
        </w:tc>
        <w:tc>
          <w:tcPr>
            <w:tcW w:w="6451" w:type="dxa"/>
            <w:gridSpan w:val="4"/>
            <w:tcMar>
              <w:top w:w="100" w:type="dxa"/>
              <w:left w:w="100" w:type="dxa"/>
              <w:bottom w:w="100" w:type="dxa"/>
              <w:right w:w="100" w:type="dxa"/>
            </w:tcMar>
          </w:tcPr>
          <w:p w14:paraId="2335FAE1" w14:textId="77777777" w:rsidR="00242A6F" w:rsidRPr="00A05522" w:rsidRDefault="00242A6F" w:rsidP="00E630B7">
            <w:pPr>
              <w:pStyle w:val="Normal2"/>
              <w:widowControl w:val="0"/>
              <w:spacing w:line="240" w:lineRule="auto"/>
              <w:jc w:val="both"/>
              <w:rPr>
                <w:color w:val="FF0000"/>
                <w:sz w:val="20"/>
                <w:szCs w:val="20"/>
              </w:rPr>
            </w:pPr>
            <w:r w:rsidRPr="00A05522">
              <w:rPr>
                <w:color w:val="FF0000"/>
                <w:sz w:val="20"/>
                <w:szCs w:val="20"/>
              </w:rPr>
              <w:t>(Indicar o (s) servidor (es) interessado (s) na aquisição do bem e não quem elaborou o documento. Por vezes, precisamos entrar em contato com o interessado na aquisição para dirimir dúvidas.</w:t>
            </w:r>
          </w:p>
        </w:tc>
      </w:tr>
      <w:tr w:rsidR="00242A6F" w:rsidRPr="00A05522" w14:paraId="7132FAFA" w14:textId="77777777" w:rsidTr="00E630B7">
        <w:trPr>
          <w:jc w:val="center"/>
        </w:trPr>
        <w:tc>
          <w:tcPr>
            <w:tcW w:w="1290" w:type="dxa"/>
            <w:gridSpan w:val="2"/>
            <w:tcMar>
              <w:top w:w="100" w:type="dxa"/>
              <w:left w:w="100" w:type="dxa"/>
              <w:bottom w:w="100" w:type="dxa"/>
              <w:right w:w="100" w:type="dxa"/>
            </w:tcMar>
          </w:tcPr>
          <w:p w14:paraId="68EE9D4A" w14:textId="77777777" w:rsidR="00242A6F" w:rsidRPr="00A05522" w:rsidRDefault="00242A6F" w:rsidP="00E630B7">
            <w:pPr>
              <w:pStyle w:val="Normal2"/>
              <w:widowControl w:val="0"/>
              <w:spacing w:line="240" w:lineRule="auto"/>
              <w:jc w:val="both"/>
              <w:rPr>
                <w:sz w:val="20"/>
                <w:szCs w:val="20"/>
              </w:rPr>
            </w:pPr>
            <w:r w:rsidRPr="00A05522">
              <w:rPr>
                <w:sz w:val="20"/>
                <w:szCs w:val="20"/>
              </w:rPr>
              <w:t>Telefone:</w:t>
            </w:r>
          </w:p>
        </w:tc>
        <w:tc>
          <w:tcPr>
            <w:tcW w:w="2040" w:type="dxa"/>
            <w:tcMar>
              <w:top w:w="100" w:type="dxa"/>
              <w:left w:w="100" w:type="dxa"/>
              <w:bottom w:w="100" w:type="dxa"/>
              <w:right w:w="100" w:type="dxa"/>
            </w:tcMar>
          </w:tcPr>
          <w:p w14:paraId="251513E0" w14:textId="77777777" w:rsidR="00242A6F" w:rsidRPr="00A05522" w:rsidRDefault="00242A6F" w:rsidP="00E630B7">
            <w:pPr>
              <w:pStyle w:val="Normal2"/>
              <w:widowControl w:val="0"/>
              <w:spacing w:line="240" w:lineRule="auto"/>
              <w:jc w:val="both"/>
              <w:rPr>
                <w:color w:val="FF0000"/>
                <w:sz w:val="20"/>
                <w:szCs w:val="20"/>
              </w:rPr>
            </w:pPr>
            <w:r w:rsidRPr="00A05522">
              <w:rPr>
                <w:color w:val="FF0000"/>
                <w:sz w:val="20"/>
                <w:szCs w:val="20"/>
              </w:rPr>
              <w:t>(Do interessado)</w:t>
            </w:r>
          </w:p>
        </w:tc>
        <w:tc>
          <w:tcPr>
            <w:tcW w:w="930" w:type="dxa"/>
            <w:tcMar>
              <w:top w:w="100" w:type="dxa"/>
              <w:left w:w="100" w:type="dxa"/>
              <w:bottom w:w="100" w:type="dxa"/>
              <w:right w:w="100" w:type="dxa"/>
            </w:tcMar>
          </w:tcPr>
          <w:p w14:paraId="34A832BF" w14:textId="77777777" w:rsidR="00242A6F" w:rsidRPr="00A05522" w:rsidRDefault="00242A6F" w:rsidP="00E630B7">
            <w:pPr>
              <w:pStyle w:val="Normal2"/>
              <w:widowControl w:val="0"/>
              <w:spacing w:line="240" w:lineRule="auto"/>
              <w:jc w:val="both"/>
              <w:rPr>
                <w:sz w:val="20"/>
                <w:szCs w:val="20"/>
              </w:rPr>
            </w:pPr>
            <w:r w:rsidRPr="00A05522">
              <w:rPr>
                <w:sz w:val="20"/>
                <w:szCs w:val="20"/>
              </w:rPr>
              <w:t>e-mail:</w:t>
            </w:r>
          </w:p>
        </w:tc>
        <w:tc>
          <w:tcPr>
            <w:tcW w:w="5521" w:type="dxa"/>
            <w:gridSpan w:val="3"/>
            <w:tcMar>
              <w:top w:w="100" w:type="dxa"/>
              <w:left w:w="100" w:type="dxa"/>
              <w:bottom w:w="100" w:type="dxa"/>
              <w:right w:w="100" w:type="dxa"/>
            </w:tcMar>
          </w:tcPr>
          <w:p w14:paraId="33AF8FF8" w14:textId="77777777" w:rsidR="00242A6F" w:rsidRPr="00A05522" w:rsidRDefault="00242A6F" w:rsidP="00E630B7">
            <w:pPr>
              <w:pStyle w:val="Normal2"/>
              <w:widowControl w:val="0"/>
              <w:spacing w:line="240" w:lineRule="auto"/>
              <w:jc w:val="both"/>
              <w:rPr>
                <w:sz w:val="20"/>
                <w:szCs w:val="20"/>
              </w:rPr>
            </w:pPr>
            <w:r w:rsidRPr="00A05522">
              <w:rPr>
                <w:color w:val="FF0000"/>
                <w:sz w:val="20"/>
                <w:szCs w:val="20"/>
              </w:rPr>
              <w:t>(Do interessado)</w:t>
            </w:r>
          </w:p>
        </w:tc>
      </w:tr>
      <w:tr w:rsidR="00242A6F" w:rsidRPr="00A05522" w14:paraId="015237A0" w14:textId="77777777" w:rsidTr="00E630B7">
        <w:trPr>
          <w:jc w:val="center"/>
        </w:trPr>
        <w:tc>
          <w:tcPr>
            <w:tcW w:w="9781" w:type="dxa"/>
            <w:gridSpan w:val="7"/>
            <w:shd w:val="clear" w:color="auto" w:fill="D9D9D9"/>
            <w:tcMar>
              <w:top w:w="100" w:type="dxa"/>
              <w:left w:w="100" w:type="dxa"/>
              <w:bottom w:w="100" w:type="dxa"/>
              <w:right w:w="100" w:type="dxa"/>
            </w:tcMar>
          </w:tcPr>
          <w:p w14:paraId="4BD33983" w14:textId="77777777" w:rsidR="00242A6F" w:rsidRPr="00A05522" w:rsidRDefault="00242A6F" w:rsidP="00E630B7">
            <w:pPr>
              <w:pStyle w:val="Normal2"/>
              <w:widowControl w:val="0"/>
              <w:spacing w:line="240" w:lineRule="auto"/>
              <w:jc w:val="center"/>
              <w:rPr>
                <w:sz w:val="20"/>
                <w:szCs w:val="20"/>
              </w:rPr>
            </w:pPr>
            <w:r w:rsidRPr="00A05522">
              <w:rPr>
                <w:b/>
                <w:sz w:val="20"/>
                <w:szCs w:val="20"/>
              </w:rPr>
              <w:t>OBJETO</w:t>
            </w:r>
          </w:p>
        </w:tc>
      </w:tr>
      <w:tr w:rsidR="00242A6F" w:rsidRPr="00A05522" w14:paraId="48C26CCB" w14:textId="77777777" w:rsidTr="00E630B7">
        <w:trPr>
          <w:jc w:val="center"/>
        </w:trPr>
        <w:tc>
          <w:tcPr>
            <w:tcW w:w="9781" w:type="dxa"/>
            <w:gridSpan w:val="7"/>
            <w:tcMar>
              <w:top w:w="100" w:type="dxa"/>
              <w:left w:w="100" w:type="dxa"/>
              <w:bottom w:w="100" w:type="dxa"/>
              <w:right w:w="100" w:type="dxa"/>
            </w:tcMar>
          </w:tcPr>
          <w:p w14:paraId="61E63CAD" w14:textId="41325482" w:rsidR="00242A6F" w:rsidRPr="00A05522" w:rsidRDefault="00242A6F" w:rsidP="00E630B7">
            <w:pPr>
              <w:pStyle w:val="Default"/>
              <w:jc w:val="both"/>
              <w:rPr>
                <w:rFonts w:ascii="Arial" w:hAnsi="Arial" w:cs="Arial"/>
                <w:b/>
                <w:color w:val="FF0000"/>
                <w:sz w:val="20"/>
                <w:szCs w:val="20"/>
              </w:rPr>
            </w:pPr>
            <w:r w:rsidRPr="00A05522">
              <w:rPr>
                <w:rFonts w:ascii="Arial" w:hAnsi="Arial" w:cs="Arial"/>
                <w:b/>
                <w:color w:val="FF0000"/>
                <w:sz w:val="20"/>
                <w:szCs w:val="20"/>
              </w:rPr>
              <w:t xml:space="preserve">(Redigir a definição clara e precisa do objeto que se pretende contratar de acordo com as necessidades. </w:t>
            </w:r>
            <w:r w:rsidRPr="000F774E">
              <w:rPr>
                <w:rFonts w:ascii="Arial" w:hAnsi="Arial" w:cs="Arial"/>
                <w:b/>
                <w:iCs/>
                <w:color w:val="FF0000"/>
                <w:sz w:val="28"/>
                <w:szCs w:val="28"/>
                <w:highlight w:val="yellow"/>
                <w:u w:val="single"/>
              </w:rPr>
              <w:t>OBS: NÃO COPIAR E COLAR DESCRIÇÃO DO PAINEL DE PREÇOS OU DE SITES.</w:t>
            </w:r>
            <w:r w:rsidRPr="000F774E">
              <w:rPr>
                <w:rFonts w:ascii="Arial" w:hAnsi="Arial" w:cs="Arial"/>
                <w:b/>
                <w:iCs/>
                <w:color w:val="FF0000"/>
                <w:sz w:val="28"/>
                <w:szCs w:val="28"/>
                <w:highlight w:val="yellow"/>
              </w:rPr>
              <w:t>)</w:t>
            </w:r>
          </w:p>
          <w:p w14:paraId="58B2AA23" w14:textId="77777777" w:rsidR="00242A6F" w:rsidRPr="00A05522" w:rsidRDefault="00242A6F" w:rsidP="00E630B7">
            <w:pPr>
              <w:pStyle w:val="Default"/>
              <w:jc w:val="both"/>
              <w:rPr>
                <w:rFonts w:ascii="Arial" w:hAnsi="Arial" w:cs="Arial"/>
                <w:color w:val="FF0000"/>
                <w:sz w:val="20"/>
                <w:szCs w:val="20"/>
              </w:rPr>
            </w:pPr>
          </w:p>
          <w:tbl>
            <w:tblPr>
              <w:tblW w:w="92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495"/>
              <w:gridCol w:w="1402"/>
              <w:gridCol w:w="1276"/>
              <w:gridCol w:w="3807"/>
              <w:gridCol w:w="1346"/>
              <w:gridCol w:w="942"/>
            </w:tblGrid>
            <w:tr w:rsidR="00242A6F" w:rsidRPr="00A05522" w14:paraId="0A04F2C7" w14:textId="77777777" w:rsidTr="00E630B7">
              <w:trPr>
                <w:jc w:val="center"/>
              </w:trPr>
              <w:tc>
                <w:tcPr>
                  <w:tcW w:w="495" w:type="dxa"/>
                </w:tcPr>
                <w:p w14:paraId="5935F321" w14:textId="77777777" w:rsidR="00242A6F" w:rsidRPr="00A05522" w:rsidRDefault="00242A6F" w:rsidP="00E630B7">
                  <w:pPr>
                    <w:pStyle w:val="Normal2"/>
                    <w:widowControl w:val="0"/>
                    <w:spacing w:line="240" w:lineRule="auto"/>
                    <w:jc w:val="center"/>
                    <w:rPr>
                      <w:color w:val="auto"/>
                      <w:sz w:val="20"/>
                      <w:szCs w:val="20"/>
                    </w:rPr>
                  </w:pPr>
                  <w:r w:rsidRPr="00A05522">
                    <w:rPr>
                      <w:color w:val="auto"/>
                      <w:sz w:val="20"/>
                      <w:szCs w:val="20"/>
                    </w:rPr>
                    <w:t>N°</w:t>
                  </w:r>
                </w:p>
              </w:tc>
              <w:tc>
                <w:tcPr>
                  <w:tcW w:w="1402" w:type="dxa"/>
                </w:tcPr>
                <w:p w14:paraId="05BD20D8" w14:textId="77777777" w:rsidR="00242A6F" w:rsidRPr="00A05522" w:rsidRDefault="00242A6F" w:rsidP="00E630B7">
                  <w:pPr>
                    <w:pStyle w:val="Normal2"/>
                    <w:widowControl w:val="0"/>
                    <w:spacing w:line="240" w:lineRule="auto"/>
                    <w:jc w:val="center"/>
                    <w:rPr>
                      <w:b/>
                      <w:bCs/>
                      <w:sz w:val="20"/>
                      <w:szCs w:val="20"/>
                    </w:rPr>
                  </w:pPr>
                  <w:r w:rsidRPr="00A05522">
                    <w:rPr>
                      <w:b/>
                      <w:bCs/>
                      <w:sz w:val="20"/>
                      <w:szCs w:val="20"/>
                    </w:rPr>
                    <w:t>NÚMERO DO ITEM NO PGC</w:t>
                  </w:r>
                </w:p>
              </w:tc>
              <w:tc>
                <w:tcPr>
                  <w:tcW w:w="1276" w:type="dxa"/>
                  <w:tcMar>
                    <w:top w:w="100" w:type="dxa"/>
                    <w:left w:w="100" w:type="dxa"/>
                    <w:bottom w:w="100" w:type="dxa"/>
                    <w:right w:w="100" w:type="dxa"/>
                  </w:tcMar>
                </w:tcPr>
                <w:p w14:paraId="43A1A881" w14:textId="77777777" w:rsidR="00242A6F" w:rsidRPr="00A05522" w:rsidRDefault="00242A6F" w:rsidP="00E630B7">
                  <w:pPr>
                    <w:pStyle w:val="Normal2"/>
                    <w:widowControl w:val="0"/>
                    <w:spacing w:line="240" w:lineRule="auto"/>
                    <w:jc w:val="center"/>
                    <w:rPr>
                      <w:sz w:val="20"/>
                      <w:szCs w:val="20"/>
                    </w:rPr>
                  </w:pPr>
                  <w:r w:rsidRPr="00A05522">
                    <w:rPr>
                      <w:sz w:val="20"/>
                      <w:szCs w:val="20"/>
                    </w:rPr>
                    <w:t>CATMAT</w:t>
                  </w:r>
                </w:p>
              </w:tc>
              <w:tc>
                <w:tcPr>
                  <w:tcW w:w="3807" w:type="dxa"/>
                  <w:tcMar>
                    <w:top w:w="100" w:type="dxa"/>
                    <w:left w:w="100" w:type="dxa"/>
                    <w:bottom w:w="100" w:type="dxa"/>
                    <w:right w:w="100" w:type="dxa"/>
                  </w:tcMar>
                </w:tcPr>
                <w:p w14:paraId="2BCA32E2" w14:textId="77777777" w:rsidR="00242A6F" w:rsidRPr="00A05522" w:rsidRDefault="00242A6F" w:rsidP="00E630B7">
                  <w:pPr>
                    <w:pStyle w:val="Normal2"/>
                    <w:widowControl w:val="0"/>
                    <w:spacing w:line="240" w:lineRule="auto"/>
                    <w:jc w:val="center"/>
                    <w:rPr>
                      <w:color w:val="auto"/>
                      <w:sz w:val="20"/>
                      <w:szCs w:val="20"/>
                    </w:rPr>
                  </w:pPr>
                  <w:r w:rsidRPr="00A05522">
                    <w:rPr>
                      <w:color w:val="auto"/>
                      <w:sz w:val="20"/>
                      <w:szCs w:val="20"/>
                    </w:rPr>
                    <w:t>DESCRIÇÃO DO ITEM</w:t>
                  </w:r>
                </w:p>
              </w:tc>
              <w:tc>
                <w:tcPr>
                  <w:tcW w:w="1346" w:type="dxa"/>
                  <w:tcMar>
                    <w:top w:w="100" w:type="dxa"/>
                    <w:left w:w="100" w:type="dxa"/>
                    <w:bottom w:w="100" w:type="dxa"/>
                    <w:right w:w="100" w:type="dxa"/>
                  </w:tcMar>
                </w:tcPr>
                <w:p w14:paraId="070ECFA9" w14:textId="77777777" w:rsidR="00242A6F" w:rsidRPr="00A05522" w:rsidRDefault="00242A6F" w:rsidP="00E630B7">
                  <w:pPr>
                    <w:pStyle w:val="Normal2"/>
                    <w:widowControl w:val="0"/>
                    <w:spacing w:line="240" w:lineRule="auto"/>
                    <w:jc w:val="center"/>
                    <w:rPr>
                      <w:color w:val="auto"/>
                      <w:sz w:val="20"/>
                      <w:szCs w:val="20"/>
                    </w:rPr>
                  </w:pPr>
                  <w:r w:rsidRPr="00A05522">
                    <w:rPr>
                      <w:color w:val="auto"/>
                      <w:sz w:val="20"/>
                      <w:szCs w:val="20"/>
                    </w:rPr>
                    <w:t>UNIDADE</w:t>
                  </w:r>
                </w:p>
              </w:tc>
              <w:tc>
                <w:tcPr>
                  <w:tcW w:w="942" w:type="dxa"/>
                  <w:tcMar>
                    <w:top w:w="100" w:type="dxa"/>
                    <w:left w:w="100" w:type="dxa"/>
                    <w:bottom w:w="100" w:type="dxa"/>
                    <w:right w:w="100" w:type="dxa"/>
                  </w:tcMar>
                </w:tcPr>
                <w:p w14:paraId="5E414BC7" w14:textId="77777777" w:rsidR="00242A6F" w:rsidRPr="00A05522" w:rsidRDefault="00242A6F" w:rsidP="00E630B7">
                  <w:pPr>
                    <w:pStyle w:val="Normal2"/>
                    <w:widowControl w:val="0"/>
                    <w:spacing w:line="240" w:lineRule="auto"/>
                    <w:jc w:val="center"/>
                    <w:rPr>
                      <w:color w:val="auto"/>
                      <w:sz w:val="20"/>
                      <w:szCs w:val="20"/>
                    </w:rPr>
                  </w:pPr>
                  <w:r w:rsidRPr="00A05522">
                    <w:rPr>
                      <w:color w:val="auto"/>
                      <w:sz w:val="20"/>
                      <w:szCs w:val="20"/>
                    </w:rPr>
                    <w:t>QTD</w:t>
                  </w:r>
                </w:p>
              </w:tc>
            </w:tr>
            <w:tr w:rsidR="00242A6F" w:rsidRPr="00A05522" w14:paraId="22C6B2B9" w14:textId="77777777" w:rsidTr="00E630B7">
              <w:trPr>
                <w:jc w:val="center"/>
              </w:trPr>
              <w:tc>
                <w:tcPr>
                  <w:tcW w:w="495" w:type="dxa"/>
                </w:tcPr>
                <w:p w14:paraId="7AE27BD4" w14:textId="77777777" w:rsidR="00242A6F" w:rsidRPr="00A05522" w:rsidRDefault="00242A6F" w:rsidP="00E630B7">
                  <w:pPr>
                    <w:pStyle w:val="Normal2"/>
                    <w:widowControl w:val="0"/>
                    <w:spacing w:line="240" w:lineRule="auto"/>
                    <w:jc w:val="center"/>
                    <w:rPr>
                      <w:color w:val="auto"/>
                      <w:sz w:val="20"/>
                      <w:szCs w:val="20"/>
                    </w:rPr>
                  </w:pPr>
                  <w:r w:rsidRPr="00A05522">
                    <w:rPr>
                      <w:color w:val="auto"/>
                      <w:sz w:val="20"/>
                      <w:szCs w:val="20"/>
                    </w:rPr>
                    <w:t>01</w:t>
                  </w:r>
                </w:p>
              </w:tc>
              <w:tc>
                <w:tcPr>
                  <w:tcW w:w="1402" w:type="dxa"/>
                </w:tcPr>
                <w:p w14:paraId="5DB5756A" w14:textId="77777777" w:rsidR="00242A6F" w:rsidRPr="00A05522" w:rsidRDefault="00242A6F" w:rsidP="00E630B7">
                  <w:pPr>
                    <w:pStyle w:val="Normal2"/>
                    <w:widowControl w:val="0"/>
                    <w:spacing w:line="240" w:lineRule="auto"/>
                    <w:jc w:val="both"/>
                    <w:rPr>
                      <w:color w:val="FF0000"/>
                      <w:sz w:val="20"/>
                      <w:szCs w:val="20"/>
                    </w:rPr>
                  </w:pPr>
                </w:p>
              </w:tc>
              <w:tc>
                <w:tcPr>
                  <w:tcW w:w="1276" w:type="dxa"/>
                  <w:tcMar>
                    <w:top w:w="100" w:type="dxa"/>
                    <w:left w:w="100" w:type="dxa"/>
                    <w:bottom w:w="100" w:type="dxa"/>
                    <w:right w:w="100" w:type="dxa"/>
                  </w:tcMar>
                </w:tcPr>
                <w:p w14:paraId="15665806" w14:textId="77777777" w:rsidR="00242A6F" w:rsidRPr="00A05522" w:rsidRDefault="00242A6F" w:rsidP="00E630B7">
                  <w:pPr>
                    <w:pStyle w:val="Normal2"/>
                    <w:widowControl w:val="0"/>
                    <w:spacing w:line="240" w:lineRule="auto"/>
                    <w:jc w:val="both"/>
                    <w:rPr>
                      <w:color w:val="FF0000"/>
                      <w:sz w:val="20"/>
                      <w:szCs w:val="20"/>
                    </w:rPr>
                  </w:pPr>
                </w:p>
              </w:tc>
              <w:tc>
                <w:tcPr>
                  <w:tcW w:w="3807" w:type="dxa"/>
                  <w:tcBorders>
                    <w:bottom w:val="single" w:sz="4" w:space="0" w:color="auto"/>
                  </w:tcBorders>
                  <w:tcMar>
                    <w:top w:w="100" w:type="dxa"/>
                    <w:left w:w="100" w:type="dxa"/>
                    <w:bottom w:w="100" w:type="dxa"/>
                    <w:right w:w="100" w:type="dxa"/>
                  </w:tcMar>
                </w:tcPr>
                <w:p w14:paraId="124BA2F8" w14:textId="77777777" w:rsidR="00242A6F" w:rsidRPr="00A05522" w:rsidRDefault="00242A6F" w:rsidP="00E630B7">
                  <w:pPr>
                    <w:pStyle w:val="Normal2"/>
                    <w:widowControl w:val="0"/>
                    <w:spacing w:line="240" w:lineRule="auto"/>
                    <w:jc w:val="both"/>
                    <w:rPr>
                      <w:color w:val="FF0000"/>
                      <w:sz w:val="20"/>
                      <w:szCs w:val="20"/>
                    </w:rPr>
                  </w:pPr>
                </w:p>
              </w:tc>
              <w:tc>
                <w:tcPr>
                  <w:tcW w:w="1346" w:type="dxa"/>
                  <w:tcBorders>
                    <w:bottom w:val="single" w:sz="4" w:space="0" w:color="auto"/>
                  </w:tcBorders>
                  <w:tcMar>
                    <w:top w:w="100" w:type="dxa"/>
                    <w:left w:w="100" w:type="dxa"/>
                    <w:bottom w:w="100" w:type="dxa"/>
                    <w:right w:w="100" w:type="dxa"/>
                  </w:tcMar>
                </w:tcPr>
                <w:p w14:paraId="7AB7ADD3" w14:textId="77777777" w:rsidR="00242A6F" w:rsidRPr="00A05522" w:rsidRDefault="00242A6F" w:rsidP="00E630B7">
                  <w:pPr>
                    <w:pStyle w:val="Normal2"/>
                    <w:widowControl w:val="0"/>
                    <w:spacing w:line="240" w:lineRule="auto"/>
                    <w:jc w:val="both"/>
                    <w:rPr>
                      <w:color w:val="FF0000"/>
                      <w:sz w:val="20"/>
                      <w:szCs w:val="20"/>
                    </w:rPr>
                  </w:pPr>
                </w:p>
              </w:tc>
              <w:tc>
                <w:tcPr>
                  <w:tcW w:w="942" w:type="dxa"/>
                  <w:tcMar>
                    <w:top w:w="100" w:type="dxa"/>
                    <w:left w:w="100" w:type="dxa"/>
                    <w:bottom w:w="100" w:type="dxa"/>
                    <w:right w:w="100" w:type="dxa"/>
                  </w:tcMar>
                </w:tcPr>
                <w:p w14:paraId="73947E85" w14:textId="77777777" w:rsidR="00242A6F" w:rsidRPr="00A05522" w:rsidRDefault="00242A6F" w:rsidP="00E630B7">
                  <w:pPr>
                    <w:pStyle w:val="Normal2"/>
                    <w:widowControl w:val="0"/>
                    <w:spacing w:line="240" w:lineRule="auto"/>
                    <w:jc w:val="both"/>
                    <w:rPr>
                      <w:color w:val="FF0000"/>
                      <w:sz w:val="20"/>
                      <w:szCs w:val="20"/>
                    </w:rPr>
                  </w:pPr>
                </w:p>
              </w:tc>
            </w:tr>
          </w:tbl>
          <w:p w14:paraId="3BC3272B" w14:textId="77777777" w:rsidR="00242A6F" w:rsidRPr="00A05522" w:rsidRDefault="00242A6F" w:rsidP="00E630B7">
            <w:pPr>
              <w:pStyle w:val="Normal2"/>
              <w:widowControl w:val="0"/>
              <w:spacing w:line="240" w:lineRule="auto"/>
              <w:jc w:val="both"/>
              <w:rPr>
                <w:color w:val="auto"/>
                <w:sz w:val="20"/>
                <w:szCs w:val="20"/>
              </w:rPr>
            </w:pPr>
          </w:p>
        </w:tc>
      </w:tr>
      <w:tr w:rsidR="00242A6F" w:rsidRPr="00A05522" w14:paraId="268751A1" w14:textId="77777777" w:rsidTr="00E630B7">
        <w:trPr>
          <w:jc w:val="center"/>
        </w:trPr>
        <w:tc>
          <w:tcPr>
            <w:tcW w:w="9781" w:type="dxa"/>
            <w:gridSpan w:val="7"/>
            <w:shd w:val="clear" w:color="auto" w:fill="D9D9D9"/>
            <w:tcMar>
              <w:top w:w="100" w:type="dxa"/>
              <w:left w:w="100" w:type="dxa"/>
              <w:bottom w:w="100" w:type="dxa"/>
              <w:right w:w="100" w:type="dxa"/>
            </w:tcMar>
          </w:tcPr>
          <w:p w14:paraId="65D48F38" w14:textId="77777777" w:rsidR="00242A6F" w:rsidRPr="00A05522" w:rsidRDefault="00242A6F" w:rsidP="00E630B7">
            <w:pPr>
              <w:pStyle w:val="Normal2"/>
              <w:widowControl w:val="0"/>
              <w:spacing w:line="240" w:lineRule="auto"/>
              <w:jc w:val="center"/>
              <w:rPr>
                <w:sz w:val="20"/>
                <w:szCs w:val="20"/>
              </w:rPr>
            </w:pPr>
            <w:r w:rsidRPr="00A05522">
              <w:rPr>
                <w:b/>
                <w:sz w:val="20"/>
                <w:szCs w:val="20"/>
              </w:rPr>
              <w:t>NECESSIDADE DE AMOSTRAS</w:t>
            </w:r>
          </w:p>
        </w:tc>
      </w:tr>
      <w:tr w:rsidR="00242A6F" w:rsidRPr="00A05522" w14:paraId="0773F870" w14:textId="77777777" w:rsidTr="00E630B7">
        <w:trPr>
          <w:jc w:val="center"/>
        </w:trPr>
        <w:tc>
          <w:tcPr>
            <w:tcW w:w="9781" w:type="dxa"/>
            <w:gridSpan w:val="7"/>
            <w:tcMar>
              <w:top w:w="100" w:type="dxa"/>
              <w:left w:w="100" w:type="dxa"/>
              <w:bottom w:w="100" w:type="dxa"/>
              <w:right w:w="100" w:type="dxa"/>
            </w:tcMar>
          </w:tcPr>
          <w:p w14:paraId="305351C0" w14:textId="77777777" w:rsidR="00242A6F" w:rsidRPr="00A05522" w:rsidRDefault="00242A6F" w:rsidP="00E630B7">
            <w:pPr>
              <w:tabs>
                <w:tab w:val="num" w:pos="2148"/>
              </w:tabs>
              <w:jc w:val="both"/>
              <w:rPr>
                <w:color w:val="FF0000"/>
              </w:rPr>
            </w:pPr>
            <w:r>
              <w:rPr>
                <w:color w:val="FF0000"/>
              </w:rPr>
              <w:t>Indicar a necessidade de amostras, se for o caso, e especificar quais os aspectos serão analisados</w:t>
            </w:r>
          </w:p>
        </w:tc>
      </w:tr>
      <w:tr w:rsidR="00242A6F" w:rsidRPr="00A05522" w14:paraId="54E9A5D8" w14:textId="77777777" w:rsidTr="00E630B7">
        <w:trPr>
          <w:jc w:val="center"/>
        </w:trPr>
        <w:tc>
          <w:tcPr>
            <w:tcW w:w="9781" w:type="dxa"/>
            <w:gridSpan w:val="7"/>
            <w:shd w:val="clear" w:color="auto" w:fill="D9D9D9"/>
            <w:tcMar>
              <w:top w:w="100" w:type="dxa"/>
              <w:left w:w="100" w:type="dxa"/>
              <w:bottom w:w="100" w:type="dxa"/>
              <w:right w:w="100" w:type="dxa"/>
            </w:tcMar>
          </w:tcPr>
          <w:p w14:paraId="070E9152" w14:textId="77777777" w:rsidR="00242A6F" w:rsidRPr="00A05522" w:rsidRDefault="00242A6F" w:rsidP="00E630B7">
            <w:pPr>
              <w:pStyle w:val="Normal2"/>
              <w:widowControl w:val="0"/>
              <w:spacing w:line="240" w:lineRule="auto"/>
              <w:jc w:val="center"/>
              <w:rPr>
                <w:sz w:val="20"/>
                <w:szCs w:val="20"/>
              </w:rPr>
            </w:pPr>
            <w:r w:rsidRPr="00A05522">
              <w:rPr>
                <w:b/>
                <w:sz w:val="20"/>
                <w:szCs w:val="20"/>
              </w:rPr>
              <w:t>METODOLOGIA UTILIZADA NA PESQUISA DE PREÇOS E, SE NECESSÁRIO, JUSTIFICATIVA PARA NÃO UTILIZAÇÃO DA PESQUISA NO PORTAL PAINEL DE PREÇOS.</w:t>
            </w:r>
          </w:p>
        </w:tc>
      </w:tr>
      <w:tr w:rsidR="00242A6F" w:rsidRPr="00A05522" w14:paraId="06CE09AB" w14:textId="77777777" w:rsidTr="00E630B7">
        <w:trPr>
          <w:jc w:val="center"/>
        </w:trPr>
        <w:tc>
          <w:tcPr>
            <w:tcW w:w="9781" w:type="dxa"/>
            <w:gridSpan w:val="7"/>
            <w:tcMar>
              <w:top w:w="100" w:type="dxa"/>
              <w:left w:w="100" w:type="dxa"/>
              <w:bottom w:w="100" w:type="dxa"/>
              <w:right w:w="100" w:type="dxa"/>
            </w:tcMar>
          </w:tcPr>
          <w:p w14:paraId="228C2C02" w14:textId="77777777" w:rsidR="00242A6F" w:rsidRPr="00A05522" w:rsidRDefault="00242A6F" w:rsidP="00E630B7">
            <w:pPr>
              <w:autoSpaceDE w:val="0"/>
              <w:autoSpaceDN w:val="0"/>
              <w:adjustRightInd w:val="0"/>
              <w:jc w:val="both"/>
              <w:rPr>
                <w:bCs/>
                <w:color w:val="FF0000"/>
              </w:rPr>
            </w:pPr>
            <w:r w:rsidRPr="00A05522">
              <w:rPr>
                <w:bCs/>
                <w:color w:val="FF0000"/>
              </w:rPr>
              <w:t xml:space="preserve">Descrever como foi realizada a pesquisa de preços e indicar a metodologia a ser utilizada para a composição do preço máximo aceitável para os itens. Caso não seja indicada a metodologia, a seção de compras usará a média aritmética como metodologia. </w:t>
            </w:r>
          </w:p>
          <w:p w14:paraId="768108B6" w14:textId="77777777" w:rsidR="00242A6F" w:rsidRPr="00A05522" w:rsidRDefault="00242A6F" w:rsidP="00E630B7">
            <w:pPr>
              <w:autoSpaceDE w:val="0"/>
              <w:autoSpaceDN w:val="0"/>
              <w:adjustRightInd w:val="0"/>
              <w:jc w:val="both"/>
              <w:rPr>
                <w:bCs/>
                <w:color w:val="FF0000"/>
              </w:rPr>
            </w:pPr>
          </w:p>
          <w:p w14:paraId="4F3832F7" w14:textId="77777777" w:rsidR="00242A6F" w:rsidRPr="00A05522" w:rsidRDefault="00242A6F" w:rsidP="00E630B7">
            <w:pPr>
              <w:autoSpaceDE w:val="0"/>
              <w:autoSpaceDN w:val="0"/>
              <w:adjustRightInd w:val="0"/>
              <w:jc w:val="both"/>
              <w:rPr>
                <w:color w:val="FF0000"/>
              </w:rPr>
            </w:pPr>
          </w:p>
          <w:p w14:paraId="3A080985" w14:textId="77777777" w:rsidR="00242A6F" w:rsidRPr="00A05522" w:rsidRDefault="00242A6F" w:rsidP="00E630B7">
            <w:pPr>
              <w:autoSpaceDE w:val="0"/>
              <w:autoSpaceDN w:val="0"/>
              <w:adjustRightInd w:val="0"/>
              <w:jc w:val="both"/>
              <w:rPr>
                <w:b/>
                <w:bCs/>
                <w:color w:val="FF0000"/>
                <w:u w:val="single"/>
              </w:rPr>
            </w:pPr>
            <w:r w:rsidRPr="00A05522">
              <w:rPr>
                <w:b/>
                <w:bCs/>
                <w:color w:val="FF0000"/>
                <w:u w:val="single"/>
              </w:rPr>
              <w:t>OBS: Em caso de utilização de vários parâmetros de preços, e, se um ou mais preços cotados for diretamente com fornecedor/internet e um destes for o menor preço, deverá ser aplicada a metodologia de obtenção de preços pelo menor preço (recomendação CGU);</w:t>
            </w:r>
          </w:p>
          <w:p w14:paraId="6161FA59" w14:textId="77777777" w:rsidR="00242A6F" w:rsidRPr="00A05522" w:rsidRDefault="00242A6F" w:rsidP="00E630B7">
            <w:pPr>
              <w:pStyle w:val="Normal2"/>
              <w:widowControl w:val="0"/>
              <w:spacing w:line="240" w:lineRule="auto"/>
              <w:jc w:val="both"/>
              <w:rPr>
                <w:color w:val="FF0000"/>
                <w:sz w:val="20"/>
                <w:szCs w:val="20"/>
              </w:rPr>
            </w:pPr>
          </w:p>
        </w:tc>
      </w:tr>
      <w:tr w:rsidR="00242A6F" w:rsidRPr="00A05522" w14:paraId="53841A7C" w14:textId="77777777" w:rsidTr="00E630B7">
        <w:trPr>
          <w:jc w:val="center"/>
        </w:trPr>
        <w:tc>
          <w:tcPr>
            <w:tcW w:w="9781" w:type="dxa"/>
            <w:gridSpan w:val="7"/>
            <w:shd w:val="clear" w:color="auto" w:fill="D9D9D9"/>
            <w:tcMar>
              <w:top w:w="100" w:type="dxa"/>
              <w:left w:w="100" w:type="dxa"/>
              <w:bottom w:w="100" w:type="dxa"/>
              <w:right w:w="100" w:type="dxa"/>
            </w:tcMar>
          </w:tcPr>
          <w:p w14:paraId="295596BA" w14:textId="77777777" w:rsidR="00242A6F" w:rsidRPr="00A05522" w:rsidRDefault="00242A6F" w:rsidP="00E630B7">
            <w:pPr>
              <w:pStyle w:val="Normal2"/>
              <w:widowControl w:val="0"/>
              <w:spacing w:line="240" w:lineRule="auto"/>
              <w:jc w:val="center"/>
              <w:rPr>
                <w:sz w:val="20"/>
                <w:szCs w:val="20"/>
              </w:rPr>
            </w:pPr>
            <w:r w:rsidRPr="00A05522">
              <w:rPr>
                <w:b/>
                <w:sz w:val="20"/>
                <w:szCs w:val="20"/>
              </w:rPr>
              <w:t>INDICAÇÃO DA EQUIPE RESPONSÁVEL PELA PESQUISA DE PREÇO</w:t>
            </w:r>
          </w:p>
        </w:tc>
      </w:tr>
      <w:tr w:rsidR="00242A6F" w:rsidRPr="00A05522" w14:paraId="382A8128" w14:textId="77777777" w:rsidTr="00E630B7">
        <w:trPr>
          <w:jc w:val="center"/>
        </w:trPr>
        <w:tc>
          <w:tcPr>
            <w:tcW w:w="9781" w:type="dxa"/>
            <w:gridSpan w:val="7"/>
            <w:tcMar>
              <w:top w:w="100" w:type="dxa"/>
              <w:left w:w="100" w:type="dxa"/>
              <w:bottom w:w="100" w:type="dxa"/>
              <w:right w:w="100" w:type="dxa"/>
            </w:tcMar>
          </w:tcPr>
          <w:p w14:paraId="0DF8FABD" w14:textId="77777777" w:rsidR="00242A6F" w:rsidRPr="00A05522" w:rsidRDefault="00242A6F" w:rsidP="00E630B7">
            <w:pPr>
              <w:pStyle w:val="Normal2"/>
              <w:widowControl w:val="0"/>
              <w:spacing w:line="240" w:lineRule="auto"/>
              <w:jc w:val="both"/>
              <w:rPr>
                <w:color w:val="FF0000"/>
                <w:sz w:val="20"/>
                <w:szCs w:val="20"/>
              </w:rPr>
            </w:pPr>
            <w:r w:rsidRPr="00A05522">
              <w:rPr>
                <w:color w:val="FF0000"/>
                <w:sz w:val="20"/>
                <w:szCs w:val="20"/>
              </w:rPr>
              <w:t xml:space="preserve">Indicar a equipe responsável pela pesquisa de preço que, </w:t>
            </w:r>
            <w:r w:rsidRPr="00A05522">
              <w:rPr>
                <w:b/>
                <w:color w:val="FF0000"/>
                <w:sz w:val="20"/>
                <w:szCs w:val="20"/>
              </w:rPr>
              <w:t>NÃO NECESSARIAMENTE</w:t>
            </w:r>
            <w:r w:rsidRPr="00A05522">
              <w:rPr>
                <w:color w:val="FF0000"/>
                <w:sz w:val="20"/>
                <w:szCs w:val="20"/>
              </w:rPr>
              <w:t xml:space="preserve">, será formada pelos mesmos integrantes da equipe de apoio à licitação. </w:t>
            </w:r>
          </w:p>
          <w:p w14:paraId="23B7E985" w14:textId="77777777" w:rsidR="00242A6F" w:rsidRPr="00A05522" w:rsidRDefault="00242A6F" w:rsidP="00E630B7">
            <w:pPr>
              <w:pStyle w:val="Normal2"/>
              <w:widowControl w:val="0"/>
              <w:spacing w:line="240" w:lineRule="auto"/>
              <w:jc w:val="both"/>
              <w:rPr>
                <w:color w:val="FF0000"/>
                <w:sz w:val="20"/>
                <w:szCs w:val="20"/>
              </w:rPr>
            </w:pPr>
          </w:p>
          <w:tbl>
            <w:tblPr>
              <w:tblW w:w="9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576"/>
              <w:gridCol w:w="715"/>
              <w:gridCol w:w="992"/>
              <w:gridCol w:w="992"/>
              <w:gridCol w:w="1134"/>
              <w:gridCol w:w="2581"/>
            </w:tblGrid>
            <w:tr w:rsidR="00242A6F" w:rsidRPr="00A05522" w14:paraId="7CAC0DFC" w14:textId="77777777" w:rsidTr="00E630B7">
              <w:trPr>
                <w:trHeight w:val="226"/>
              </w:trPr>
              <w:tc>
                <w:tcPr>
                  <w:tcW w:w="9990" w:type="dxa"/>
                  <w:gridSpan w:val="6"/>
                  <w:tcMar>
                    <w:top w:w="100" w:type="dxa"/>
                    <w:left w:w="100" w:type="dxa"/>
                    <w:bottom w:w="100" w:type="dxa"/>
                    <w:right w:w="100" w:type="dxa"/>
                  </w:tcMar>
                </w:tcPr>
                <w:p w14:paraId="61866A62" w14:textId="77777777" w:rsidR="00242A6F" w:rsidRPr="00A05522" w:rsidRDefault="00242A6F" w:rsidP="00E630B7">
                  <w:pPr>
                    <w:pStyle w:val="Normal2"/>
                    <w:widowControl w:val="0"/>
                    <w:spacing w:line="240" w:lineRule="auto"/>
                    <w:jc w:val="center"/>
                    <w:rPr>
                      <w:b/>
                      <w:sz w:val="20"/>
                      <w:szCs w:val="20"/>
                    </w:rPr>
                  </w:pPr>
                  <w:r w:rsidRPr="00A05522">
                    <w:rPr>
                      <w:b/>
                      <w:sz w:val="20"/>
                      <w:szCs w:val="20"/>
                    </w:rPr>
                    <w:t>Equipe Responsável pela Pesquisa de Preço</w:t>
                  </w:r>
                </w:p>
              </w:tc>
            </w:tr>
            <w:tr w:rsidR="00242A6F" w:rsidRPr="00A05522" w14:paraId="7BCACB6D" w14:textId="77777777" w:rsidTr="00E630B7">
              <w:trPr>
                <w:trHeight w:val="602"/>
              </w:trPr>
              <w:tc>
                <w:tcPr>
                  <w:tcW w:w="3576" w:type="dxa"/>
                  <w:tcMar>
                    <w:top w:w="100" w:type="dxa"/>
                    <w:left w:w="100" w:type="dxa"/>
                    <w:bottom w:w="100" w:type="dxa"/>
                    <w:right w:w="100" w:type="dxa"/>
                  </w:tcMar>
                </w:tcPr>
                <w:p w14:paraId="6FA17B53" w14:textId="77777777" w:rsidR="00242A6F" w:rsidRPr="00A05522" w:rsidRDefault="00242A6F" w:rsidP="00E630B7">
                  <w:pPr>
                    <w:pStyle w:val="Normal2"/>
                    <w:widowControl w:val="0"/>
                    <w:spacing w:line="240" w:lineRule="auto"/>
                    <w:jc w:val="center"/>
                    <w:rPr>
                      <w:b/>
                      <w:sz w:val="20"/>
                      <w:szCs w:val="20"/>
                    </w:rPr>
                  </w:pPr>
                  <w:r w:rsidRPr="00A05522">
                    <w:rPr>
                      <w:b/>
                      <w:sz w:val="20"/>
                      <w:szCs w:val="20"/>
                    </w:rPr>
                    <w:t>NOME</w:t>
                  </w:r>
                </w:p>
              </w:tc>
              <w:tc>
                <w:tcPr>
                  <w:tcW w:w="715" w:type="dxa"/>
                  <w:tcMar>
                    <w:top w:w="100" w:type="dxa"/>
                    <w:left w:w="100" w:type="dxa"/>
                    <w:bottom w:w="100" w:type="dxa"/>
                    <w:right w:w="100" w:type="dxa"/>
                  </w:tcMar>
                </w:tcPr>
                <w:p w14:paraId="210505E2" w14:textId="77777777" w:rsidR="00242A6F" w:rsidRPr="00A05522" w:rsidRDefault="00242A6F" w:rsidP="00E630B7">
                  <w:pPr>
                    <w:pStyle w:val="Normal2"/>
                    <w:widowControl w:val="0"/>
                    <w:spacing w:line="240" w:lineRule="auto"/>
                    <w:jc w:val="center"/>
                    <w:rPr>
                      <w:b/>
                      <w:sz w:val="20"/>
                      <w:szCs w:val="20"/>
                    </w:rPr>
                  </w:pPr>
                  <w:r w:rsidRPr="00A05522">
                    <w:rPr>
                      <w:b/>
                      <w:sz w:val="20"/>
                      <w:szCs w:val="20"/>
                    </w:rPr>
                    <w:t>CPF</w:t>
                  </w:r>
                </w:p>
              </w:tc>
              <w:tc>
                <w:tcPr>
                  <w:tcW w:w="992" w:type="dxa"/>
                  <w:tcMar>
                    <w:top w:w="100" w:type="dxa"/>
                    <w:left w:w="100" w:type="dxa"/>
                    <w:bottom w:w="100" w:type="dxa"/>
                    <w:right w:w="100" w:type="dxa"/>
                  </w:tcMar>
                </w:tcPr>
                <w:p w14:paraId="58BF63C6" w14:textId="77777777" w:rsidR="00242A6F" w:rsidRPr="00A05522" w:rsidRDefault="00242A6F" w:rsidP="00E630B7">
                  <w:pPr>
                    <w:pStyle w:val="Normal2"/>
                    <w:widowControl w:val="0"/>
                    <w:spacing w:line="240" w:lineRule="auto"/>
                    <w:jc w:val="center"/>
                    <w:rPr>
                      <w:b/>
                      <w:sz w:val="20"/>
                      <w:szCs w:val="20"/>
                    </w:rPr>
                  </w:pPr>
                  <w:r w:rsidRPr="00A05522">
                    <w:rPr>
                      <w:b/>
                      <w:sz w:val="20"/>
                      <w:szCs w:val="20"/>
                    </w:rPr>
                    <w:t>SIAPE</w:t>
                  </w:r>
                </w:p>
              </w:tc>
              <w:tc>
                <w:tcPr>
                  <w:tcW w:w="992" w:type="dxa"/>
                  <w:tcMar>
                    <w:top w:w="100" w:type="dxa"/>
                    <w:left w:w="100" w:type="dxa"/>
                    <w:bottom w:w="100" w:type="dxa"/>
                    <w:right w:w="100" w:type="dxa"/>
                  </w:tcMar>
                </w:tcPr>
                <w:p w14:paraId="4163975E" w14:textId="77777777" w:rsidR="00242A6F" w:rsidRPr="00A05522" w:rsidRDefault="00242A6F" w:rsidP="00E630B7">
                  <w:pPr>
                    <w:pStyle w:val="Normal2"/>
                    <w:widowControl w:val="0"/>
                    <w:spacing w:line="240" w:lineRule="auto"/>
                    <w:jc w:val="center"/>
                    <w:rPr>
                      <w:b/>
                      <w:sz w:val="20"/>
                      <w:szCs w:val="20"/>
                    </w:rPr>
                  </w:pPr>
                  <w:r w:rsidRPr="00A05522">
                    <w:rPr>
                      <w:b/>
                      <w:sz w:val="20"/>
                      <w:szCs w:val="20"/>
                    </w:rPr>
                    <w:t>EMAIL</w:t>
                  </w:r>
                </w:p>
              </w:tc>
              <w:tc>
                <w:tcPr>
                  <w:tcW w:w="1134" w:type="dxa"/>
                  <w:tcMar>
                    <w:top w:w="100" w:type="dxa"/>
                    <w:left w:w="100" w:type="dxa"/>
                    <w:bottom w:w="100" w:type="dxa"/>
                    <w:right w:w="100" w:type="dxa"/>
                  </w:tcMar>
                </w:tcPr>
                <w:p w14:paraId="24B2D554" w14:textId="77777777" w:rsidR="00242A6F" w:rsidRPr="00A05522" w:rsidRDefault="00242A6F" w:rsidP="00E630B7">
                  <w:pPr>
                    <w:pStyle w:val="Normal2"/>
                    <w:widowControl w:val="0"/>
                    <w:spacing w:line="240" w:lineRule="auto"/>
                    <w:jc w:val="center"/>
                    <w:rPr>
                      <w:b/>
                      <w:sz w:val="20"/>
                      <w:szCs w:val="20"/>
                    </w:rPr>
                  </w:pPr>
                  <w:r w:rsidRPr="00A05522">
                    <w:rPr>
                      <w:b/>
                      <w:sz w:val="20"/>
                      <w:szCs w:val="20"/>
                    </w:rPr>
                    <w:t>FONE</w:t>
                  </w:r>
                </w:p>
              </w:tc>
              <w:tc>
                <w:tcPr>
                  <w:tcW w:w="2581" w:type="dxa"/>
                </w:tcPr>
                <w:p w14:paraId="7BAECBBB" w14:textId="77777777" w:rsidR="00242A6F" w:rsidRPr="00A05522" w:rsidRDefault="00242A6F" w:rsidP="00E630B7">
                  <w:pPr>
                    <w:pStyle w:val="Normal2"/>
                    <w:widowControl w:val="0"/>
                    <w:tabs>
                      <w:tab w:val="left" w:pos="274"/>
                    </w:tabs>
                    <w:spacing w:line="240" w:lineRule="auto"/>
                    <w:jc w:val="center"/>
                    <w:rPr>
                      <w:b/>
                      <w:sz w:val="20"/>
                      <w:szCs w:val="20"/>
                    </w:rPr>
                  </w:pPr>
                  <w:r w:rsidRPr="00A05522">
                    <w:rPr>
                      <w:b/>
                      <w:sz w:val="20"/>
                      <w:szCs w:val="20"/>
                    </w:rPr>
                    <w:t>CARGO</w:t>
                  </w:r>
                </w:p>
              </w:tc>
            </w:tr>
            <w:tr w:rsidR="00242A6F" w:rsidRPr="00A05522" w14:paraId="2587E6E1" w14:textId="77777777" w:rsidTr="00E630B7">
              <w:trPr>
                <w:trHeight w:val="373"/>
              </w:trPr>
              <w:tc>
                <w:tcPr>
                  <w:tcW w:w="3576" w:type="dxa"/>
                  <w:tcMar>
                    <w:top w:w="100" w:type="dxa"/>
                    <w:left w:w="100" w:type="dxa"/>
                    <w:bottom w:w="100" w:type="dxa"/>
                    <w:right w:w="100" w:type="dxa"/>
                  </w:tcMar>
                </w:tcPr>
                <w:p w14:paraId="2DEB169A" w14:textId="77777777" w:rsidR="00242A6F" w:rsidRPr="00A05522" w:rsidRDefault="00242A6F" w:rsidP="00E630B7">
                  <w:pPr>
                    <w:pStyle w:val="Normal2"/>
                    <w:widowControl w:val="0"/>
                    <w:spacing w:line="240" w:lineRule="auto"/>
                    <w:jc w:val="both"/>
                    <w:rPr>
                      <w:sz w:val="20"/>
                      <w:szCs w:val="20"/>
                    </w:rPr>
                  </w:pPr>
                </w:p>
              </w:tc>
              <w:tc>
                <w:tcPr>
                  <w:tcW w:w="715" w:type="dxa"/>
                  <w:tcMar>
                    <w:top w:w="100" w:type="dxa"/>
                    <w:left w:w="100" w:type="dxa"/>
                    <w:bottom w:w="100" w:type="dxa"/>
                    <w:right w:w="100" w:type="dxa"/>
                  </w:tcMar>
                </w:tcPr>
                <w:p w14:paraId="2ECECB1E" w14:textId="77777777" w:rsidR="00242A6F" w:rsidRPr="00A05522" w:rsidRDefault="00242A6F" w:rsidP="00E630B7">
                  <w:pPr>
                    <w:pStyle w:val="Normal2"/>
                    <w:widowControl w:val="0"/>
                    <w:spacing w:line="240" w:lineRule="auto"/>
                    <w:jc w:val="both"/>
                    <w:rPr>
                      <w:sz w:val="20"/>
                      <w:szCs w:val="20"/>
                    </w:rPr>
                  </w:pPr>
                </w:p>
              </w:tc>
              <w:tc>
                <w:tcPr>
                  <w:tcW w:w="992" w:type="dxa"/>
                  <w:tcMar>
                    <w:top w:w="100" w:type="dxa"/>
                    <w:left w:w="100" w:type="dxa"/>
                    <w:bottom w:w="100" w:type="dxa"/>
                    <w:right w:w="100" w:type="dxa"/>
                  </w:tcMar>
                </w:tcPr>
                <w:p w14:paraId="4E530814" w14:textId="77777777" w:rsidR="00242A6F" w:rsidRPr="00A05522" w:rsidRDefault="00242A6F" w:rsidP="00E630B7">
                  <w:pPr>
                    <w:pStyle w:val="Normal2"/>
                    <w:widowControl w:val="0"/>
                    <w:spacing w:line="240" w:lineRule="auto"/>
                    <w:jc w:val="both"/>
                    <w:rPr>
                      <w:sz w:val="20"/>
                      <w:szCs w:val="20"/>
                    </w:rPr>
                  </w:pPr>
                </w:p>
              </w:tc>
              <w:tc>
                <w:tcPr>
                  <w:tcW w:w="992" w:type="dxa"/>
                  <w:tcMar>
                    <w:top w:w="100" w:type="dxa"/>
                    <w:left w:w="100" w:type="dxa"/>
                    <w:bottom w:w="100" w:type="dxa"/>
                    <w:right w:w="100" w:type="dxa"/>
                  </w:tcMar>
                </w:tcPr>
                <w:p w14:paraId="6269BA5C" w14:textId="77777777" w:rsidR="00242A6F" w:rsidRPr="00A05522" w:rsidRDefault="00242A6F" w:rsidP="00E630B7">
                  <w:pPr>
                    <w:pStyle w:val="Normal2"/>
                    <w:widowControl w:val="0"/>
                    <w:spacing w:line="240" w:lineRule="auto"/>
                    <w:jc w:val="both"/>
                    <w:rPr>
                      <w:sz w:val="20"/>
                      <w:szCs w:val="20"/>
                    </w:rPr>
                  </w:pPr>
                </w:p>
              </w:tc>
              <w:tc>
                <w:tcPr>
                  <w:tcW w:w="1134" w:type="dxa"/>
                  <w:tcMar>
                    <w:top w:w="100" w:type="dxa"/>
                    <w:left w:w="100" w:type="dxa"/>
                    <w:bottom w:w="100" w:type="dxa"/>
                    <w:right w:w="100" w:type="dxa"/>
                  </w:tcMar>
                </w:tcPr>
                <w:p w14:paraId="0D1F4620" w14:textId="77777777" w:rsidR="00242A6F" w:rsidRPr="00A05522" w:rsidRDefault="00242A6F" w:rsidP="00E630B7">
                  <w:pPr>
                    <w:pStyle w:val="Normal2"/>
                    <w:widowControl w:val="0"/>
                    <w:spacing w:line="240" w:lineRule="auto"/>
                    <w:jc w:val="both"/>
                    <w:rPr>
                      <w:sz w:val="20"/>
                      <w:szCs w:val="20"/>
                    </w:rPr>
                  </w:pPr>
                </w:p>
              </w:tc>
              <w:tc>
                <w:tcPr>
                  <w:tcW w:w="2581" w:type="dxa"/>
                </w:tcPr>
                <w:p w14:paraId="03D1DFEB" w14:textId="77777777" w:rsidR="00242A6F" w:rsidRPr="00A05522" w:rsidRDefault="00242A6F" w:rsidP="00E630B7">
                  <w:pPr>
                    <w:pStyle w:val="Normal2"/>
                    <w:widowControl w:val="0"/>
                    <w:spacing w:line="240" w:lineRule="auto"/>
                    <w:jc w:val="both"/>
                    <w:rPr>
                      <w:sz w:val="20"/>
                      <w:szCs w:val="20"/>
                    </w:rPr>
                  </w:pPr>
                </w:p>
              </w:tc>
            </w:tr>
            <w:tr w:rsidR="00242A6F" w:rsidRPr="00A05522" w14:paraId="494AD55C" w14:textId="77777777" w:rsidTr="00E630B7">
              <w:trPr>
                <w:trHeight w:val="373"/>
              </w:trPr>
              <w:tc>
                <w:tcPr>
                  <w:tcW w:w="3576" w:type="dxa"/>
                  <w:tcMar>
                    <w:top w:w="100" w:type="dxa"/>
                    <w:left w:w="100" w:type="dxa"/>
                    <w:bottom w:w="100" w:type="dxa"/>
                    <w:right w:w="100" w:type="dxa"/>
                  </w:tcMar>
                </w:tcPr>
                <w:p w14:paraId="69B11B87" w14:textId="77777777" w:rsidR="00242A6F" w:rsidRPr="00A05522" w:rsidRDefault="00242A6F" w:rsidP="00E630B7">
                  <w:pPr>
                    <w:pStyle w:val="Normal2"/>
                    <w:widowControl w:val="0"/>
                    <w:spacing w:line="240" w:lineRule="auto"/>
                    <w:jc w:val="both"/>
                    <w:rPr>
                      <w:sz w:val="20"/>
                      <w:szCs w:val="20"/>
                    </w:rPr>
                  </w:pPr>
                </w:p>
              </w:tc>
              <w:tc>
                <w:tcPr>
                  <w:tcW w:w="715" w:type="dxa"/>
                  <w:tcMar>
                    <w:top w:w="100" w:type="dxa"/>
                    <w:left w:w="100" w:type="dxa"/>
                    <w:bottom w:w="100" w:type="dxa"/>
                    <w:right w:w="100" w:type="dxa"/>
                  </w:tcMar>
                </w:tcPr>
                <w:p w14:paraId="4A7A096C" w14:textId="77777777" w:rsidR="00242A6F" w:rsidRPr="00A05522" w:rsidRDefault="00242A6F" w:rsidP="00E630B7">
                  <w:pPr>
                    <w:pStyle w:val="Normal2"/>
                    <w:widowControl w:val="0"/>
                    <w:spacing w:line="240" w:lineRule="auto"/>
                    <w:jc w:val="both"/>
                    <w:rPr>
                      <w:sz w:val="20"/>
                      <w:szCs w:val="20"/>
                    </w:rPr>
                  </w:pPr>
                </w:p>
              </w:tc>
              <w:tc>
                <w:tcPr>
                  <w:tcW w:w="992" w:type="dxa"/>
                  <w:tcMar>
                    <w:top w:w="100" w:type="dxa"/>
                    <w:left w:w="100" w:type="dxa"/>
                    <w:bottom w:w="100" w:type="dxa"/>
                    <w:right w:w="100" w:type="dxa"/>
                  </w:tcMar>
                </w:tcPr>
                <w:p w14:paraId="46C845FB" w14:textId="77777777" w:rsidR="00242A6F" w:rsidRPr="00A05522" w:rsidRDefault="00242A6F" w:rsidP="00E630B7">
                  <w:pPr>
                    <w:pStyle w:val="Normal2"/>
                    <w:widowControl w:val="0"/>
                    <w:spacing w:line="240" w:lineRule="auto"/>
                    <w:jc w:val="both"/>
                    <w:rPr>
                      <w:sz w:val="20"/>
                      <w:szCs w:val="20"/>
                    </w:rPr>
                  </w:pPr>
                </w:p>
              </w:tc>
              <w:tc>
                <w:tcPr>
                  <w:tcW w:w="992" w:type="dxa"/>
                  <w:tcMar>
                    <w:top w:w="100" w:type="dxa"/>
                    <w:left w:w="100" w:type="dxa"/>
                    <w:bottom w:w="100" w:type="dxa"/>
                    <w:right w:w="100" w:type="dxa"/>
                  </w:tcMar>
                </w:tcPr>
                <w:p w14:paraId="0C318E8B" w14:textId="77777777" w:rsidR="00242A6F" w:rsidRPr="00A05522" w:rsidRDefault="00242A6F" w:rsidP="00E630B7">
                  <w:pPr>
                    <w:pStyle w:val="Normal2"/>
                    <w:widowControl w:val="0"/>
                    <w:spacing w:line="240" w:lineRule="auto"/>
                    <w:jc w:val="both"/>
                    <w:rPr>
                      <w:sz w:val="20"/>
                      <w:szCs w:val="20"/>
                    </w:rPr>
                  </w:pPr>
                </w:p>
              </w:tc>
              <w:tc>
                <w:tcPr>
                  <w:tcW w:w="1134" w:type="dxa"/>
                  <w:tcMar>
                    <w:top w:w="100" w:type="dxa"/>
                    <w:left w:w="100" w:type="dxa"/>
                    <w:bottom w:w="100" w:type="dxa"/>
                    <w:right w:w="100" w:type="dxa"/>
                  </w:tcMar>
                </w:tcPr>
                <w:p w14:paraId="64363499" w14:textId="77777777" w:rsidR="00242A6F" w:rsidRPr="00A05522" w:rsidRDefault="00242A6F" w:rsidP="00E630B7">
                  <w:pPr>
                    <w:pStyle w:val="Normal2"/>
                    <w:widowControl w:val="0"/>
                    <w:spacing w:line="240" w:lineRule="auto"/>
                    <w:jc w:val="both"/>
                    <w:rPr>
                      <w:sz w:val="20"/>
                      <w:szCs w:val="20"/>
                    </w:rPr>
                  </w:pPr>
                </w:p>
              </w:tc>
              <w:tc>
                <w:tcPr>
                  <w:tcW w:w="2581" w:type="dxa"/>
                </w:tcPr>
                <w:p w14:paraId="0E8CC413" w14:textId="77777777" w:rsidR="00242A6F" w:rsidRPr="00A05522" w:rsidRDefault="00242A6F" w:rsidP="00E630B7">
                  <w:pPr>
                    <w:pStyle w:val="Normal2"/>
                    <w:widowControl w:val="0"/>
                    <w:spacing w:line="240" w:lineRule="auto"/>
                    <w:jc w:val="both"/>
                    <w:rPr>
                      <w:sz w:val="20"/>
                      <w:szCs w:val="20"/>
                    </w:rPr>
                  </w:pPr>
                </w:p>
              </w:tc>
            </w:tr>
            <w:tr w:rsidR="00242A6F" w:rsidRPr="00A05522" w14:paraId="411506D5" w14:textId="77777777" w:rsidTr="00E630B7">
              <w:tc>
                <w:tcPr>
                  <w:tcW w:w="3576" w:type="dxa"/>
                  <w:tcMar>
                    <w:top w:w="100" w:type="dxa"/>
                    <w:left w:w="100" w:type="dxa"/>
                    <w:bottom w:w="100" w:type="dxa"/>
                    <w:right w:w="100" w:type="dxa"/>
                  </w:tcMar>
                </w:tcPr>
                <w:p w14:paraId="56E7F6B3" w14:textId="77777777" w:rsidR="00242A6F" w:rsidRPr="00A05522" w:rsidRDefault="00242A6F" w:rsidP="00E630B7">
                  <w:pPr>
                    <w:pStyle w:val="Normal2"/>
                    <w:widowControl w:val="0"/>
                    <w:spacing w:line="240" w:lineRule="auto"/>
                    <w:jc w:val="both"/>
                    <w:rPr>
                      <w:sz w:val="20"/>
                      <w:szCs w:val="20"/>
                    </w:rPr>
                  </w:pPr>
                </w:p>
              </w:tc>
              <w:tc>
                <w:tcPr>
                  <w:tcW w:w="715" w:type="dxa"/>
                  <w:tcMar>
                    <w:top w:w="100" w:type="dxa"/>
                    <w:left w:w="100" w:type="dxa"/>
                    <w:bottom w:w="100" w:type="dxa"/>
                    <w:right w:w="100" w:type="dxa"/>
                  </w:tcMar>
                </w:tcPr>
                <w:p w14:paraId="1BF0076C" w14:textId="77777777" w:rsidR="00242A6F" w:rsidRPr="00A05522" w:rsidRDefault="00242A6F" w:rsidP="00E630B7">
                  <w:pPr>
                    <w:pStyle w:val="Normal2"/>
                    <w:widowControl w:val="0"/>
                    <w:spacing w:line="240" w:lineRule="auto"/>
                    <w:jc w:val="both"/>
                    <w:rPr>
                      <w:sz w:val="20"/>
                      <w:szCs w:val="20"/>
                    </w:rPr>
                  </w:pPr>
                </w:p>
              </w:tc>
              <w:tc>
                <w:tcPr>
                  <w:tcW w:w="992" w:type="dxa"/>
                  <w:tcMar>
                    <w:top w:w="100" w:type="dxa"/>
                    <w:left w:w="100" w:type="dxa"/>
                    <w:bottom w:w="100" w:type="dxa"/>
                    <w:right w:w="100" w:type="dxa"/>
                  </w:tcMar>
                </w:tcPr>
                <w:p w14:paraId="62597E44" w14:textId="77777777" w:rsidR="00242A6F" w:rsidRPr="00A05522" w:rsidRDefault="00242A6F" w:rsidP="00E630B7">
                  <w:pPr>
                    <w:pStyle w:val="Normal2"/>
                    <w:widowControl w:val="0"/>
                    <w:spacing w:line="240" w:lineRule="auto"/>
                    <w:jc w:val="both"/>
                    <w:rPr>
                      <w:sz w:val="20"/>
                      <w:szCs w:val="20"/>
                    </w:rPr>
                  </w:pPr>
                </w:p>
              </w:tc>
              <w:tc>
                <w:tcPr>
                  <w:tcW w:w="992" w:type="dxa"/>
                  <w:tcMar>
                    <w:top w:w="100" w:type="dxa"/>
                    <w:left w:w="100" w:type="dxa"/>
                    <w:bottom w:w="100" w:type="dxa"/>
                    <w:right w:w="100" w:type="dxa"/>
                  </w:tcMar>
                </w:tcPr>
                <w:p w14:paraId="1E4DF436" w14:textId="77777777" w:rsidR="00242A6F" w:rsidRPr="00A05522" w:rsidRDefault="00242A6F" w:rsidP="00E630B7">
                  <w:pPr>
                    <w:pStyle w:val="Normal2"/>
                    <w:widowControl w:val="0"/>
                    <w:spacing w:line="240" w:lineRule="auto"/>
                    <w:jc w:val="both"/>
                    <w:rPr>
                      <w:sz w:val="20"/>
                      <w:szCs w:val="20"/>
                    </w:rPr>
                  </w:pPr>
                </w:p>
              </w:tc>
              <w:tc>
                <w:tcPr>
                  <w:tcW w:w="1134" w:type="dxa"/>
                  <w:tcMar>
                    <w:top w:w="100" w:type="dxa"/>
                    <w:left w:w="100" w:type="dxa"/>
                    <w:bottom w:w="100" w:type="dxa"/>
                    <w:right w:w="100" w:type="dxa"/>
                  </w:tcMar>
                </w:tcPr>
                <w:p w14:paraId="2F9E789C" w14:textId="77777777" w:rsidR="00242A6F" w:rsidRPr="00A05522" w:rsidRDefault="00242A6F" w:rsidP="00E630B7">
                  <w:pPr>
                    <w:pStyle w:val="Normal2"/>
                    <w:widowControl w:val="0"/>
                    <w:spacing w:line="240" w:lineRule="auto"/>
                    <w:jc w:val="both"/>
                    <w:rPr>
                      <w:sz w:val="20"/>
                      <w:szCs w:val="20"/>
                    </w:rPr>
                  </w:pPr>
                </w:p>
              </w:tc>
              <w:tc>
                <w:tcPr>
                  <w:tcW w:w="2581" w:type="dxa"/>
                </w:tcPr>
                <w:p w14:paraId="6D85CCF7" w14:textId="77777777" w:rsidR="00242A6F" w:rsidRPr="00A05522" w:rsidRDefault="00242A6F" w:rsidP="00E630B7">
                  <w:pPr>
                    <w:pStyle w:val="Normal2"/>
                    <w:widowControl w:val="0"/>
                    <w:spacing w:line="240" w:lineRule="auto"/>
                    <w:jc w:val="both"/>
                    <w:rPr>
                      <w:sz w:val="20"/>
                      <w:szCs w:val="20"/>
                    </w:rPr>
                  </w:pPr>
                </w:p>
              </w:tc>
            </w:tr>
          </w:tbl>
          <w:p w14:paraId="5EB3F0D2" w14:textId="77777777" w:rsidR="00242A6F" w:rsidRPr="00A05522" w:rsidRDefault="00242A6F" w:rsidP="00E630B7">
            <w:pPr>
              <w:pStyle w:val="Normal2"/>
              <w:widowControl w:val="0"/>
              <w:spacing w:line="240" w:lineRule="auto"/>
              <w:contextualSpacing/>
              <w:jc w:val="both"/>
              <w:rPr>
                <w:sz w:val="20"/>
                <w:szCs w:val="20"/>
              </w:rPr>
            </w:pPr>
          </w:p>
        </w:tc>
      </w:tr>
      <w:tr w:rsidR="00242A6F" w:rsidRPr="00A05522" w14:paraId="7352B534" w14:textId="77777777" w:rsidTr="00E630B7">
        <w:trPr>
          <w:jc w:val="center"/>
        </w:trPr>
        <w:tc>
          <w:tcPr>
            <w:tcW w:w="9781" w:type="dxa"/>
            <w:gridSpan w:val="7"/>
            <w:tcMar>
              <w:top w:w="100" w:type="dxa"/>
              <w:left w:w="100" w:type="dxa"/>
              <w:bottom w:w="100" w:type="dxa"/>
              <w:right w:w="100" w:type="dxa"/>
            </w:tcMar>
          </w:tcPr>
          <w:p w14:paraId="51A99F57" w14:textId="77777777" w:rsidR="00242A6F" w:rsidRDefault="00242A6F" w:rsidP="00E630B7">
            <w:pPr>
              <w:tabs>
                <w:tab w:val="num" w:pos="2148"/>
              </w:tabs>
              <w:jc w:val="both"/>
              <w:rPr>
                <w:color w:val="FF0000"/>
              </w:rPr>
            </w:pPr>
          </w:p>
        </w:tc>
      </w:tr>
      <w:tr w:rsidR="00242A6F" w:rsidRPr="00A05522" w14:paraId="2BD8E2EB" w14:textId="77777777" w:rsidTr="00E630B7">
        <w:trPr>
          <w:jc w:val="center"/>
        </w:trPr>
        <w:tc>
          <w:tcPr>
            <w:tcW w:w="9781" w:type="dxa"/>
            <w:gridSpan w:val="7"/>
            <w:shd w:val="clear" w:color="auto" w:fill="D9D9D9"/>
            <w:tcMar>
              <w:top w:w="100" w:type="dxa"/>
              <w:left w:w="100" w:type="dxa"/>
              <w:bottom w:w="100" w:type="dxa"/>
              <w:right w:w="100" w:type="dxa"/>
            </w:tcMar>
          </w:tcPr>
          <w:p w14:paraId="46FE7B9C" w14:textId="77777777" w:rsidR="00242A6F" w:rsidRPr="00A05522" w:rsidRDefault="00242A6F" w:rsidP="00E630B7">
            <w:pPr>
              <w:pStyle w:val="Normal2"/>
              <w:widowControl w:val="0"/>
              <w:spacing w:line="240" w:lineRule="auto"/>
              <w:jc w:val="both"/>
              <w:rPr>
                <w:sz w:val="20"/>
                <w:szCs w:val="20"/>
              </w:rPr>
            </w:pPr>
            <w:r w:rsidRPr="00A05522">
              <w:rPr>
                <w:b/>
                <w:sz w:val="20"/>
                <w:szCs w:val="20"/>
              </w:rPr>
              <w:t>INDICAÇÃO DA EQUIPE DE APOIO</w:t>
            </w:r>
          </w:p>
        </w:tc>
      </w:tr>
      <w:tr w:rsidR="00242A6F" w:rsidRPr="00A05522" w14:paraId="550FEE55" w14:textId="77777777" w:rsidTr="00E630B7">
        <w:trPr>
          <w:jc w:val="center"/>
        </w:trPr>
        <w:tc>
          <w:tcPr>
            <w:tcW w:w="9781" w:type="dxa"/>
            <w:gridSpan w:val="7"/>
            <w:tcMar>
              <w:top w:w="100" w:type="dxa"/>
              <w:left w:w="100" w:type="dxa"/>
              <w:bottom w:w="100" w:type="dxa"/>
              <w:right w:w="100" w:type="dxa"/>
            </w:tcMar>
          </w:tcPr>
          <w:p w14:paraId="3A8623A5" w14:textId="77777777" w:rsidR="00242A6F" w:rsidRPr="00A05522" w:rsidRDefault="00242A6F" w:rsidP="00E630B7">
            <w:pPr>
              <w:pStyle w:val="Normal2"/>
              <w:widowControl w:val="0"/>
              <w:spacing w:line="240" w:lineRule="auto"/>
              <w:jc w:val="both"/>
              <w:rPr>
                <w:color w:val="FF0000"/>
                <w:sz w:val="20"/>
                <w:szCs w:val="20"/>
                <w:shd w:val="clear" w:color="auto" w:fill="FFFFFF"/>
              </w:rPr>
            </w:pPr>
            <w:r w:rsidRPr="00A05522">
              <w:rPr>
                <w:color w:val="FF0000"/>
                <w:sz w:val="20"/>
                <w:szCs w:val="20"/>
                <w:shd w:val="clear" w:color="auto" w:fill="FFFFFF"/>
              </w:rPr>
              <w:t>A equipe de apoio tem a função de auxiliar o pregoeiro na condução do procedimento licitatório, cabendo a ela, nos termos do artigo 18 do Decreto nº 10.024/19, auxiliá-lo em todas as fases do processo licitatório.</w:t>
            </w:r>
          </w:p>
          <w:p w14:paraId="4712355A" w14:textId="77777777" w:rsidR="00242A6F" w:rsidRPr="00A05522" w:rsidRDefault="00242A6F" w:rsidP="00E630B7">
            <w:pPr>
              <w:pStyle w:val="Normal2"/>
              <w:widowControl w:val="0"/>
              <w:spacing w:line="240" w:lineRule="auto"/>
              <w:jc w:val="both"/>
              <w:rPr>
                <w:color w:val="FF0000"/>
                <w:sz w:val="20"/>
                <w:szCs w:val="20"/>
              </w:rPr>
            </w:pPr>
          </w:p>
          <w:p w14:paraId="20959151" w14:textId="77777777" w:rsidR="00242A6F" w:rsidRPr="00A05522" w:rsidRDefault="00242A6F" w:rsidP="00E630B7">
            <w:pPr>
              <w:pStyle w:val="Normal2"/>
              <w:widowControl w:val="0"/>
              <w:spacing w:line="240" w:lineRule="auto"/>
              <w:jc w:val="both"/>
              <w:rPr>
                <w:color w:val="FF0000"/>
                <w:sz w:val="20"/>
                <w:szCs w:val="20"/>
              </w:rPr>
            </w:pPr>
            <w:r w:rsidRPr="00A05522">
              <w:rPr>
                <w:color w:val="FF0000"/>
                <w:sz w:val="20"/>
                <w:szCs w:val="20"/>
              </w:rPr>
              <w:t>Indicar o maior número possível de integrantes da equipe de apoio baseado na complexidade do material a ser adquirido e nas experiências dos integrantes da equipe.</w:t>
            </w:r>
          </w:p>
          <w:p w14:paraId="24F49F2D" w14:textId="77777777" w:rsidR="00242A6F" w:rsidRPr="00A05522" w:rsidRDefault="00242A6F" w:rsidP="00E630B7">
            <w:pPr>
              <w:pStyle w:val="Normal2"/>
              <w:widowControl w:val="0"/>
              <w:spacing w:line="240" w:lineRule="auto"/>
              <w:jc w:val="both"/>
              <w:rPr>
                <w:b/>
                <w:color w:val="FF0000"/>
                <w:sz w:val="20"/>
                <w:szCs w:val="20"/>
              </w:rPr>
            </w:pPr>
            <w:r w:rsidRPr="00A05522">
              <w:rPr>
                <w:b/>
                <w:color w:val="FF0000"/>
                <w:sz w:val="20"/>
                <w:szCs w:val="20"/>
              </w:rPr>
              <w:t>OBS: preencher todos os dados solicitados.</w:t>
            </w:r>
          </w:p>
          <w:p w14:paraId="578B5784" w14:textId="77777777" w:rsidR="00242A6F" w:rsidRPr="00A05522" w:rsidRDefault="00242A6F" w:rsidP="00E630B7">
            <w:pPr>
              <w:pStyle w:val="Normal2"/>
              <w:widowControl w:val="0"/>
              <w:spacing w:line="240" w:lineRule="auto"/>
              <w:jc w:val="both"/>
              <w:rPr>
                <w:sz w:val="20"/>
                <w:szCs w:val="20"/>
              </w:rPr>
            </w:pPr>
          </w:p>
          <w:tbl>
            <w:tblPr>
              <w:tblW w:w="9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151"/>
              <w:gridCol w:w="1417"/>
              <w:gridCol w:w="1134"/>
              <w:gridCol w:w="1276"/>
              <w:gridCol w:w="1134"/>
              <w:gridCol w:w="1878"/>
            </w:tblGrid>
            <w:tr w:rsidR="00242A6F" w:rsidRPr="00A05522" w14:paraId="51E750EB" w14:textId="77777777" w:rsidTr="00E630B7">
              <w:trPr>
                <w:trHeight w:val="420"/>
              </w:trPr>
              <w:tc>
                <w:tcPr>
                  <w:tcW w:w="9990" w:type="dxa"/>
                  <w:gridSpan w:val="6"/>
                  <w:tcMar>
                    <w:top w:w="100" w:type="dxa"/>
                    <w:left w:w="100" w:type="dxa"/>
                    <w:bottom w:w="100" w:type="dxa"/>
                    <w:right w:w="100" w:type="dxa"/>
                  </w:tcMar>
                </w:tcPr>
                <w:p w14:paraId="17A93873" w14:textId="77777777" w:rsidR="00242A6F" w:rsidRPr="00A05522" w:rsidRDefault="00242A6F" w:rsidP="00E630B7">
                  <w:pPr>
                    <w:pStyle w:val="Normal2"/>
                    <w:widowControl w:val="0"/>
                    <w:spacing w:line="240" w:lineRule="auto"/>
                    <w:jc w:val="center"/>
                    <w:rPr>
                      <w:b/>
                      <w:sz w:val="20"/>
                      <w:szCs w:val="20"/>
                    </w:rPr>
                  </w:pPr>
                  <w:r w:rsidRPr="00A05522">
                    <w:rPr>
                      <w:b/>
                      <w:sz w:val="20"/>
                      <w:szCs w:val="20"/>
                    </w:rPr>
                    <w:t>Equipe de apoio à licitação</w:t>
                  </w:r>
                </w:p>
              </w:tc>
            </w:tr>
            <w:tr w:rsidR="00242A6F" w:rsidRPr="00A05522" w14:paraId="4D4C37F8" w14:textId="77777777" w:rsidTr="00E630B7">
              <w:trPr>
                <w:trHeight w:val="522"/>
              </w:trPr>
              <w:tc>
                <w:tcPr>
                  <w:tcW w:w="3151" w:type="dxa"/>
                  <w:tcMar>
                    <w:top w:w="100" w:type="dxa"/>
                    <w:left w:w="100" w:type="dxa"/>
                    <w:bottom w:w="100" w:type="dxa"/>
                    <w:right w:w="100" w:type="dxa"/>
                  </w:tcMar>
                </w:tcPr>
                <w:p w14:paraId="3218299A" w14:textId="77777777" w:rsidR="00242A6F" w:rsidRPr="00A05522" w:rsidRDefault="00242A6F" w:rsidP="00E630B7">
                  <w:pPr>
                    <w:pStyle w:val="Normal2"/>
                    <w:widowControl w:val="0"/>
                    <w:spacing w:line="240" w:lineRule="auto"/>
                    <w:jc w:val="center"/>
                    <w:rPr>
                      <w:b/>
                      <w:sz w:val="20"/>
                      <w:szCs w:val="20"/>
                    </w:rPr>
                  </w:pPr>
                  <w:r w:rsidRPr="00A05522">
                    <w:rPr>
                      <w:b/>
                      <w:sz w:val="20"/>
                      <w:szCs w:val="20"/>
                    </w:rPr>
                    <w:t>NOME</w:t>
                  </w:r>
                </w:p>
              </w:tc>
              <w:tc>
                <w:tcPr>
                  <w:tcW w:w="1417" w:type="dxa"/>
                  <w:tcMar>
                    <w:top w:w="100" w:type="dxa"/>
                    <w:left w:w="100" w:type="dxa"/>
                    <w:bottom w:w="100" w:type="dxa"/>
                    <w:right w:w="100" w:type="dxa"/>
                  </w:tcMar>
                </w:tcPr>
                <w:p w14:paraId="6400D7CD" w14:textId="77777777" w:rsidR="00242A6F" w:rsidRPr="00A05522" w:rsidRDefault="00242A6F" w:rsidP="00E630B7">
                  <w:pPr>
                    <w:pStyle w:val="Normal2"/>
                    <w:widowControl w:val="0"/>
                    <w:spacing w:line="240" w:lineRule="auto"/>
                    <w:jc w:val="center"/>
                    <w:rPr>
                      <w:b/>
                      <w:sz w:val="20"/>
                      <w:szCs w:val="20"/>
                    </w:rPr>
                  </w:pPr>
                  <w:r w:rsidRPr="00A05522">
                    <w:rPr>
                      <w:b/>
                      <w:sz w:val="20"/>
                      <w:szCs w:val="20"/>
                    </w:rPr>
                    <w:t>CPF</w:t>
                  </w:r>
                </w:p>
              </w:tc>
              <w:tc>
                <w:tcPr>
                  <w:tcW w:w="1134" w:type="dxa"/>
                  <w:tcMar>
                    <w:top w:w="100" w:type="dxa"/>
                    <w:left w:w="100" w:type="dxa"/>
                    <w:bottom w:w="100" w:type="dxa"/>
                    <w:right w:w="100" w:type="dxa"/>
                  </w:tcMar>
                </w:tcPr>
                <w:p w14:paraId="0F63D208" w14:textId="77777777" w:rsidR="00242A6F" w:rsidRPr="00A05522" w:rsidRDefault="00242A6F" w:rsidP="00E630B7">
                  <w:pPr>
                    <w:pStyle w:val="Normal2"/>
                    <w:widowControl w:val="0"/>
                    <w:spacing w:line="240" w:lineRule="auto"/>
                    <w:jc w:val="center"/>
                    <w:rPr>
                      <w:b/>
                      <w:sz w:val="20"/>
                      <w:szCs w:val="20"/>
                    </w:rPr>
                  </w:pPr>
                  <w:r w:rsidRPr="00A05522">
                    <w:rPr>
                      <w:b/>
                      <w:sz w:val="20"/>
                      <w:szCs w:val="20"/>
                    </w:rPr>
                    <w:t>SIAPE</w:t>
                  </w:r>
                </w:p>
              </w:tc>
              <w:tc>
                <w:tcPr>
                  <w:tcW w:w="1276" w:type="dxa"/>
                  <w:tcMar>
                    <w:top w:w="100" w:type="dxa"/>
                    <w:left w:w="100" w:type="dxa"/>
                    <w:bottom w:w="100" w:type="dxa"/>
                    <w:right w:w="100" w:type="dxa"/>
                  </w:tcMar>
                </w:tcPr>
                <w:p w14:paraId="037D285E" w14:textId="77777777" w:rsidR="00242A6F" w:rsidRPr="00A05522" w:rsidRDefault="00242A6F" w:rsidP="00E630B7">
                  <w:pPr>
                    <w:pStyle w:val="Normal2"/>
                    <w:widowControl w:val="0"/>
                    <w:spacing w:line="240" w:lineRule="auto"/>
                    <w:jc w:val="center"/>
                    <w:rPr>
                      <w:b/>
                      <w:sz w:val="20"/>
                      <w:szCs w:val="20"/>
                    </w:rPr>
                  </w:pPr>
                  <w:r w:rsidRPr="00A05522">
                    <w:rPr>
                      <w:b/>
                      <w:sz w:val="20"/>
                      <w:szCs w:val="20"/>
                    </w:rPr>
                    <w:t>EMAIL</w:t>
                  </w:r>
                </w:p>
              </w:tc>
              <w:tc>
                <w:tcPr>
                  <w:tcW w:w="1134" w:type="dxa"/>
                  <w:tcMar>
                    <w:top w:w="100" w:type="dxa"/>
                    <w:left w:w="100" w:type="dxa"/>
                    <w:bottom w:w="100" w:type="dxa"/>
                    <w:right w:w="100" w:type="dxa"/>
                  </w:tcMar>
                </w:tcPr>
                <w:p w14:paraId="73825F1C" w14:textId="77777777" w:rsidR="00242A6F" w:rsidRPr="00A05522" w:rsidRDefault="00242A6F" w:rsidP="00E630B7">
                  <w:pPr>
                    <w:pStyle w:val="Normal2"/>
                    <w:widowControl w:val="0"/>
                    <w:spacing w:line="240" w:lineRule="auto"/>
                    <w:jc w:val="center"/>
                    <w:rPr>
                      <w:b/>
                      <w:sz w:val="20"/>
                      <w:szCs w:val="20"/>
                    </w:rPr>
                  </w:pPr>
                  <w:r w:rsidRPr="00A05522">
                    <w:rPr>
                      <w:b/>
                      <w:sz w:val="20"/>
                      <w:szCs w:val="20"/>
                    </w:rPr>
                    <w:t>FONE</w:t>
                  </w:r>
                </w:p>
              </w:tc>
              <w:tc>
                <w:tcPr>
                  <w:tcW w:w="1878" w:type="dxa"/>
                </w:tcPr>
                <w:p w14:paraId="6B87A184" w14:textId="77777777" w:rsidR="00242A6F" w:rsidRPr="00A05522" w:rsidRDefault="00242A6F" w:rsidP="00E630B7">
                  <w:pPr>
                    <w:pStyle w:val="Normal2"/>
                    <w:widowControl w:val="0"/>
                    <w:spacing w:line="240" w:lineRule="auto"/>
                    <w:jc w:val="center"/>
                    <w:rPr>
                      <w:b/>
                      <w:sz w:val="20"/>
                      <w:szCs w:val="20"/>
                    </w:rPr>
                  </w:pPr>
                  <w:r w:rsidRPr="00A05522">
                    <w:rPr>
                      <w:b/>
                      <w:sz w:val="20"/>
                      <w:szCs w:val="20"/>
                    </w:rPr>
                    <w:t>CARGO</w:t>
                  </w:r>
                </w:p>
              </w:tc>
            </w:tr>
            <w:tr w:rsidR="00242A6F" w:rsidRPr="00A05522" w14:paraId="4BA4E80F" w14:textId="77777777" w:rsidTr="00E630B7">
              <w:tc>
                <w:tcPr>
                  <w:tcW w:w="3151" w:type="dxa"/>
                  <w:tcMar>
                    <w:top w:w="100" w:type="dxa"/>
                    <w:left w:w="100" w:type="dxa"/>
                    <w:bottom w:w="100" w:type="dxa"/>
                    <w:right w:w="100" w:type="dxa"/>
                  </w:tcMar>
                </w:tcPr>
                <w:p w14:paraId="000BF80B" w14:textId="77777777" w:rsidR="00242A6F" w:rsidRPr="00A05522" w:rsidRDefault="00242A6F" w:rsidP="00E630B7">
                  <w:pPr>
                    <w:pStyle w:val="Normal2"/>
                    <w:widowControl w:val="0"/>
                    <w:spacing w:line="240" w:lineRule="auto"/>
                    <w:jc w:val="both"/>
                    <w:rPr>
                      <w:sz w:val="20"/>
                      <w:szCs w:val="20"/>
                    </w:rPr>
                  </w:pPr>
                </w:p>
              </w:tc>
              <w:tc>
                <w:tcPr>
                  <w:tcW w:w="1417" w:type="dxa"/>
                  <w:tcMar>
                    <w:top w:w="100" w:type="dxa"/>
                    <w:left w:w="100" w:type="dxa"/>
                    <w:bottom w:w="100" w:type="dxa"/>
                    <w:right w:w="100" w:type="dxa"/>
                  </w:tcMar>
                </w:tcPr>
                <w:p w14:paraId="66377464" w14:textId="77777777" w:rsidR="00242A6F" w:rsidRPr="00A05522" w:rsidRDefault="00242A6F" w:rsidP="00E630B7">
                  <w:pPr>
                    <w:pStyle w:val="Normal2"/>
                    <w:widowControl w:val="0"/>
                    <w:spacing w:line="240" w:lineRule="auto"/>
                    <w:jc w:val="both"/>
                    <w:rPr>
                      <w:sz w:val="20"/>
                      <w:szCs w:val="20"/>
                    </w:rPr>
                  </w:pPr>
                </w:p>
              </w:tc>
              <w:tc>
                <w:tcPr>
                  <w:tcW w:w="1134" w:type="dxa"/>
                  <w:tcMar>
                    <w:top w:w="100" w:type="dxa"/>
                    <w:left w:w="100" w:type="dxa"/>
                    <w:bottom w:w="100" w:type="dxa"/>
                    <w:right w:w="100" w:type="dxa"/>
                  </w:tcMar>
                </w:tcPr>
                <w:p w14:paraId="78791B95" w14:textId="77777777" w:rsidR="00242A6F" w:rsidRPr="00A05522" w:rsidRDefault="00242A6F" w:rsidP="00E630B7">
                  <w:pPr>
                    <w:pStyle w:val="Normal2"/>
                    <w:widowControl w:val="0"/>
                    <w:spacing w:line="240" w:lineRule="auto"/>
                    <w:jc w:val="both"/>
                    <w:rPr>
                      <w:sz w:val="20"/>
                      <w:szCs w:val="20"/>
                    </w:rPr>
                  </w:pPr>
                </w:p>
              </w:tc>
              <w:tc>
                <w:tcPr>
                  <w:tcW w:w="1276" w:type="dxa"/>
                  <w:tcMar>
                    <w:top w:w="100" w:type="dxa"/>
                    <w:left w:w="100" w:type="dxa"/>
                    <w:bottom w:w="100" w:type="dxa"/>
                    <w:right w:w="100" w:type="dxa"/>
                  </w:tcMar>
                </w:tcPr>
                <w:p w14:paraId="59242940" w14:textId="77777777" w:rsidR="00242A6F" w:rsidRPr="00A05522" w:rsidRDefault="00242A6F" w:rsidP="00E630B7">
                  <w:pPr>
                    <w:pStyle w:val="Normal2"/>
                    <w:widowControl w:val="0"/>
                    <w:spacing w:line="240" w:lineRule="auto"/>
                    <w:jc w:val="both"/>
                    <w:rPr>
                      <w:sz w:val="20"/>
                      <w:szCs w:val="20"/>
                    </w:rPr>
                  </w:pPr>
                </w:p>
              </w:tc>
              <w:tc>
                <w:tcPr>
                  <w:tcW w:w="1134" w:type="dxa"/>
                  <w:tcMar>
                    <w:top w:w="100" w:type="dxa"/>
                    <w:left w:w="100" w:type="dxa"/>
                    <w:bottom w:w="100" w:type="dxa"/>
                    <w:right w:w="100" w:type="dxa"/>
                  </w:tcMar>
                </w:tcPr>
                <w:p w14:paraId="5B4F5B7C" w14:textId="77777777" w:rsidR="00242A6F" w:rsidRPr="00A05522" w:rsidRDefault="00242A6F" w:rsidP="00E630B7">
                  <w:pPr>
                    <w:pStyle w:val="Normal2"/>
                    <w:widowControl w:val="0"/>
                    <w:spacing w:line="240" w:lineRule="auto"/>
                    <w:jc w:val="both"/>
                    <w:rPr>
                      <w:sz w:val="20"/>
                      <w:szCs w:val="20"/>
                    </w:rPr>
                  </w:pPr>
                </w:p>
              </w:tc>
              <w:tc>
                <w:tcPr>
                  <w:tcW w:w="1878" w:type="dxa"/>
                </w:tcPr>
                <w:p w14:paraId="0E7578B8" w14:textId="77777777" w:rsidR="00242A6F" w:rsidRPr="00A05522" w:rsidRDefault="00242A6F" w:rsidP="00E630B7">
                  <w:pPr>
                    <w:pStyle w:val="Normal2"/>
                    <w:widowControl w:val="0"/>
                    <w:spacing w:line="240" w:lineRule="auto"/>
                    <w:jc w:val="both"/>
                    <w:rPr>
                      <w:sz w:val="20"/>
                      <w:szCs w:val="20"/>
                    </w:rPr>
                  </w:pPr>
                </w:p>
              </w:tc>
            </w:tr>
            <w:tr w:rsidR="00242A6F" w:rsidRPr="00A05522" w14:paraId="5EA0288A" w14:textId="77777777" w:rsidTr="00E630B7">
              <w:tc>
                <w:tcPr>
                  <w:tcW w:w="3151" w:type="dxa"/>
                  <w:tcMar>
                    <w:top w:w="100" w:type="dxa"/>
                    <w:left w:w="100" w:type="dxa"/>
                    <w:bottom w:w="100" w:type="dxa"/>
                    <w:right w:w="100" w:type="dxa"/>
                  </w:tcMar>
                </w:tcPr>
                <w:p w14:paraId="106770A7" w14:textId="77777777" w:rsidR="00242A6F" w:rsidRPr="00A05522" w:rsidRDefault="00242A6F" w:rsidP="00E630B7">
                  <w:pPr>
                    <w:pStyle w:val="Normal2"/>
                    <w:widowControl w:val="0"/>
                    <w:spacing w:line="240" w:lineRule="auto"/>
                    <w:jc w:val="both"/>
                    <w:rPr>
                      <w:sz w:val="20"/>
                      <w:szCs w:val="20"/>
                    </w:rPr>
                  </w:pPr>
                </w:p>
              </w:tc>
              <w:tc>
                <w:tcPr>
                  <w:tcW w:w="1417" w:type="dxa"/>
                  <w:tcMar>
                    <w:top w:w="100" w:type="dxa"/>
                    <w:left w:w="100" w:type="dxa"/>
                    <w:bottom w:w="100" w:type="dxa"/>
                    <w:right w:w="100" w:type="dxa"/>
                  </w:tcMar>
                </w:tcPr>
                <w:p w14:paraId="6B596B0A" w14:textId="77777777" w:rsidR="00242A6F" w:rsidRPr="00A05522" w:rsidRDefault="00242A6F" w:rsidP="00E630B7">
                  <w:pPr>
                    <w:pStyle w:val="Normal2"/>
                    <w:widowControl w:val="0"/>
                    <w:spacing w:line="240" w:lineRule="auto"/>
                    <w:jc w:val="both"/>
                    <w:rPr>
                      <w:sz w:val="20"/>
                      <w:szCs w:val="20"/>
                    </w:rPr>
                  </w:pPr>
                </w:p>
              </w:tc>
              <w:tc>
                <w:tcPr>
                  <w:tcW w:w="1134" w:type="dxa"/>
                  <w:tcMar>
                    <w:top w:w="100" w:type="dxa"/>
                    <w:left w:w="100" w:type="dxa"/>
                    <w:bottom w:w="100" w:type="dxa"/>
                    <w:right w:w="100" w:type="dxa"/>
                  </w:tcMar>
                </w:tcPr>
                <w:p w14:paraId="606C5D8F" w14:textId="77777777" w:rsidR="00242A6F" w:rsidRPr="00A05522" w:rsidRDefault="00242A6F" w:rsidP="00E630B7">
                  <w:pPr>
                    <w:pStyle w:val="Normal2"/>
                    <w:widowControl w:val="0"/>
                    <w:spacing w:line="240" w:lineRule="auto"/>
                    <w:jc w:val="both"/>
                    <w:rPr>
                      <w:sz w:val="20"/>
                      <w:szCs w:val="20"/>
                    </w:rPr>
                  </w:pPr>
                </w:p>
              </w:tc>
              <w:tc>
                <w:tcPr>
                  <w:tcW w:w="1276" w:type="dxa"/>
                  <w:tcMar>
                    <w:top w:w="100" w:type="dxa"/>
                    <w:left w:w="100" w:type="dxa"/>
                    <w:bottom w:w="100" w:type="dxa"/>
                    <w:right w:w="100" w:type="dxa"/>
                  </w:tcMar>
                </w:tcPr>
                <w:p w14:paraId="384E2BC3" w14:textId="77777777" w:rsidR="00242A6F" w:rsidRPr="00A05522" w:rsidRDefault="00242A6F" w:rsidP="00E630B7">
                  <w:pPr>
                    <w:pStyle w:val="Normal2"/>
                    <w:widowControl w:val="0"/>
                    <w:spacing w:line="240" w:lineRule="auto"/>
                    <w:jc w:val="both"/>
                    <w:rPr>
                      <w:sz w:val="20"/>
                      <w:szCs w:val="20"/>
                    </w:rPr>
                  </w:pPr>
                </w:p>
              </w:tc>
              <w:tc>
                <w:tcPr>
                  <w:tcW w:w="1134" w:type="dxa"/>
                  <w:tcMar>
                    <w:top w:w="100" w:type="dxa"/>
                    <w:left w:w="100" w:type="dxa"/>
                    <w:bottom w:w="100" w:type="dxa"/>
                    <w:right w:w="100" w:type="dxa"/>
                  </w:tcMar>
                </w:tcPr>
                <w:p w14:paraId="29F1B880" w14:textId="77777777" w:rsidR="00242A6F" w:rsidRPr="00A05522" w:rsidRDefault="00242A6F" w:rsidP="00E630B7">
                  <w:pPr>
                    <w:pStyle w:val="Normal2"/>
                    <w:widowControl w:val="0"/>
                    <w:spacing w:line="240" w:lineRule="auto"/>
                    <w:jc w:val="both"/>
                    <w:rPr>
                      <w:sz w:val="20"/>
                      <w:szCs w:val="20"/>
                    </w:rPr>
                  </w:pPr>
                </w:p>
              </w:tc>
              <w:tc>
                <w:tcPr>
                  <w:tcW w:w="1878" w:type="dxa"/>
                </w:tcPr>
                <w:p w14:paraId="393FC61D" w14:textId="77777777" w:rsidR="00242A6F" w:rsidRPr="00A05522" w:rsidRDefault="00242A6F" w:rsidP="00E630B7">
                  <w:pPr>
                    <w:pStyle w:val="Normal2"/>
                    <w:widowControl w:val="0"/>
                    <w:spacing w:line="240" w:lineRule="auto"/>
                    <w:jc w:val="both"/>
                    <w:rPr>
                      <w:sz w:val="20"/>
                      <w:szCs w:val="20"/>
                    </w:rPr>
                  </w:pPr>
                </w:p>
              </w:tc>
            </w:tr>
          </w:tbl>
          <w:p w14:paraId="41402673" w14:textId="77777777" w:rsidR="00242A6F" w:rsidRPr="00A05522" w:rsidRDefault="00242A6F" w:rsidP="00E630B7">
            <w:pPr>
              <w:pStyle w:val="Normal2"/>
              <w:widowControl w:val="0"/>
              <w:spacing w:line="240" w:lineRule="auto"/>
              <w:contextualSpacing/>
              <w:jc w:val="both"/>
              <w:rPr>
                <w:sz w:val="20"/>
                <w:szCs w:val="20"/>
              </w:rPr>
            </w:pPr>
          </w:p>
        </w:tc>
      </w:tr>
    </w:tbl>
    <w:p w14:paraId="5F370393" w14:textId="77777777" w:rsidR="00242A6F" w:rsidRDefault="00242A6F" w:rsidP="00242A6F">
      <w:pPr>
        <w:pStyle w:val="NormalWeb"/>
        <w:shd w:val="clear" w:color="auto" w:fill="FFFFFF"/>
        <w:spacing w:before="0" w:beforeAutospacing="0" w:after="0" w:afterAutospacing="0" w:line="360" w:lineRule="auto"/>
        <w:jc w:val="both"/>
        <w:textAlignment w:val="baseline"/>
        <w:rPr>
          <w:b/>
          <w:u w:val="single"/>
        </w:rPr>
      </w:pPr>
    </w:p>
    <w:p w14:paraId="5C91104B" w14:textId="77777777" w:rsidR="00242A6F" w:rsidRDefault="00242A6F" w:rsidP="00242A6F">
      <w:pPr>
        <w:pStyle w:val="NormalWeb"/>
        <w:shd w:val="clear" w:color="auto" w:fill="FFFFFF"/>
        <w:spacing w:before="0" w:beforeAutospacing="0" w:after="0" w:afterAutospacing="0" w:line="360" w:lineRule="auto"/>
        <w:jc w:val="both"/>
        <w:textAlignment w:val="baseline"/>
        <w:rPr>
          <w:b/>
          <w:u w:val="single"/>
        </w:rPr>
      </w:pPr>
    </w:p>
    <w:p w14:paraId="442AEAAF" w14:textId="77777777" w:rsidR="00242A6F" w:rsidRPr="00833EF8" w:rsidRDefault="00242A6F" w:rsidP="00242A6F">
      <w:pPr>
        <w:pStyle w:val="Normal2"/>
        <w:spacing w:line="360" w:lineRule="auto"/>
        <w:jc w:val="both"/>
        <w:rPr>
          <w:rFonts w:ascii="Times New Roman" w:hAnsi="Times New Roman" w:cs="Times New Roman"/>
          <w:b/>
          <w:color w:val="FF0000"/>
          <w:sz w:val="24"/>
          <w:szCs w:val="24"/>
        </w:rPr>
      </w:pPr>
      <w:r w:rsidRPr="00833EF8">
        <w:rPr>
          <w:rFonts w:ascii="Times New Roman" w:hAnsi="Times New Roman" w:cs="Times New Roman"/>
          <w:b/>
          <w:color w:val="FF0000"/>
          <w:sz w:val="24"/>
          <w:szCs w:val="24"/>
        </w:rPr>
        <w:t>OBS: O DFD DEVERÁ SER ASSINADO, ELETRONICAMENTE NO SIPAC</w:t>
      </w:r>
      <w:r>
        <w:rPr>
          <w:rFonts w:ascii="Times New Roman" w:hAnsi="Times New Roman" w:cs="Times New Roman"/>
          <w:b/>
          <w:color w:val="FF0000"/>
          <w:sz w:val="24"/>
          <w:szCs w:val="24"/>
        </w:rPr>
        <w:t>,</w:t>
      </w:r>
      <w:r w:rsidRPr="00833EF8">
        <w:rPr>
          <w:rFonts w:ascii="Times New Roman" w:hAnsi="Times New Roman" w:cs="Times New Roman"/>
          <w:b/>
          <w:color w:val="FF0000"/>
          <w:sz w:val="24"/>
          <w:szCs w:val="24"/>
        </w:rPr>
        <w:t xml:space="preserve"> PELO REQUISITANTE E/OU SOLICITANTE E O AUTORIZADOR DE DESPESAS DA UNIDADE SOLICITANTE.</w:t>
      </w:r>
    </w:p>
    <w:p w14:paraId="3D7A0275" w14:textId="77777777" w:rsidR="00242A6F" w:rsidRPr="00C264A5" w:rsidRDefault="00242A6F" w:rsidP="00242A6F">
      <w:pPr>
        <w:pStyle w:val="NormalWeb"/>
        <w:shd w:val="clear" w:color="auto" w:fill="FFFFFF"/>
        <w:spacing w:before="0" w:beforeAutospacing="0" w:after="0" w:afterAutospacing="0" w:line="360" w:lineRule="auto"/>
        <w:jc w:val="both"/>
        <w:textAlignment w:val="baseline"/>
        <w:rPr>
          <w:b/>
          <w:u w:val="single"/>
        </w:rPr>
      </w:pPr>
    </w:p>
    <w:p w14:paraId="4CF7BF70" w14:textId="77777777" w:rsidR="004442DD" w:rsidRDefault="004442DD" w:rsidP="00D71F8C">
      <w:pPr>
        <w:ind w:left="2124"/>
        <w:jc w:val="both"/>
        <w:rPr>
          <w:rFonts w:ascii="Arial" w:hAnsi="Arial" w:cs="Arial"/>
          <w:i/>
        </w:rPr>
      </w:pPr>
    </w:p>
    <w:p w14:paraId="2CD623DC" w14:textId="77777777" w:rsidR="004442DD" w:rsidRDefault="004442DD" w:rsidP="00D71F8C">
      <w:pPr>
        <w:ind w:left="2124"/>
        <w:jc w:val="both"/>
        <w:rPr>
          <w:rFonts w:ascii="Arial" w:hAnsi="Arial" w:cs="Arial"/>
          <w:i/>
        </w:rPr>
      </w:pPr>
    </w:p>
    <w:p w14:paraId="2E2A7642" w14:textId="77777777" w:rsidR="004442DD" w:rsidRDefault="004442DD" w:rsidP="00D71F8C">
      <w:pPr>
        <w:ind w:left="2124"/>
        <w:jc w:val="both"/>
        <w:rPr>
          <w:rFonts w:ascii="Arial" w:hAnsi="Arial" w:cs="Arial"/>
          <w:i/>
        </w:rPr>
      </w:pPr>
    </w:p>
    <w:p w14:paraId="17B384EA" w14:textId="0E3D5F27" w:rsidR="00242A6F" w:rsidRDefault="00242A6F" w:rsidP="00242A6F">
      <w:pPr>
        <w:rPr>
          <w:rFonts w:ascii="Arial" w:hAnsi="Arial" w:cs="Arial"/>
          <w:i/>
        </w:rPr>
      </w:pPr>
      <w:r>
        <w:rPr>
          <w:rFonts w:ascii="Arial" w:hAnsi="Arial" w:cs="Arial"/>
          <w:i/>
        </w:rPr>
        <w:br w:type="page"/>
      </w:r>
    </w:p>
    <w:p w14:paraId="1F107CDF" w14:textId="030CB98D" w:rsidR="00242A6F" w:rsidRPr="005D56F6" w:rsidRDefault="00242A6F" w:rsidP="00242A6F">
      <w:pPr>
        <w:pStyle w:val="Normal2"/>
        <w:spacing w:line="240" w:lineRule="auto"/>
        <w:jc w:val="center"/>
        <w:rPr>
          <w:sz w:val="24"/>
          <w:szCs w:val="24"/>
        </w:rPr>
      </w:pPr>
      <w:r w:rsidRPr="005D56F6">
        <w:rPr>
          <w:noProof/>
          <w:sz w:val="24"/>
          <w:szCs w:val="24"/>
        </w:rPr>
        <w:lastRenderedPageBreak/>
        <w:drawing>
          <wp:inline distT="0" distB="0" distL="0" distR="0" wp14:anchorId="736BC78A" wp14:editId="4E3C86D0">
            <wp:extent cx="542925" cy="771525"/>
            <wp:effectExtent l="0" t="0" r="9525" b="9525"/>
            <wp:docPr id="10" name="Imagem 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 cy="771525"/>
                    </a:xfrm>
                    <a:prstGeom prst="rect">
                      <a:avLst/>
                    </a:prstGeom>
                    <a:noFill/>
                    <a:ln>
                      <a:noFill/>
                    </a:ln>
                  </pic:spPr>
                </pic:pic>
              </a:graphicData>
            </a:graphic>
          </wp:inline>
        </w:drawing>
      </w:r>
    </w:p>
    <w:p w14:paraId="56934B3B" w14:textId="77777777" w:rsidR="00242A6F" w:rsidRPr="005D56F6" w:rsidRDefault="00242A6F" w:rsidP="00242A6F">
      <w:pPr>
        <w:pStyle w:val="Normal2"/>
        <w:spacing w:line="240" w:lineRule="auto"/>
        <w:jc w:val="center"/>
        <w:rPr>
          <w:sz w:val="24"/>
          <w:szCs w:val="24"/>
        </w:rPr>
      </w:pPr>
      <w:r w:rsidRPr="005D56F6">
        <w:rPr>
          <w:rFonts w:eastAsia="Times New Roman"/>
          <w:b/>
          <w:sz w:val="24"/>
          <w:szCs w:val="24"/>
        </w:rPr>
        <w:t>MINISTÉRIO DA EDUCAÇÃO</w:t>
      </w:r>
    </w:p>
    <w:p w14:paraId="6BB9F690" w14:textId="77777777" w:rsidR="00242A6F" w:rsidRPr="005D56F6" w:rsidRDefault="00242A6F" w:rsidP="00242A6F">
      <w:pPr>
        <w:pStyle w:val="Normal2"/>
        <w:spacing w:line="240" w:lineRule="auto"/>
        <w:jc w:val="center"/>
        <w:rPr>
          <w:sz w:val="24"/>
          <w:szCs w:val="24"/>
        </w:rPr>
      </w:pPr>
      <w:r w:rsidRPr="005D56F6">
        <w:rPr>
          <w:rFonts w:eastAsia="Times New Roman"/>
          <w:b/>
          <w:sz w:val="24"/>
          <w:szCs w:val="24"/>
        </w:rPr>
        <w:t>UNIVERSIDADE FEDERAL DA PARAÍBA</w:t>
      </w:r>
    </w:p>
    <w:p w14:paraId="5834F43D" w14:textId="77777777" w:rsidR="00242A6F" w:rsidRPr="005D56F6" w:rsidRDefault="00242A6F" w:rsidP="00242A6F">
      <w:pPr>
        <w:pStyle w:val="Normal2"/>
        <w:spacing w:line="240" w:lineRule="auto"/>
        <w:jc w:val="center"/>
        <w:rPr>
          <w:rFonts w:eastAsia="Times New Roman"/>
          <w:b/>
          <w:sz w:val="24"/>
          <w:szCs w:val="24"/>
        </w:rPr>
      </w:pPr>
      <w:r w:rsidRPr="005D56F6">
        <w:rPr>
          <w:rFonts w:eastAsia="Times New Roman"/>
          <w:b/>
          <w:sz w:val="24"/>
          <w:szCs w:val="24"/>
        </w:rPr>
        <w:t>PRÓ-REITORIA ADMINISTRATIVA</w:t>
      </w:r>
    </w:p>
    <w:p w14:paraId="028AA0CE" w14:textId="77777777" w:rsidR="00242A6F" w:rsidRPr="005D56F6" w:rsidRDefault="00242A6F" w:rsidP="00242A6F">
      <w:pPr>
        <w:pStyle w:val="Normal2"/>
        <w:spacing w:line="240" w:lineRule="auto"/>
        <w:jc w:val="both"/>
        <w:rPr>
          <w:rFonts w:eastAsia="Times New Roman"/>
          <w:b/>
          <w:sz w:val="24"/>
          <w:szCs w:val="24"/>
        </w:rPr>
      </w:pPr>
    </w:p>
    <w:p w14:paraId="1B47ADBE" w14:textId="77777777" w:rsidR="00242A6F" w:rsidRPr="005D56F6" w:rsidRDefault="00242A6F" w:rsidP="00242A6F">
      <w:pPr>
        <w:pStyle w:val="Normal2"/>
        <w:spacing w:line="240" w:lineRule="auto"/>
        <w:jc w:val="both"/>
        <w:rPr>
          <w:b/>
          <w:i/>
          <w:color w:val="auto"/>
          <w:sz w:val="24"/>
          <w:szCs w:val="24"/>
          <w:u w:val="single"/>
        </w:rPr>
      </w:pPr>
      <w:r w:rsidRPr="005D56F6">
        <w:rPr>
          <w:b/>
          <w:i/>
          <w:color w:val="auto"/>
          <w:sz w:val="24"/>
          <w:szCs w:val="24"/>
          <w:u w:val="single"/>
        </w:rPr>
        <w:t>Orientações de preenchimento deste formulário:</w:t>
      </w:r>
    </w:p>
    <w:p w14:paraId="27E120A1" w14:textId="77777777" w:rsidR="00242A6F" w:rsidRPr="005D56F6" w:rsidRDefault="00242A6F" w:rsidP="00242A6F">
      <w:pPr>
        <w:pStyle w:val="Normal2"/>
        <w:spacing w:line="240" w:lineRule="auto"/>
        <w:jc w:val="both"/>
        <w:rPr>
          <w:i/>
          <w:color w:val="auto"/>
          <w:sz w:val="24"/>
          <w:szCs w:val="24"/>
        </w:rPr>
      </w:pPr>
    </w:p>
    <w:p w14:paraId="02AD795D" w14:textId="1F7F06F5" w:rsidR="00242A6F" w:rsidRPr="005D56F6" w:rsidRDefault="00242A6F" w:rsidP="00242A6F">
      <w:pPr>
        <w:pStyle w:val="Normal2"/>
        <w:numPr>
          <w:ilvl w:val="0"/>
          <w:numId w:val="15"/>
        </w:numPr>
        <w:spacing w:line="240" w:lineRule="auto"/>
        <w:ind w:left="142" w:firstLine="0"/>
        <w:jc w:val="both"/>
        <w:rPr>
          <w:b/>
          <w:bCs/>
          <w:i/>
          <w:color w:val="auto"/>
          <w:sz w:val="24"/>
          <w:szCs w:val="24"/>
        </w:rPr>
      </w:pPr>
      <w:bookmarkStart w:id="4" w:name="_Hlk109979788"/>
      <w:r w:rsidRPr="005D56F6">
        <w:rPr>
          <w:i/>
          <w:color w:val="auto"/>
          <w:sz w:val="24"/>
          <w:szCs w:val="24"/>
        </w:rPr>
        <w:t>Este arquivo, devidamente preenchido, e assinado pel</w:t>
      </w:r>
      <w:r>
        <w:rPr>
          <w:i/>
          <w:color w:val="auto"/>
          <w:sz w:val="24"/>
          <w:szCs w:val="24"/>
        </w:rPr>
        <w:t>os integrantes de planejamento e pelo autorizador de despesas da unidade requisitante</w:t>
      </w:r>
      <w:r w:rsidRPr="005D56F6">
        <w:rPr>
          <w:i/>
          <w:color w:val="auto"/>
          <w:sz w:val="24"/>
          <w:szCs w:val="24"/>
        </w:rPr>
        <w:t>, deverá ser anexado ao processo eletrônico no SIPAC</w:t>
      </w:r>
      <w:r>
        <w:rPr>
          <w:i/>
          <w:color w:val="auto"/>
          <w:sz w:val="24"/>
          <w:szCs w:val="24"/>
        </w:rPr>
        <w:t>.</w:t>
      </w:r>
    </w:p>
    <w:bookmarkEnd w:id="4"/>
    <w:p w14:paraId="54159317" w14:textId="77777777" w:rsidR="00242A6F" w:rsidRPr="005D56F6" w:rsidRDefault="00242A6F" w:rsidP="00242A6F">
      <w:pPr>
        <w:pStyle w:val="Normal2"/>
        <w:numPr>
          <w:ilvl w:val="0"/>
          <w:numId w:val="15"/>
        </w:numPr>
        <w:spacing w:line="240" w:lineRule="auto"/>
        <w:ind w:left="0" w:firstLine="0"/>
        <w:contextualSpacing/>
        <w:jc w:val="both"/>
        <w:rPr>
          <w:i/>
          <w:color w:val="auto"/>
          <w:sz w:val="24"/>
          <w:szCs w:val="24"/>
        </w:rPr>
      </w:pPr>
      <w:r w:rsidRPr="005D56F6">
        <w:rPr>
          <w:i/>
          <w:color w:val="auto"/>
          <w:sz w:val="24"/>
          <w:szCs w:val="24"/>
        </w:rPr>
        <w:t xml:space="preserve">Ao preencher este formulário, as orientações </w:t>
      </w:r>
      <w:r w:rsidRPr="005D56F6">
        <w:rPr>
          <w:b/>
          <w:i/>
          <w:color w:val="FF0000"/>
          <w:sz w:val="24"/>
          <w:szCs w:val="24"/>
          <w:u w:val="single"/>
        </w:rPr>
        <w:t>GRAFADAS EM VERMELHO</w:t>
      </w:r>
      <w:r w:rsidRPr="005D56F6">
        <w:rPr>
          <w:i/>
          <w:color w:val="auto"/>
          <w:sz w:val="24"/>
          <w:szCs w:val="24"/>
        </w:rPr>
        <w:t xml:space="preserve"> deverão ser excluídas.</w:t>
      </w:r>
    </w:p>
    <w:p w14:paraId="69FFD923" w14:textId="673AB1A7" w:rsidR="00242A6F" w:rsidRDefault="00242A6F" w:rsidP="00242A6F">
      <w:pPr>
        <w:pStyle w:val="Normal2"/>
        <w:spacing w:line="240" w:lineRule="auto"/>
        <w:jc w:val="both"/>
        <w:rPr>
          <w:b/>
          <w:color w:val="auto"/>
          <w:sz w:val="24"/>
          <w:szCs w:val="24"/>
          <w:u w:val="single"/>
        </w:rPr>
      </w:pPr>
    </w:p>
    <w:p w14:paraId="51BE4CE7" w14:textId="77777777" w:rsidR="00242A6F" w:rsidRPr="005D56F6" w:rsidRDefault="00242A6F" w:rsidP="00242A6F">
      <w:pPr>
        <w:pStyle w:val="Normal2"/>
        <w:spacing w:line="240" w:lineRule="auto"/>
        <w:jc w:val="both"/>
        <w:rPr>
          <w:b/>
          <w:color w:val="auto"/>
          <w:sz w:val="24"/>
          <w:szCs w:val="24"/>
          <w:u w:val="single"/>
        </w:rPr>
      </w:pPr>
    </w:p>
    <w:p w14:paraId="35BF57D5" w14:textId="4184BA23" w:rsidR="00242A6F" w:rsidRPr="00242A6F" w:rsidRDefault="00242A6F" w:rsidP="00242A6F">
      <w:pPr>
        <w:jc w:val="center"/>
        <w:outlineLvl w:val="0"/>
        <w:rPr>
          <w:rFonts w:ascii="Arial" w:hAnsi="Arial" w:cs="Arial"/>
          <w:b/>
          <w:sz w:val="24"/>
          <w:szCs w:val="24"/>
        </w:rPr>
      </w:pPr>
      <w:r w:rsidRPr="00242A6F">
        <w:rPr>
          <w:rFonts w:ascii="Arial" w:hAnsi="Arial" w:cs="Arial"/>
          <w:b/>
          <w:color w:val="000000"/>
          <w:sz w:val="32"/>
          <w:szCs w:val="32"/>
          <w:u w:val="single"/>
        </w:rPr>
        <w:t>ESTUDOS TÉCNICOS PRELIMINARES</w:t>
      </w:r>
    </w:p>
    <w:p w14:paraId="2538AB58" w14:textId="77777777" w:rsidR="00242A6F" w:rsidRPr="005D56F6" w:rsidRDefault="00242A6F" w:rsidP="00242A6F">
      <w:pPr>
        <w:pStyle w:val="NormalWeb"/>
        <w:shd w:val="clear" w:color="auto" w:fill="FFFFFF"/>
        <w:spacing w:before="0" w:beforeAutospacing="0" w:after="0" w:afterAutospacing="0"/>
        <w:jc w:val="center"/>
        <w:textAlignment w:val="baseline"/>
        <w:rPr>
          <w:rFonts w:ascii="Arial" w:hAnsi="Arial" w:cs="Arial"/>
          <w:b/>
          <w:color w:val="000000"/>
          <w:sz w:val="32"/>
          <w:szCs w:val="32"/>
          <w:u w:val="single"/>
        </w:rPr>
      </w:pPr>
    </w:p>
    <w:p w14:paraId="5D2F8285" w14:textId="77777777" w:rsidR="00242A6F" w:rsidRPr="005D56F6" w:rsidRDefault="00242A6F" w:rsidP="00242A6F">
      <w:pPr>
        <w:pStyle w:val="NormalWeb"/>
        <w:shd w:val="clear" w:color="auto" w:fill="FFFFFF"/>
        <w:spacing w:before="0" w:beforeAutospacing="0" w:after="0" w:afterAutospacing="0"/>
        <w:jc w:val="both"/>
        <w:textAlignment w:val="baseline"/>
        <w:rPr>
          <w:rFonts w:ascii="Arial" w:hAnsi="Arial" w:cs="Arial"/>
          <w:b/>
          <w:color w:val="FF0000"/>
          <w:u w:val="single"/>
        </w:rPr>
      </w:pPr>
    </w:p>
    <w:p w14:paraId="02AF047B" w14:textId="77777777" w:rsidR="00242A6F" w:rsidRDefault="00242A6F" w:rsidP="00242A6F">
      <w:pPr>
        <w:pStyle w:val="NormalWeb"/>
        <w:shd w:val="clear" w:color="auto" w:fill="FFFFFF"/>
        <w:spacing w:before="0" w:beforeAutospacing="0" w:after="0" w:afterAutospacing="0"/>
        <w:ind w:firstLine="720"/>
        <w:jc w:val="both"/>
        <w:textAlignment w:val="baseline"/>
        <w:rPr>
          <w:rFonts w:ascii="Arial" w:hAnsi="Arial" w:cs="Arial"/>
          <w:color w:val="FF0000"/>
        </w:rPr>
      </w:pPr>
      <w:r w:rsidRPr="00315951">
        <w:rPr>
          <w:rFonts w:ascii="Arial" w:hAnsi="Arial" w:cs="Arial"/>
          <w:color w:val="FF0000"/>
        </w:rPr>
        <w:t>De acordo com a legislação de compras públicas, as</w:t>
      </w:r>
      <w:r w:rsidRPr="005D56F6">
        <w:rPr>
          <w:rFonts w:ascii="Arial" w:hAnsi="Arial" w:cs="Arial"/>
          <w:color w:val="FF0000"/>
        </w:rPr>
        <w:t xml:space="preserve"> contratações devem ser precedidas de Estudos Preliminares para análise da sua viabilidade e o levantamento dos elementos essenciais que servirão para compor Termo de Referência ou Projeto Básico, de forma que melhor atenda às necessidades da Administração.</w:t>
      </w:r>
    </w:p>
    <w:p w14:paraId="0F4BA633" w14:textId="77777777" w:rsidR="00242A6F" w:rsidRPr="005D56F6" w:rsidRDefault="00242A6F" w:rsidP="00242A6F">
      <w:pPr>
        <w:pStyle w:val="NormalWeb"/>
        <w:shd w:val="clear" w:color="auto" w:fill="FFFFFF"/>
        <w:spacing w:before="0" w:beforeAutospacing="0" w:after="0" w:afterAutospacing="0"/>
        <w:ind w:firstLine="720"/>
        <w:jc w:val="both"/>
        <w:textAlignment w:val="baseline"/>
        <w:rPr>
          <w:rFonts w:ascii="Arial" w:hAnsi="Arial" w:cs="Arial"/>
          <w:b/>
          <w:color w:val="FF0000"/>
          <w:u w:val="single"/>
        </w:rPr>
      </w:pPr>
    </w:p>
    <w:p w14:paraId="643398E4" w14:textId="77777777" w:rsidR="00242A6F" w:rsidRPr="005D56F6" w:rsidRDefault="00242A6F" w:rsidP="00242A6F">
      <w:pPr>
        <w:pStyle w:val="Normal2"/>
        <w:spacing w:line="240" w:lineRule="auto"/>
        <w:jc w:val="center"/>
        <w:rPr>
          <w:b/>
          <w:color w:val="FF0000"/>
          <w:sz w:val="24"/>
          <w:szCs w:val="24"/>
        </w:rPr>
      </w:pPr>
      <w:r w:rsidRPr="005D56F6">
        <w:rPr>
          <w:b/>
          <w:color w:val="FF0000"/>
          <w:sz w:val="24"/>
          <w:szCs w:val="24"/>
        </w:rPr>
        <w:t>Fundamentos legais:</w:t>
      </w:r>
    </w:p>
    <w:p w14:paraId="2A7D53AC" w14:textId="77777777" w:rsidR="00242A6F" w:rsidRPr="005D56F6" w:rsidRDefault="00000000" w:rsidP="00242A6F">
      <w:pPr>
        <w:pStyle w:val="Normal2"/>
        <w:spacing w:line="240" w:lineRule="auto"/>
        <w:jc w:val="center"/>
        <w:rPr>
          <w:bCs/>
          <w:color w:val="FF0000"/>
          <w:sz w:val="24"/>
          <w:szCs w:val="24"/>
        </w:rPr>
      </w:pPr>
      <w:hyperlink r:id="rId15" w:history="1">
        <w:r w:rsidR="00242A6F" w:rsidRPr="005D56F6">
          <w:rPr>
            <w:rStyle w:val="Forte"/>
            <w:bCs w:val="0"/>
            <w:color w:val="FF0000"/>
            <w:sz w:val="24"/>
            <w:szCs w:val="24"/>
          </w:rPr>
          <w:t>DECRETO Nº 10.024, DE 20 DE SETEMBRO DE 2019.</w:t>
        </w:r>
      </w:hyperlink>
    </w:p>
    <w:p w14:paraId="24FFB618" w14:textId="77777777" w:rsidR="00242A6F" w:rsidRPr="005D56F6" w:rsidRDefault="00242A6F" w:rsidP="00242A6F">
      <w:pPr>
        <w:pStyle w:val="Normal2"/>
        <w:spacing w:line="240" w:lineRule="auto"/>
        <w:jc w:val="both"/>
        <w:rPr>
          <w:color w:val="FF0000"/>
          <w:sz w:val="24"/>
          <w:szCs w:val="24"/>
        </w:rPr>
      </w:pPr>
      <w:r w:rsidRPr="005D56F6">
        <w:rPr>
          <w:color w:val="FF0000"/>
          <w:sz w:val="24"/>
          <w:szCs w:val="24"/>
        </w:rPr>
        <w:t>Art. 3º Para fins do disposto neste Decreto, considera-se:</w:t>
      </w:r>
    </w:p>
    <w:p w14:paraId="00F96A93" w14:textId="77777777" w:rsidR="00242A6F" w:rsidRPr="005D56F6" w:rsidRDefault="00242A6F" w:rsidP="00242A6F">
      <w:pPr>
        <w:pStyle w:val="Normal2"/>
        <w:spacing w:line="240" w:lineRule="auto"/>
        <w:jc w:val="both"/>
        <w:rPr>
          <w:color w:val="FF0000"/>
          <w:sz w:val="24"/>
          <w:szCs w:val="24"/>
        </w:rPr>
      </w:pPr>
      <w:r w:rsidRPr="005D56F6">
        <w:rPr>
          <w:color w:val="FF0000"/>
          <w:sz w:val="24"/>
          <w:szCs w:val="24"/>
        </w:rPr>
        <w:t>IV - Estudo técnico preliminar - documento constitutivo da primeira etapa do planejamento de uma contratação, que caracteriza o interesse público envolvido e a melhor solução ao problema a ser resolvido e que, na hipótese de conclusão pela viabilidade da contratação, fundamenta o termo de referência.</w:t>
      </w:r>
    </w:p>
    <w:p w14:paraId="7B7A3130" w14:textId="77777777" w:rsidR="00242A6F" w:rsidRPr="005D56F6" w:rsidRDefault="00242A6F" w:rsidP="00242A6F">
      <w:pPr>
        <w:jc w:val="both"/>
        <w:rPr>
          <w:color w:val="FF0000"/>
          <w:sz w:val="24"/>
          <w:szCs w:val="24"/>
        </w:rPr>
      </w:pPr>
    </w:p>
    <w:p w14:paraId="19BDE997" w14:textId="77777777" w:rsidR="00242A6F" w:rsidRPr="005D56F6" w:rsidRDefault="00242A6F" w:rsidP="00242A6F">
      <w:pPr>
        <w:jc w:val="center"/>
        <w:rPr>
          <w:b/>
          <w:bCs/>
          <w:caps/>
          <w:color w:val="FF0000"/>
          <w:sz w:val="24"/>
          <w:szCs w:val="24"/>
          <w:shd w:val="clear" w:color="auto" w:fill="FFFFFF"/>
        </w:rPr>
      </w:pPr>
      <w:r w:rsidRPr="005D56F6">
        <w:rPr>
          <w:b/>
          <w:bCs/>
          <w:caps/>
          <w:color w:val="FF0000"/>
          <w:sz w:val="24"/>
          <w:szCs w:val="24"/>
          <w:shd w:val="clear" w:color="auto" w:fill="FFFFFF"/>
        </w:rPr>
        <w:t>INSTRUÇÃO NORMATIVA Nº 40, DE 22 DE MAIO DE 2020</w:t>
      </w:r>
    </w:p>
    <w:p w14:paraId="25B6FB22" w14:textId="77777777" w:rsidR="00242A6F" w:rsidRPr="005D56F6" w:rsidRDefault="00242A6F" w:rsidP="00242A6F">
      <w:pPr>
        <w:pStyle w:val="dou-paragraph"/>
        <w:shd w:val="clear" w:color="auto" w:fill="FFFFFF"/>
        <w:spacing w:before="0" w:beforeAutospacing="0" w:after="0" w:afterAutospacing="0"/>
        <w:jc w:val="both"/>
        <w:rPr>
          <w:rFonts w:ascii="Arial" w:hAnsi="Arial" w:cs="Arial"/>
          <w:color w:val="FF0000"/>
        </w:rPr>
      </w:pPr>
      <w:r w:rsidRPr="005D56F6">
        <w:rPr>
          <w:rFonts w:ascii="Arial" w:hAnsi="Arial" w:cs="Arial"/>
          <w:color w:val="FF0000"/>
        </w:rPr>
        <w:t xml:space="preserve">Art. 5º Os </w:t>
      </w:r>
      <w:proofErr w:type="spellStart"/>
      <w:r w:rsidRPr="005D56F6">
        <w:rPr>
          <w:rFonts w:ascii="Arial" w:hAnsi="Arial" w:cs="Arial"/>
          <w:color w:val="FF0000"/>
        </w:rPr>
        <w:t>ETP</w:t>
      </w:r>
      <w:r>
        <w:rPr>
          <w:rFonts w:ascii="Arial" w:hAnsi="Arial" w:cs="Arial"/>
          <w:color w:val="FF0000"/>
        </w:rPr>
        <w:t>s</w:t>
      </w:r>
      <w:proofErr w:type="spellEnd"/>
      <w:r w:rsidRPr="005D56F6">
        <w:rPr>
          <w:rFonts w:ascii="Arial" w:hAnsi="Arial" w:cs="Arial"/>
          <w:color w:val="FF0000"/>
        </w:rPr>
        <w:t xml:space="preserve"> deverão evidenciar o problema a ser resolvido e a melhor solução dentre as possíveis, de modo a permitir a avaliação da viabilidade técnica, socioeconômica e ambiental da contratação.</w:t>
      </w:r>
    </w:p>
    <w:p w14:paraId="77CD0072" w14:textId="77777777" w:rsidR="00242A6F" w:rsidRPr="005D56F6" w:rsidRDefault="00242A6F" w:rsidP="00242A6F">
      <w:pPr>
        <w:pStyle w:val="dou-paragraph"/>
        <w:shd w:val="clear" w:color="auto" w:fill="FFFFFF"/>
        <w:spacing w:before="0" w:beforeAutospacing="0" w:after="0" w:afterAutospacing="0"/>
        <w:jc w:val="both"/>
        <w:rPr>
          <w:rFonts w:ascii="Arial" w:hAnsi="Arial" w:cs="Arial"/>
          <w:color w:val="FF0000"/>
        </w:rPr>
      </w:pPr>
      <w:r w:rsidRPr="005D56F6">
        <w:rPr>
          <w:rFonts w:ascii="Arial" w:hAnsi="Arial" w:cs="Arial"/>
          <w:color w:val="FF0000"/>
        </w:rPr>
        <w:t xml:space="preserve">Art. 6º Os </w:t>
      </w:r>
      <w:proofErr w:type="spellStart"/>
      <w:r w:rsidRPr="005D56F6">
        <w:rPr>
          <w:rFonts w:ascii="Arial" w:hAnsi="Arial" w:cs="Arial"/>
          <w:color w:val="FF0000"/>
        </w:rPr>
        <w:t>ETP</w:t>
      </w:r>
      <w:r>
        <w:rPr>
          <w:rFonts w:ascii="Arial" w:hAnsi="Arial" w:cs="Arial"/>
          <w:color w:val="FF0000"/>
        </w:rPr>
        <w:t>s</w:t>
      </w:r>
      <w:proofErr w:type="spellEnd"/>
      <w:r w:rsidRPr="005D56F6">
        <w:rPr>
          <w:rFonts w:ascii="Arial" w:hAnsi="Arial" w:cs="Arial"/>
          <w:color w:val="FF0000"/>
        </w:rPr>
        <w:t xml:space="preserve"> serão elaborados conjuntamente por servidores da área técnica e requisitante ou, quando houver, pela equipe de planejamento da contratação.</w:t>
      </w:r>
    </w:p>
    <w:p w14:paraId="0E96FEFE" w14:textId="77777777" w:rsidR="00242A6F" w:rsidRPr="005D56F6" w:rsidRDefault="00242A6F" w:rsidP="00242A6F">
      <w:pPr>
        <w:pStyle w:val="Normal2"/>
        <w:spacing w:line="240" w:lineRule="auto"/>
        <w:jc w:val="both"/>
        <w:rPr>
          <w:color w:val="FF0000"/>
          <w:sz w:val="24"/>
          <w:szCs w:val="24"/>
        </w:rPr>
      </w:pPr>
    </w:p>
    <w:p w14:paraId="51C10733" w14:textId="77777777" w:rsidR="00242A6F" w:rsidRPr="005D56F6" w:rsidRDefault="00242A6F" w:rsidP="00242A6F">
      <w:pPr>
        <w:pStyle w:val="NormalWeb"/>
        <w:shd w:val="clear" w:color="auto" w:fill="FFFFFF"/>
        <w:spacing w:before="0" w:beforeAutospacing="0" w:after="0" w:afterAutospacing="0"/>
        <w:jc w:val="center"/>
        <w:textAlignment w:val="baseline"/>
        <w:rPr>
          <w:rFonts w:ascii="Arial" w:hAnsi="Arial" w:cs="Arial"/>
          <w:b/>
          <w:color w:val="FF0000"/>
          <w:u w:val="single"/>
        </w:rPr>
      </w:pPr>
      <w:r w:rsidRPr="005D56F6">
        <w:rPr>
          <w:rFonts w:ascii="Arial" w:hAnsi="Arial" w:cs="Arial"/>
          <w:b/>
          <w:color w:val="FF0000"/>
          <w:u w:val="single"/>
        </w:rPr>
        <w:t>DIRETRIZES GERAIS PARA A ELABORAÇÃO DOS ESTUDOS PRELIMINARES</w:t>
      </w:r>
    </w:p>
    <w:p w14:paraId="753E20D1" w14:textId="77777777" w:rsidR="00242A6F" w:rsidRPr="005D56F6" w:rsidRDefault="00242A6F" w:rsidP="00242A6F">
      <w:pPr>
        <w:pStyle w:val="Normal2"/>
        <w:spacing w:line="240" w:lineRule="auto"/>
        <w:jc w:val="both"/>
        <w:rPr>
          <w:color w:val="FF0000"/>
          <w:sz w:val="24"/>
          <w:szCs w:val="24"/>
        </w:rPr>
      </w:pPr>
    </w:p>
    <w:p w14:paraId="6B7DE457" w14:textId="77777777" w:rsidR="00242A6F" w:rsidRPr="005D56F6"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r w:rsidRPr="005D56F6">
        <w:rPr>
          <w:rFonts w:ascii="Arial" w:hAnsi="Arial" w:cs="Arial"/>
          <w:color w:val="FF0000"/>
        </w:rPr>
        <w:t>1 - Listar e examinar os normativos (normas, regras, preceitos, legislações) que disciplinam os materiais/equipamentos a serem adquiridos de acordo com sua natureza.</w:t>
      </w:r>
    </w:p>
    <w:p w14:paraId="57ADC588" w14:textId="77777777" w:rsidR="00242A6F" w:rsidRPr="005D56F6" w:rsidRDefault="00242A6F" w:rsidP="00242A6F">
      <w:pPr>
        <w:pStyle w:val="NormalWeb"/>
        <w:shd w:val="clear" w:color="auto" w:fill="FFFFFF"/>
        <w:spacing w:before="0" w:beforeAutospacing="0" w:after="0" w:afterAutospacing="0"/>
        <w:jc w:val="both"/>
        <w:textAlignment w:val="baseline"/>
        <w:rPr>
          <w:rFonts w:ascii="Arial" w:hAnsi="Arial" w:cs="Arial"/>
        </w:rPr>
      </w:pPr>
    </w:p>
    <w:p w14:paraId="407FC9D9" w14:textId="77777777" w:rsidR="00242A6F" w:rsidRPr="005D56F6"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r w:rsidRPr="005D56F6">
        <w:rPr>
          <w:rFonts w:ascii="Arial" w:hAnsi="Arial" w:cs="Arial"/>
          <w:color w:val="FF0000"/>
        </w:rPr>
        <w:t>2 - Analisar aquisições anteriores, ou a série histórica (se houver), para identificar as inconsistências ocorridas nas fases de planejamento da contratação, seleção do fornecedor, recebimento e utilização do</w:t>
      </w:r>
      <w:r>
        <w:rPr>
          <w:rFonts w:ascii="Arial" w:hAnsi="Arial" w:cs="Arial"/>
          <w:color w:val="FF0000"/>
        </w:rPr>
        <w:t>s</w:t>
      </w:r>
      <w:r w:rsidRPr="005D56F6">
        <w:rPr>
          <w:rFonts w:ascii="Arial" w:hAnsi="Arial" w:cs="Arial"/>
          <w:color w:val="FF0000"/>
        </w:rPr>
        <w:t xml:space="preserve"> materia</w:t>
      </w:r>
      <w:r>
        <w:rPr>
          <w:rFonts w:ascii="Arial" w:hAnsi="Arial" w:cs="Arial"/>
          <w:color w:val="FF0000"/>
        </w:rPr>
        <w:t>is</w:t>
      </w:r>
      <w:r w:rsidRPr="005D56F6">
        <w:rPr>
          <w:rFonts w:ascii="Arial" w:hAnsi="Arial" w:cs="Arial"/>
          <w:color w:val="FF0000"/>
        </w:rPr>
        <w:t>/equipamento</w:t>
      </w:r>
      <w:r>
        <w:rPr>
          <w:rFonts w:ascii="Arial" w:hAnsi="Arial" w:cs="Arial"/>
          <w:color w:val="FF0000"/>
        </w:rPr>
        <w:t>s</w:t>
      </w:r>
      <w:r w:rsidRPr="005D56F6">
        <w:rPr>
          <w:rFonts w:ascii="Arial" w:hAnsi="Arial" w:cs="Arial"/>
          <w:color w:val="FF0000"/>
        </w:rPr>
        <w:t xml:space="preserve">, com a finalidade de prevenir </w:t>
      </w:r>
      <w:r>
        <w:rPr>
          <w:rFonts w:ascii="Arial" w:hAnsi="Arial" w:cs="Arial"/>
          <w:color w:val="FF0000"/>
        </w:rPr>
        <w:t xml:space="preserve">novas </w:t>
      </w:r>
      <w:r w:rsidRPr="005D56F6">
        <w:rPr>
          <w:rFonts w:ascii="Arial" w:hAnsi="Arial" w:cs="Arial"/>
          <w:color w:val="FF0000"/>
        </w:rPr>
        <w:t>ocorrência</w:t>
      </w:r>
      <w:r>
        <w:rPr>
          <w:rFonts w:ascii="Arial" w:hAnsi="Arial" w:cs="Arial"/>
          <w:color w:val="FF0000"/>
        </w:rPr>
        <w:t xml:space="preserve">s </w:t>
      </w:r>
      <w:r w:rsidRPr="005D56F6">
        <w:rPr>
          <w:rFonts w:ascii="Arial" w:hAnsi="Arial" w:cs="Arial"/>
          <w:color w:val="FF0000"/>
        </w:rPr>
        <w:t>nas futuras aquisições.</w:t>
      </w:r>
    </w:p>
    <w:p w14:paraId="016F62B3" w14:textId="77777777" w:rsidR="00242A6F" w:rsidRPr="005D56F6"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p>
    <w:p w14:paraId="292A30D7" w14:textId="77777777" w:rsidR="00242A6F" w:rsidRPr="005D56F6" w:rsidRDefault="00242A6F" w:rsidP="00242A6F">
      <w:pPr>
        <w:pStyle w:val="NormalWeb"/>
        <w:shd w:val="clear" w:color="auto" w:fill="FFFFFF"/>
        <w:spacing w:before="0" w:beforeAutospacing="0" w:after="0" w:afterAutospacing="0"/>
        <w:jc w:val="both"/>
        <w:textAlignment w:val="baseline"/>
        <w:rPr>
          <w:rFonts w:ascii="Arial" w:hAnsi="Arial" w:cs="Arial"/>
          <w:b/>
          <w:color w:val="FF0000"/>
          <w:u w:val="single"/>
        </w:rPr>
      </w:pPr>
      <w:r w:rsidRPr="003449D2">
        <w:rPr>
          <w:rFonts w:ascii="Arial" w:hAnsi="Arial" w:cs="Arial"/>
          <w:color w:val="FF0000"/>
        </w:rPr>
        <w:t xml:space="preserve">3 – Considerando que os Estudos Preliminares serão anexos dos Termos de referência, recomenda-se avaliar a necessidade de classificá-los nos termos da </w:t>
      </w:r>
      <w:hyperlink r:id="rId16" w:history="1">
        <w:r w:rsidRPr="003449D2">
          <w:rPr>
            <w:rStyle w:val="Hyperlink"/>
            <w:rFonts w:ascii="Arial" w:hAnsi="Arial" w:cs="Arial"/>
            <w:color w:val="FF0000"/>
          </w:rPr>
          <w:t>Lei nº 12.527, de 18 de novembro de 2011</w:t>
        </w:r>
      </w:hyperlink>
      <w:r w:rsidRPr="003449D2">
        <w:rPr>
          <w:rFonts w:ascii="Arial" w:hAnsi="Arial" w:cs="Arial"/>
          <w:color w:val="FF0000"/>
        </w:rPr>
        <w:t xml:space="preserve"> (regulamenta acesso à informação), quando a possibilidade de divulgação . </w:t>
      </w:r>
      <w:r w:rsidRPr="003449D2">
        <w:rPr>
          <w:rFonts w:ascii="Arial" w:hAnsi="Arial" w:cs="Arial"/>
          <w:color w:val="FF0000"/>
        </w:rPr>
        <w:lastRenderedPageBreak/>
        <w:t>Caso não seja possível devido a sua classificação, conforme a referida lei,</w:t>
      </w:r>
      <w:r w:rsidRPr="003449D2">
        <w:t xml:space="preserve"> </w:t>
      </w:r>
      <w:r w:rsidRPr="003449D2">
        <w:rPr>
          <w:rFonts w:ascii="Arial" w:hAnsi="Arial" w:cs="Arial"/>
          <w:color w:val="FF0000"/>
        </w:rPr>
        <w:t>deverá ser divulgado como anexo do TR um extrato das partes que não contiverem informações sigilosas.</w:t>
      </w:r>
    </w:p>
    <w:p w14:paraId="52A06A58" w14:textId="77777777" w:rsidR="00242A6F" w:rsidRPr="005D56F6" w:rsidRDefault="00242A6F" w:rsidP="00242A6F">
      <w:pPr>
        <w:pStyle w:val="Normal2"/>
        <w:spacing w:line="240" w:lineRule="auto"/>
        <w:jc w:val="both"/>
        <w:rPr>
          <w:color w:val="FF0000"/>
          <w:sz w:val="24"/>
          <w:szCs w:val="24"/>
        </w:rPr>
      </w:pPr>
    </w:p>
    <w:p w14:paraId="6F1C86D3" w14:textId="77777777" w:rsidR="00242A6F" w:rsidRDefault="00242A6F" w:rsidP="00242A6F">
      <w:pPr>
        <w:pStyle w:val="NormalWeb"/>
        <w:shd w:val="clear" w:color="auto" w:fill="FFFFFF"/>
        <w:spacing w:before="0" w:beforeAutospacing="0" w:after="0" w:afterAutospacing="0"/>
        <w:jc w:val="center"/>
        <w:textAlignment w:val="baseline"/>
        <w:rPr>
          <w:rFonts w:ascii="Arial" w:hAnsi="Arial" w:cs="Arial"/>
          <w:b/>
          <w:color w:val="FF0000"/>
          <w:u w:val="single"/>
        </w:rPr>
      </w:pPr>
      <w:r w:rsidRPr="005D56F6">
        <w:rPr>
          <w:rFonts w:ascii="Arial" w:hAnsi="Arial" w:cs="Arial"/>
          <w:b/>
          <w:color w:val="FF0000"/>
          <w:u w:val="single"/>
        </w:rPr>
        <w:t>DIRETRIZES ESPECÍFICAS PARA A ELABORAÇÃO DOS ESTUDOS PRELIMINARES</w:t>
      </w:r>
    </w:p>
    <w:p w14:paraId="346D2E82" w14:textId="77777777" w:rsidR="00242A6F" w:rsidRPr="005D56F6" w:rsidRDefault="00242A6F" w:rsidP="00242A6F">
      <w:pPr>
        <w:pStyle w:val="NormalWeb"/>
        <w:shd w:val="clear" w:color="auto" w:fill="FFFFFF"/>
        <w:spacing w:before="0" w:beforeAutospacing="0" w:after="0" w:afterAutospacing="0"/>
        <w:jc w:val="center"/>
        <w:textAlignment w:val="baseline"/>
        <w:rPr>
          <w:rFonts w:ascii="Arial" w:hAnsi="Arial" w:cs="Arial"/>
          <w:b/>
          <w:color w:val="FF0000"/>
          <w:u w:val="single"/>
        </w:rPr>
      </w:pPr>
    </w:p>
    <w:p w14:paraId="5B9E13C2" w14:textId="77777777" w:rsidR="00242A6F" w:rsidRPr="005D56F6" w:rsidRDefault="00242A6F" w:rsidP="00242A6F">
      <w:pPr>
        <w:pStyle w:val="NormalWeb"/>
        <w:shd w:val="clear" w:color="auto" w:fill="FFFFFF"/>
        <w:spacing w:before="0" w:beforeAutospacing="0" w:after="0" w:afterAutospacing="0"/>
        <w:jc w:val="both"/>
        <w:textAlignment w:val="baseline"/>
        <w:rPr>
          <w:rFonts w:ascii="Arial" w:hAnsi="Arial" w:cs="Arial"/>
          <w:b/>
          <w:color w:val="FF0000"/>
          <w:u w:val="single"/>
        </w:rPr>
      </w:pPr>
    </w:p>
    <w:p w14:paraId="5A68CDD8" w14:textId="77777777" w:rsidR="00242A6F" w:rsidRDefault="00242A6F" w:rsidP="00242A6F">
      <w:pPr>
        <w:pStyle w:val="Normal2"/>
        <w:spacing w:line="240" w:lineRule="auto"/>
        <w:jc w:val="both"/>
        <w:rPr>
          <w:b/>
          <w:bCs/>
          <w:color w:val="auto"/>
          <w:sz w:val="24"/>
          <w:szCs w:val="24"/>
        </w:rPr>
      </w:pPr>
      <w:r w:rsidRPr="005D56F6">
        <w:rPr>
          <w:b/>
          <w:bCs/>
          <w:color w:val="auto"/>
          <w:sz w:val="24"/>
          <w:szCs w:val="24"/>
        </w:rPr>
        <w:t>1 – DESCRIÇ</w:t>
      </w:r>
      <w:r>
        <w:rPr>
          <w:b/>
          <w:bCs/>
          <w:color w:val="auto"/>
          <w:sz w:val="24"/>
          <w:szCs w:val="24"/>
        </w:rPr>
        <w:t>Ã</w:t>
      </w:r>
      <w:r w:rsidRPr="005D56F6">
        <w:rPr>
          <w:b/>
          <w:bCs/>
          <w:color w:val="auto"/>
          <w:sz w:val="24"/>
          <w:szCs w:val="24"/>
        </w:rPr>
        <w:t xml:space="preserve">O </w:t>
      </w:r>
      <w:r>
        <w:rPr>
          <w:b/>
          <w:bCs/>
          <w:color w:val="auto"/>
          <w:sz w:val="24"/>
          <w:szCs w:val="24"/>
        </w:rPr>
        <w:t>DA NECESSIDADE DE AQUISIÇÃO</w:t>
      </w:r>
    </w:p>
    <w:p w14:paraId="01ADC58B" w14:textId="77777777" w:rsidR="00242A6F" w:rsidRDefault="00242A6F" w:rsidP="00242A6F">
      <w:pPr>
        <w:pStyle w:val="Normal2"/>
        <w:spacing w:line="240" w:lineRule="auto"/>
        <w:jc w:val="both"/>
        <w:rPr>
          <w:b/>
          <w:bCs/>
          <w:color w:val="auto"/>
          <w:sz w:val="24"/>
          <w:szCs w:val="24"/>
        </w:rPr>
      </w:pPr>
    </w:p>
    <w:p w14:paraId="02801275" w14:textId="77777777" w:rsidR="00242A6F" w:rsidRPr="00C26B5A" w:rsidRDefault="00242A6F" w:rsidP="00242A6F">
      <w:pPr>
        <w:pStyle w:val="Normal2"/>
        <w:spacing w:line="240" w:lineRule="auto"/>
        <w:jc w:val="both"/>
        <w:rPr>
          <w:b/>
          <w:bCs/>
          <w:color w:val="FF0000"/>
          <w:sz w:val="24"/>
          <w:szCs w:val="24"/>
        </w:rPr>
      </w:pPr>
      <w:r w:rsidRPr="00C26B5A">
        <w:rPr>
          <w:color w:val="FF0000"/>
          <w:sz w:val="24"/>
          <w:szCs w:val="24"/>
          <w:shd w:val="clear" w:color="auto" w:fill="FFFFFF"/>
        </w:rPr>
        <w:t>A unidade solicitante deve descrever a necessidade da compra/contratação, evidenciando o problema identificado e a real necessidade que ele gera, bem como o que se almeja alcançar com a contratação. (inciso I, art. 7º, IN 40/2020)</w:t>
      </w:r>
    </w:p>
    <w:p w14:paraId="0650C563" w14:textId="77777777" w:rsidR="00242A6F" w:rsidRPr="00C26B5A" w:rsidRDefault="00242A6F" w:rsidP="00242A6F">
      <w:pPr>
        <w:pStyle w:val="Normal2"/>
        <w:spacing w:line="240" w:lineRule="auto"/>
        <w:jc w:val="both"/>
        <w:rPr>
          <w:b/>
          <w:bCs/>
          <w:color w:val="FF0000"/>
          <w:sz w:val="24"/>
          <w:szCs w:val="24"/>
        </w:rPr>
      </w:pPr>
    </w:p>
    <w:p w14:paraId="63B117E3" w14:textId="77777777" w:rsidR="00242A6F" w:rsidRPr="00C600C3" w:rsidRDefault="00242A6F" w:rsidP="00242A6F">
      <w:pPr>
        <w:pStyle w:val="Normal2"/>
        <w:spacing w:line="240" w:lineRule="auto"/>
        <w:jc w:val="both"/>
        <w:rPr>
          <w:color w:val="FF0000"/>
          <w:sz w:val="24"/>
          <w:szCs w:val="24"/>
        </w:rPr>
      </w:pPr>
      <w:r w:rsidRPr="00C600C3">
        <w:rPr>
          <w:color w:val="FF0000"/>
          <w:sz w:val="24"/>
          <w:szCs w:val="24"/>
        </w:rPr>
        <w:t>Discorrer sobre qual é a necessidade a ser alcançada (o problema a ser resolvido sob a perspectiva do interesse público nesta contratação). Indicar o objeto do estudo e a justificativa da necessidade de aquisição.</w:t>
      </w:r>
    </w:p>
    <w:p w14:paraId="1BEE4921" w14:textId="77777777" w:rsidR="00242A6F" w:rsidRPr="00C600C3" w:rsidRDefault="00242A6F" w:rsidP="00242A6F">
      <w:pPr>
        <w:pStyle w:val="Normal2"/>
        <w:spacing w:line="240" w:lineRule="auto"/>
        <w:jc w:val="both"/>
        <w:rPr>
          <w:color w:val="FF0000"/>
          <w:sz w:val="24"/>
          <w:szCs w:val="24"/>
        </w:rPr>
      </w:pPr>
    </w:p>
    <w:p w14:paraId="1F7845AA" w14:textId="77777777" w:rsidR="00242A6F" w:rsidRPr="00C26B5A" w:rsidRDefault="00242A6F" w:rsidP="00242A6F">
      <w:pPr>
        <w:pStyle w:val="Normal2"/>
        <w:widowControl w:val="0"/>
        <w:spacing w:line="240" w:lineRule="auto"/>
        <w:jc w:val="both"/>
        <w:rPr>
          <w:color w:val="FF0000"/>
          <w:sz w:val="24"/>
          <w:szCs w:val="24"/>
        </w:rPr>
      </w:pPr>
      <w:r w:rsidRPr="00C26B5A">
        <w:rPr>
          <w:color w:val="FF0000"/>
          <w:sz w:val="24"/>
          <w:szCs w:val="24"/>
        </w:rPr>
        <w:t xml:space="preserve">A justificativa deve conter o diagnóstico da necessidade da aquisição bem como a adequação do objeto aos interesses da Administração, dispondo, dentre outros, sobre: </w:t>
      </w:r>
    </w:p>
    <w:p w14:paraId="641559F5" w14:textId="77777777" w:rsidR="00242A6F" w:rsidRPr="00C26B5A" w:rsidRDefault="00242A6F" w:rsidP="00242A6F">
      <w:pPr>
        <w:pStyle w:val="Normal2"/>
        <w:widowControl w:val="0"/>
        <w:spacing w:line="240" w:lineRule="auto"/>
        <w:jc w:val="both"/>
        <w:rPr>
          <w:color w:val="FF0000"/>
          <w:sz w:val="24"/>
          <w:szCs w:val="24"/>
        </w:rPr>
      </w:pPr>
      <w:r w:rsidRPr="00C26B5A">
        <w:rPr>
          <w:color w:val="FF0000"/>
          <w:sz w:val="24"/>
          <w:szCs w:val="24"/>
        </w:rPr>
        <w:t xml:space="preserve">Motivação da contratação; </w:t>
      </w:r>
    </w:p>
    <w:p w14:paraId="2228E59F" w14:textId="77777777" w:rsidR="00242A6F" w:rsidRPr="00C26B5A" w:rsidRDefault="00242A6F" w:rsidP="00242A6F">
      <w:pPr>
        <w:pStyle w:val="Normal2"/>
        <w:widowControl w:val="0"/>
        <w:spacing w:line="240" w:lineRule="auto"/>
        <w:jc w:val="both"/>
        <w:rPr>
          <w:color w:val="FF0000"/>
          <w:sz w:val="24"/>
          <w:szCs w:val="24"/>
        </w:rPr>
      </w:pPr>
      <w:r w:rsidRPr="00C26B5A">
        <w:rPr>
          <w:color w:val="FF0000"/>
          <w:sz w:val="24"/>
          <w:szCs w:val="24"/>
        </w:rPr>
        <w:t xml:space="preserve">Benefícios diretos e indiretos que resultarão da contratação; </w:t>
      </w:r>
    </w:p>
    <w:p w14:paraId="15FDC188" w14:textId="77777777" w:rsidR="00242A6F" w:rsidRPr="00C26B5A" w:rsidRDefault="00242A6F" w:rsidP="00242A6F">
      <w:pPr>
        <w:pStyle w:val="Normal2"/>
        <w:widowControl w:val="0"/>
        <w:spacing w:line="240" w:lineRule="auto"/>
        <w:jc w:val="both"/>
        <w:rPr>
          <w:color w:val="FF0000"/>
          <w:sz w:val="24"/>
          <w:szCs w:val="24"/>
        </w:rPr>
      </w:pPr>
      <w:r w:rsidRPr="00C26B5A">
        <w:rPr>
          <w:color w:val="FF0000"/>
          <w:sz w:val="24"/>
          <w:szCs w:val="24"/>
        </w:rPr>
        <w:t xml:space="preserve">Conexão entre a aquisição e o planejamento existente; </w:t>
      </w:r>
    </w:p>
    <w:p w14:paraId="42F63DCC" w14:textId="77777777" w:rsidR="00242A6F" w:rsidRDefault="00242A6F" w:rsidP="00242A6F">
      <w:pPr>
        <w:pStyle w:val="Normal2"/>
        <w:spacing w:line="240" w:lineRule="auto"/>
        <w:jc w:val="both"/>
        <w:rPr>
          <w:color w:val="FF0000"/>
          <w:sz w:val="24"/>
          <w:szCs w:val="24"/>
        </w:rPr>
      </w:pPr>
      <w:r w:rsidRPr="007E4D2F">
        <w:rPr>
          <w:color w:val="FF0000"/>
          <w:sz w:val="24"/>
          <w:szCs w:val="24"/>
        </w:rPr>
        <w:t>Qual o impacto de não resolv</w:t>
      </w:r>
      <w:r>
        <w:rPr>
          <w:color w:val="FF0000"/>
          <w:sz w:val="24"/>
          <w:szCs w:val="24"/>
        </w:rPr>
        <w:t xml:space="preserve">er o problema apresentado? </w:t>
      </w:r>
    </w:p>
    <w:p w14:paraId="7BAD8835" w14:textId="77777777" w:rsidR="00242A6F" w:rsidRDefault="00242A6F" w:rsidP="00242A6F">
      <w:pPr>
        <w:pStyle w:val="Normal2"/>
        <w:spacing w:line="240" w:lineRule="auto"/>
        <w:jc w:val="both"/>
        <w:rPr>
          <w:color w:val="FF0000"/>
          <w:sz w:val="24"/>
          <w:szCs w:val="24"/>
        </w:rPr>
      </w:pPr>
      <w:r w:rsidRPr="007E4D2F">
        <w:rPr>
          <w:color w:val="FF0000"/>
          <w:sz w:val="24"/>
          <w:szCs w:val="24"/>
        </w:rPr>
        <w:t xml:space="preserve">Quais as possíveis alternativas de solução para o atendimento da demanda? </w:t>
      </w:r>
    </w:p>
    <w:p w14:paraId="4B4F55EF" w14:textId="77777777" w:rsidR="00242A6F" w:rsidRDefault="00242A6F" w:rsidP="00242A6F">
      <w:pPr>
        <w:pStyle w:val="Normal2"/>
        <w:spacing w:line="240" w:lineRule="auto"/>
        <w:jc w:val="both"/>
        <w:rPr>
          <w:color w:val="FF0000"/>
          <w:sz w:val="24"/>
          <w:szCs w:val="24"/>
        </w:rPr>
      </w:pPr>
    </w:p>
    <w:p w14:paraId="3DA09541" w14:textId="77777777" w:rsidR="00242A6F" w:rsidRDefault="00242A6F" w:rsidP="00242A6F">
      <w:pPr>
        <w:pStyle w:val="Normal2"/>
        <w:spacing w:line="240" w:lineRule="auto"/>
        <w:jc w:val="both"/>
        <w:rPr>
          <w:color w:val="FF0000"/>
          <w:sz w:val="24"/>
          <w:szCs w:val="24"/>
        </w:rPr>
      </w:pPr>
      <w:r>
        <w:rPr>
          <w:color w:val="FF0000"/>
          <w:sz w:val="24"/>
          <w:szCs w:val="24"/>
        </w:rPr>
        <w:t>D</w:t>
      </w:r>
      <w:r w:rsidRPr="007E4D2F">
        <w:rPr>
          <w:color w:val="FF0000"/>
          <w:sz w:val="24"/>
          <w:szCs w:val="24"/>
        </w:rPr>
        <w:t>escrever</w:t>
      </w:r>
      <w:r>
        <w:rPr>
          <w:color w:val="FF0000"/>
          <w:sz w:val="24"/>
          <w:szCs w:val="24"/>
        </w:rPr>
        <w:t xml:space="preserve">, se for o caso, </w:t>
      </w:r>
      <w:r w:rsidRPr="007E4D2F">
        <w:rPr>
          <w:color w:val="FF0000"/>
          <w:sz w:val="24"/>
          <w:szCs w:val="24"/>
        </w:rPr>
        <w:t>os motivos que impossibilitaram o planejamento prévio destas aquisições.</w:t>
      </w:r>
    </w:p>
    <w:p w14:paraId="548AB9E0" w14:textId="77777777" w:rsidR="00242A6F" w:rsidRPr="007E4D2F" w:rsidRDefault="00242A6F" w:rsidP="00242A6F">
      <w:pPr>
        <w:pStyle w:val="Normal2"/>
        <w:spacing w:line="240" w:lineRule="auto"/>
        <w:jc w:val="both"/>
        <w:rPr>
          <w:color w:val="FF0000"/>
          <w:sz w:val="24"/>
          <w:szCs w:val="24"/>
        </w:rPr>
      </w:pPr>
    </w:p>
    <w:p w14:paraId="6909A95A" w14:textId="77777777" w:rsidR="00242A6F" w:rsidRDefault="00242A6F" w:rsidP="00242A6F">
      <w:pPr>
        <w:pStyle w:val="Normal2"/>
        <w:spacing w:line="240" w:lineRule="auto"/>
        <w:jc w:val="both"/>
        <w:rPr>
          <w:b/>
          <w:bCs/>
          <w:color w:val="auto"/>
          <w:sz w:val="24"/>
          <w:szCs w:val="24"/>
        </w:rPr>
      </w:pPr>
      <w:r w:rsidRPr="005D56F6">
        <w:rPr>
          <w:b/>
          <w:bCs/>
          <w:color w:val="auto"/>
          <w:sz w:val="24"/>
          <w:szCs w:val="24"/>
        </w:rPr>
        <w:t xml:space="preserve">2 </w:t>
      </w:r>
      <w:r>
        <w:rPr>
          <w:b/>
          <w:bCs/>
          <w:color w:val="auto"/>
          <w:sz w:val="24"/>
          <w:szCs w:val="24"/>
        </w:rPr>
        <w:t>–</w:t>
      </w:r>
      <w:r w:rsidRPr="005D56F6">
        <w:rPr>
          <w:b/>
          <w:bCs/>
          <w:color w:val="auto"/>
          <w:sz w:val="24"/>
          <w:szCs w:val="24"/>
        </w:rPr>
        <w:t xml:space="preserve"> </w:t>
      </w:r>
      <w:r>
        <w:rPr>
          <w:b/>
          <w:bCs/>
          <w:color w:val="auto"/>
          <w:sz w:val="24"/>
          <w:szCs w:val="24"/>
        </w:rPr>
        <w:t xml:space="preserve">DESCRIÇÃO DO </w:t>
      </w:r>
      <w:r w:rsidRPr="005D56F6">
        <w:rPr>
          <w:b/>
          <w:bCs/>
          <w:color w:val="auto"/>
          <w:sz w:val="24"/>
          <w:szCs w:val="24"/>
        </w:rPr>
        <w:t xml:space="preserve">REQUISITOS </w:t>
      </w:r>
      <w:r>
        <w:rPr>
          <w:b/>
          <w:bCs/>
          <w:color w:val="auto"/>
          <w:sz w:val="24"/>
          <w:szCs w:val="24"/>
        </w:rPr>
        <w:t xml:space="preserve">DA </w:t>
      </w:r>
      <w:r w:rsidRPr="005D56F6">
        <w:rPr>
          <w:b/>
          <w:bCs/>
          <w:color w:val="auto"/>
          <w:sz w:val="24"/>
          <w:szCs w:val="24"/>
        </w:rPr>
        <w:t>CONTRATAÇÃO</w:t>
      </w:r>
    </w:p>
    <w:p w14:paraId="32B2DFE0" w14:textId="77777777" w:rsidR="00242A6F" w:rsidRPr="005D56F6" w:rsidRDefault="00242A6F" w:rsidP="00242A6F">
      <w:pPr>
        <w:pStyle w:val="Normal2"/>
        <w:spacing w:line="240" w:lineRule="auto"/>
        <w:jc w:val="both"/>
        <w:rPr>
          <w:b/>
          <w:bCs/>
          <w:color w:val="auto"/>
          <w:sz w:val="24"/>
          <w:szCs w:val="24"/>
        </w:rPr>
      </w:pPr>
    </w:p>
    <w:p w14:paraId="134369B9" w14:textId="77777777" w:rsidR="00242A6F" w:rsidRPr="00E43963" w:rsidRDefault="00242A6F" w:rsidP="00242A6F">
      <w:pPr>
        <w:pStyle w:val="NormalWeb"/>
        <w:shd w:val="clear" w:color="auto" w:fill="FFFFFF"/>
        <w:spacing w:before="0" w:beforeAutospacing="0" w:after="0" w:afterAutospacing="0"/>
        <w:jc w:val="both"/>
        <w:textAlignment w:val="baseline"/>
        <w:rPr>
          <w:rFonts w:ascii="Arial" w:hAnsi="Arial" w:cs="Arial"/>
          <w:color w:val="FF0000"/>
          <w:shd w:val="clear" w:color="auto" w:fill="FFFFFF"/>
        </w:rPr>
      </w:pPr>
      <w:r w:rsidRPr="00E43963">
        <w:rPr>
          <w:rFonts w:ascii="Arial" w:hAnsi="Arial" w:cs="Arial"/>
          <w:color w:val="FF0000"/>
          <w:shd w:val="clear" w:color="auto" w:fill="FFFFFF"/>
        </w:rPr>
        <w:t>Especificar quais são os requisitos indispensáveis de que o objeto a adquirir/contratar deve dispor para atender à demanda, incluindo padrões mínimos de qualidade, de forma a permitir a seleção da proposta mais vantajosa. Incluir, critérios e práticas de sustentabilidade que devem ser veiculados como especificações técnicas do objeto ou como obrigação da contratada. (inciso II, art. 7º, IN 40/2020)</w:t>
      </w:r>
    </w:p>
    <w:p w14:paraId="1C3B8D6A" w14:textId="77777777" w:rsidR="00242A6F" w:rsidRPr="00E43963"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p>
    <w:p w14:paraId="33ACDF9E" w14:textId="77777777" w:rsidR="00242A6F" w:rsidRPr="00E43963"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r w:rsidRPr="00E43963">
        <w:rPr>
          <w:rFonts w:ascii="Arial" w:hAnsi="Arial" w:cs="Arial"/>
          <w:color w:val="FF0000"/>
        </w:rPr>
        <w:t>Elencar os requisitos necessários ao atendimento da necessidade.</w:t>
      </w:r>
    </w:p>
    <w:p w14:paraId="0A0B8E83" w14:textId="77777777" w:rsidR="00242A6F" w:rsidRPr="00E43963"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p>
    <w:p w14:paraId="7866F075" w14:textId="77777777" w:rsidR="00242A6F" w:rsidRPr="00E43963"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r w:rsidRPr="00E43963">
        <w:rPr>
          <w:rFonts w:ascii="Arial" w:hAnsi="Arial" w:cs="Arial"/>
          <w:color w:val="FF0000"/>
        </w:rPr>
        <w:t xml:space="preserve">Identificar a necessidade de garantia, treinamento e instalação do equipamento por parte do fornecedor. </w:t>
      </w:r>
    </w:p>
    <w:p w14:paraId="2023B38A" w14:textId="77777777" w:rsidR="00242A6F" w:rsidRPr="00E43963"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p>
    <w:p w14:paraId="14AB7281" w14:textId="77777777" w:rsidR="00242A6F" w:rsidRPr="00E43963"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r w:rsidRPr="00E43963">
        <w:rPr>
          <w:rFonts w:ascii="Arial" w:hAnsi="Arial" w:cs="Arial"/>
          <w:color w:val="FF0000"/>
        </w:rPr>
        <w:t xml:space="preserve">Neste tópico serão definidos os requisitos que deverão ser atendidos. As especificações técnicas do produto que se deseja contratar. </w:t>
      </w:r>
    </w:p>
    <w:p w14:paraId="10546947" w14:textId="77777777" w:rsidR="00242A6F" w:rsidRPr="00E43963"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p>
    <w:p w14:paraId="115774EE" w14:textId="77777777" w:rsidR="00242A6F" w:rsidRPr="00E43963"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r w:rsidRPr="00E43963">
        <w:rPr>
          <w:rFonts w:ascii="Arial" w:hAnsi="Arial" w:cs="Arial"/>
          <w:color w:val="FF0000"/>
        </w:rPr>
        <w:t xml:space="preserve">Analisar os resultados que se espera alcançar, o nível de qualidade e a economia que poderá ser obtida. </w:t>
      </w:r>
    </w:p>
    <w:p w14:paraId="632D8169" w14:textId="77777777" w:rsidR="00242A6F" w:rsidRPr="00E43963"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p>
    <w:p w14:paraId="63CA86C3" w14:textId="77777777" w:rsidR="00242A6F" w:rsidRPr="00E43963"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r w:rsidRPr="00E43963">
        <w:rPr>
          <w:rFonts w:ascii="Arial" w:hAnsi="Arial" w:cs="Arial"/>
          <w:color w:val="FF0000"/>
        </w:rPr>
        <w:t xml:space="preserve">Elencar os requisitos mínimos de qualidade, de modo a possibilitar a seleção da proposta mais vantajosa mediante competição ou, no caso da inexigibilidade, um possível comparativo entre o que a administração almeja e o que o prestador de serviço exclusivo possui para atender a necessidade da Universidade. </w:t>
      </w:r>
    </w:p>
    <w:p w14:paraId="6BA0DD13" w14:textId="77777777" w:rsidR="00242A6F" w:rsidRPr="00E43963"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p>
    <w:p w14:paraId="154E13DF" w14:textId="77777777" w:rsidR="00242A6F" w:rsidRPr="00E43963"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r w:rsidRPr="00E43963">
        <w:rPr>
          <w:rFonts w:ascii="Arial" w:hAnsi="Arial" w:cs="Arial"/>
          <w:color w:val="FF0000"/>
        </w:rPr>
        <w:t>Se necessário, a equipe de planejamento poderá solicitar informações de fornecedores ou realizar pesquisas para identificar as melhores práticas de outras organizações que adquiriram produtos e serviços semelhantes, visando identificar os requisitos a partir de soluções disponíveis no mercado.</w:t>
      </w:r>
    </w:p>
    <w:p w14:paraId="6F5D1020" w14:textId="77777777" w:rsidR="00242A6F" w:rsidRPr="005D56F6"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p>
    <w:p w14:paraId="60408BB7"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b/>
          <w:bCs/>
        </w:rPr>
      </w:pPr>
      <w:r w:rsidRPr="005D56F6">
        <w:rPr>
          <w:rFonts w:ascii="Arial" w:hAnsi="Arial" w:cs="Arial"/>
          <w:b/>
          <w:bCs/>
        </w:rPr>
        <w:t>3 – LEVANTAMENTO DE MERCADO</w:t>
      </w:r>
    </w:p>
    <w:p w14:paraId="273CE17F"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b/>
          <w:bCs/>
        </w:rPr>
      </w:pPr>
    </w:p>
    <w:p w14:paraId="65A37BD5"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color w:val="FF0000"/>
          <w:shd w:val="clear" w:color="auto" w:fill="FFFFFF"/>
          <w:lang w:val="en-US"/>
        </w:rPr>
      </w:pPr>
      <w:r w:rsidRPr="00712631">
        <w:rPr>
          <w:rFonts w:ascii="Arial" w:hAnsi="Arial" w:cs="Arial"/>
          <w:color w:val="FF0000"/>
          <w:shd w:val="clear" w:color="auto" w:fill="FFFFFF"/>
        </w:rPr>
        <w:t>O levantamento de mercado consiste na prospecção e análise das alternativas possíveis de soluções, podendo, entre outras opções:</w:t>
      </w:r>
      <w:r w:rsidRPr="00712631">
        <w:rPr>
          <w:rFonts w:ascii="Arial" w:hAnsi="Arial" w:cs="Arial"/>
          <w:color w:val="FF0000"/>
        </w:rPr>
        <w:br/>
      </w:r>
      <w:r w:rsidRPr="00712631">
        <w:rPr>
          <w:rFonts w:ascii="Arial" w:hAnsi="Arial" w:cs="Arial"/>
          <w:color w:val="FF0000"/>
          <w:shd w:val="clear" w:color="auto" w:fill="FFFFFF"/>
        </w:rPr>
        <w:t>a) ser consideradas contratações similares feitas por outros órgãos e entidades, com objetivo de identificar a existência de novas metodologias, tecnologias ou inovações que melhor atendam às necessidades da administração; e</w:t>
      </w:r>
      <w:r w:rsidRPr="00712631">
        <w:rPr>
          <w:rFonts w:ascii="Arial" w:hAnsi="Arial" w:cs="Arial"/>
          <w:color w:val="FF0000"/>
        </w:rPr>
        <w:br/>
      </w:r>
      <w:r w:rsidRPr="00712631">
        <w:rPr>
          <w:rFonts w:ascii="Arial" w:hAnsi="Arial" w:cs="Arial"/>
          <w:color w:val="FF0000"/>
          <w:shd w:val="clear" w:color="auto" w:fill="FFFFFF"/>
        </w:rPr>
        <w:t>b) ser realizada consulta, audiência pública ou realizar diálogo transparente com potenciais contratadas, para coleta de contribuições.</w:t>
      </w:r>
      <w:r w:rsidRPr="00712631">
        <w:rPr>
          <w:rFonts w:ascii="Arial" w:hAnsi="Arial" w:cs="Arial"/>
          <w:color w:val="FF0000"/>
        </w:rPr>
        <w:br/>
      </w:r>
      <w:r w:rsidRPr="00712631">
        <w:rPr>
          <w:rFonts w:ascii="Arial" w:hAnsi="Arial" w:cs="Arial"/>
          <w:color w:val="FF0000"/>
          <w:shd w:val="clear" w:color="auto" w:fill="FFFFFF"/>
        </w:rPr>
        <w:t xml:space="preserve">Caso, após o levantamento do mercado de que trata o inciso III, a quantidade de fornecedores for considerada restrita, deve-se verificar se os requisitos que limitam a participação são realmente indispensáveis, flexibilizando-os sempre que possível. </w:t>
      </w:r>
      <w:r w:rsidRPr="00712631">
        <w:rPr>
          <w:rFonts w:ascii="Arial" w:hAnsi="Arial" w:cs="Arial"/>
          <w:color w:val="FF0000"/>
          <w:shd w:val="clear" w:color="auto" w:fill="FFFFFF"/>
          <w:lang w:val="en-US"/>
        </w:rPr>
        <w:t>(</w:t>
      </w:r>
      <w:proofErr w:type="spellStart"/>
      <w:proofErr w:type="gramStart"/>
      <w:r w:rsidRPr="00712631">
        <w:rPr>
          <w:rFonts w:ascii="Arial" w:hAnsi="Arial" w:cs="Arial"/>
          <w:color w:val="FF0000"/>
          <w:shd w:val="clear" w:color="auto" w:fill="FFFFFF"/>
          <w:lang w:val="en-US"/>
        </w:rPr>
        <w:t>inciso</w:t>
      </w:r>
      <w:proofErr w:type="spellEnd"/>
      <w:proofErr w:type="gramEnd"/>
      <w:r w:rsidRPr="00712631">
        <w:rPr>
          <w:rFonts w:ascii="Arial" w:hAnsi="Arial" w:cs="Arial"/>
          <w:color w:val="FF0000"/>
          <w:shd w:val="clear" w:color="auto" w:fill="FFFFFF"/>
          <w:lang w:val="en-US"/>
        </w:rPr>
        <w:t xml:space="preserve"> III, art. 7º, c/c §1º, art. 7º, IN 40/2020)</w:t>
      </w:r>
    </w:p>
    <w:p w14:paraId="4BD28B25" w14:textId="77777777" w:rsidR="00242A6F" w:rsidRPr="004A4BF0" w:rsidRDefault="00242A6F" w:rsidP="00242A6F">
      <w:pPr>
        <w:pStyle w:val="NormalWeb"/>
        <w:shd w:val="clear" w:color="auto" w:fill="FFFFFF"/>
        <w:spacing w:before="0" w:beforeAutospacing="0" w:after="0" w:afterAutospacing="0"/>
        <w:jc w:val="both"/>
        <w:textAlignment w:val="baseline"/>
        <w:rPr>
          <w:rFonts w:ascii="Arial" w:hAnsi="Arial" w:cs="Arial"/>
          <w:b/>
          <w:bCs/>
          <w:lang w:val="en-US"/>
        </w:rPr>
      </w:pPr>
    </w:p>
    <w:p w14:paraId="6730F271" w14:textId="77777777" w:rsidR="00242A6F" w:rsidRPr="004A4BF0" w:rsidRDefault="00242A6F" w:rsidP="00242A6F">
      <w:pPr>
        <w:pStyle w:val="NormalWeb"/>
        <w:shd w:val="clear" w:color="auto" w:fill="FFFFFF"/>
        <w:spacing w:before="0" w:beforeAutospacing="0" w:after="0" w:afterAutospacing="0"/>
        <w:jc w:val="both"/>
        <w:textAlignment w:val="baseline"/>
        <w:rPr>
          <w:rFonts w:ascii="Arial" w:hAnsi="Arial" w:cs="Arial"/>
          <w:b/>
          <w:bCs/>
          <w:lang w:val="en-US"/>
        </w:rPr>
      </w:pPr>
    </w:p>
    <w:p w14:paraId="5BD1B762" w14:textId="77777777" w:rsidR="00242A6F" w:rsidRPr="00BE597D" w:rsidRDefault="00242A6F" w:rsidP="00242A6F">
      <w:pPr>
        <w:pStyle w:val="NormalWeb"/>
        <w:shd w:val="clear" w:color="auto" w:fill="FFFFFF"/>
        <w:spacing w:before="0" w:beforeAutospacing="0" w:after="0" w:afterAutospacing="0"/>
        <w:jc w:val="both"/>
        <w:textAlignment w:val="baseline"/>
        <w:rPr>
          <w:rFonts w:ascii="Arial" w:hAnsi="Arial" w:cs="Arial"/>
          <w:b/>
          <w:bCs/>
          <w:color w:val="FF0000"/>
          <w:u w:val="single"/>
        </w:rPr>
      </w:pPr>
      <w:r w:rsidRPr="00BE597D">
        <w:rPr>
          <w:rFonts w:ascii="Arial" w:hAnsi="Arial" w:cs="Arial"/>
          <w:b/>
          <w:bCs/>
          <w:color w:val="FF0000"/>
          <w:u w:val="single"/>
        </w:rPr>
        <w:t>OBS: não confundir análise/levantamento de mercado com a pesquisa de preços a ser realizada por ocasião do preenchimento do Documento de Formalização da demanda.</w:t>
      </w:r>
    </w:p>
    <w:p w14:paraId="17751EBE"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b/>
          <w:bCs/>
          <w:color w:val="FF0000"/>
        </w:rPr>
      </w:pPr>
    </w:p>
    <w:p w14:paraId="03292755"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r w:rsidRPr="004A4BF0">
        <w:rPr>
          <w:rFonts w:ascii="Arial" w:hAnsi="Arial" w:cs="Arial"/>
          <w:color w:val="FF0000"/>
        </w:rPr>
        <w:t>A Análise ou Levantamento de Mercado é o procedimento adotado para verificar as condições e exigência do mercado fornecedor para a necessidade levantada, de modo a possibilitar a compatibilidade entre os requisitos propostos pela área demandante e as possíveis soluções que o mercado fornecedor pode proporcionar</w:t>
      </w:r>
      <w:r>
        <w:rPr>
          <w:rFonts w:ascii="Arial" w:hAnsi="Arial" w:cs="Arial"/>
          <w:color w:val="FF0000"/>
        </w:rPr>
        <w:t>.</w:t>
      </w:r>
    </w:p>
    <w:p w14:paraId="5CD6A638" w14:textId="77777777" w:rsidR="00242A6F" w:rsidRPr="00712631" w:rsidRDefault="00242A6F" w:rsidP="00242A6F">
      <w:pPr>
        <w:pStyle w:val="NormalWeb"/>
        <w:shd w:val="clear" w:color="auto" w:fill="FFFFFF"/>
        <w:spacing w:before="0" w:beforeAutospacing="0" w:after="0" w:afterAutospacing="0"/>
        <w:jc w:val="both"/>
        <w:textAlignment w:val="baseline"/>
        <w:rPr>
          <w:rFonts w:ascii="Arial" w:hAnsi="Arial" w:cs="Arial"/>
          <w:color w:val="FF0000"/>
          <w:lang w:val="en-US"/>
        </w:rPr>
      </w:pPr>
    </w:p>
    <w:p w14:paraId="31B390FB"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r w:rsidRPr="005D56F6">
        <w:rPr>
          <w:rFonts w:ascii="Arial" w:hAnsi="Arial" w:cs="Arial"/>
          <w:color w:val="FF0000"/>
        </w:rPr>
        <w:t>Considerar diferentes fontes</w:t>
      </w:r>
      <w:r>
        <w:rPr>
          <w:rFonts w:ascii="Arial" w:hAnsi="Arial" w:cs="Arial"/>
          <w:color w:val="FF0000"/>
        </w:rPr>
        <w:t xml:space="preserve"> de pesquisa</w:t>
      </w:r>
      <w:r w:rsidRPr="005D56F6">
        <w:rPr>
          <w:rFonts w:ascii="Arial" w:hAnsi="Arial" w:cs="Arial"/>
          <w:color w:val="FF0000"/>
        </w:rPr>
        <w:t>, podendo ser analisadas aquisições similares feitas por outros órgãos e entidades, com objetivo de identificar a existência de novas metodologias, tecnologias ou inovações que melhor atendam às necessidades da Administração.</w:t>
      </w:r>
    </w:p>
    <w:p w14:paraId="50CDC779" w14:textId="77777777" w:rsidR="00242A6F" w:rsidRPr="00283D2E"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r w:rsidRPr="005D56F6">
        <w:rPr>
          <w:rFonts w:ascii="Arial" w:hAnsi="Arial" w:cs="Arial"/>
          <w:color w:val="FF0000"/>
        </w:rPr>
        <w:t>Em situações específicas ou nos casos de complexidade técnica do objeto, poderá ser realizada audiência pública para coleta de contribuições a fim de definir a solução mais adequada visando preservar a relação custo-benefício.</w:t>
      </w:r>
    </w:p>
    <w:p w14:paraId="016A4214" w14:textId="77777777" w:rsidR="00242A6F" w:rsidRPr="005D56F6" w:rsidRDefault="00242A6F" w:rsidP="00242A6F">
      <w:pPr>
        <w:pStyle w:val="Normal2"/>
        <w:spacing w:line="240" w:lineRule="auto"/>
        <w:jc w:val="both"/>
        <w:rPr>
          <w:color w:val="auto"/>
          <w:sz w:val="24"/>
          <w:szCs w:val="24"/>
        </w:rPr>
      </w:pPr>
    </w:p>
    <w:p w14:paraId="6475B9ED"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r w:rsidRPr="005D56F6">
        <w:rPr>
          <w:rFonts w:ascii="Arial" w:hAnsi="Arial" w:cs="Arial"/>
          <w:color w:val="FF0000"/>
        </w:rPr>
        <w:t xml:space="preserve">Elaborar quadro identificando as soluções de mercado (produtos, fornecedores, fabricantes etc.) que atendem aos requisitos especificados e, caso a quantidade de fornecedores seja considerada restrita, verificar se os requisitos que limitam a participação são realmente indispensáveis, de modo a avaliar a retirada ou flexibilização destes requisitos. </w:t>
      </w:r>
    </w:p>
    <w:p w14:paraId="136AAFF0" w14:textId="77777777" w:rsidR="00242A6F" w:rsidRPr="005D56F6"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p>
    <w:p w14:paraId="7EEC4C45" w14:textId="77777777" w:rsidR="00242A6F" w:rsidRPr="005D56F6" w:rsidRDefault="00242A6F" w:rsidP="00242A6F">
      <w:pPr>
        <w:pStyle w:val="NormalWeb"/>
        <w:shd w:val="clear" w:color="auto" w:fill="FFFFFF"/>
        <w:spacing w:before="0" w:beforeAutospacing="0" w:after="0" w:afterAutospacing="0"/>
        <w:jc w:val="both"/>
        <w:textAlignment w:val="baseline"/>
        <w:rPr>
          <w:rFonts w:ascii="Arial" w:hAnsi="Arial" w:cs="Arial"/>
        </w:rPr>
      </w:pPr>
      <w:r w:rsidRPr="005D56F6">
        <w:rPr>
          <w:rFonts w:ascii="Arial" w:hAnsi="Arial" w:cs="Arial"/>
          <w:b/>
        </w:rPr>
        <w:t>Quadro 1 – Soluções de mercado (produtos, fornecedores, fabricantes e outros)</w:t>
      </w:r>
      <w:r w:rsidRPr="005D56F6">
        <w:rPr>
          <w:rFonts w:ascii="Arial" w:hAnsi="Arial" w:cs="Arial"/>
        </w:rPr>
        <w:t xml:space="preserve"> </w:t>
      </w:r>
      <w:r w:rsidRPr="005D56F6">
        <w:rPr>
          <w:rFonts w:ascii="Arial" w:hAnsi="Arial" w:cs="Arial"/>
          <w:b/>
        </w:rPr>
        <w:t>que atendem aos requisitos especificados nos itens III e VI.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70"/>
        <w:gridCol w:w="2322"/>
        <w:gridCol w:w="2109"/>
      </w:tblGrid>
      <w:tr w:rsidR="00242A6F" w:rsidRPr="005D56F6" w14:paraId="18172A59" w14:textId="77777777" w:rsidTr="00E630B7">
        <w:tc>
          <w:tcPr>
            <w:tcW w:w="2336" w:type="dxa"/>
            <w:shd w:val="clear" w:color="auto" w:fill="auto"/>
            <w:vAlign w:val="center"/>
          </w:tcPr>
          <w:p w14:paraId="4A36FB36" w14:textId="77777777" w:rsidR="00242A6F" w:rsidRPr="005D56F6" w:rsidRDefault="00242A6F" w:rsidP="00E630B7">
            <w:pPr>
              <w:jc w:val="both"/>
              <w:rPr>
                <w:rFonts w:eastAsia="Calibri"/>
                <w:sz w:val="24"/>
                <w:szCs w:val="24"/>
              </w:rPr>
            </w:pPr>
            <w:r w:rsidRPr="005D56F6">
              <w:rPr>
                <w:rFonts w:eastAsia="Calibri"/>
                <w:b/>
                <w:sz w:val="24"/>
                <w:szCs w:val="24"/>
              </w:rPr>
              <w:t>PRODUTOS</w:t>
            </w:r>
          </w:p>
        </w:tc>
        <w:tc>
          <w:tcPr>
            <w:tcW w:w="2370" w:type="dxa"/>
            <w:shd w:val="clear" w:color="auto" w:fill="auto"/>
            <w:vAlign w:val="center"/>
          </w:tcPr>
          <w:p w14:paraId="3A50221B" w14:textId="77777777" w:rsidR="00242A6F" w:rsidRPr="005D56F6" w:rsidRDefault="00242A6F" w:rsidP="00E630B7">
            <w:pPr>
              <w:jc w:val="both"/>
              <w:rPr>
                <w:rFonts w:eastAsia="Calibri"/>
                <w:sz w:val="24"/>
                <w:szCs w:val="24"/>
              </w:rPr>
            </w:pPr>
            <w:r w:rsidRPr="005D56F6">
              <w:rPr>
                <w:rFonts w:eastAsia="Calibri"/>
                <w:b/>
                <w:sz w:val="24"/>
                <w:szCs w:val="24"/>
              </w:rPr>
              <w:t>FORNECEDORES</w:t>
            </w:r>
          </w:p>
        </w:tc>
        <w:tc>
          <w:tcPr>
            <w:tcW w:w="2322" w:type="dxa"/>
            <w:shd w:val="clear" w:color="auto" w:fill="auto"/>
            <w:vAlign w:val="center"/>
          </w:tcPr>
          <w:p w14:paraId="2F393755" w14:textId="77777777" w:rsidR="00242A6F" w:rsidRPr="005D56F6" w:rsidRDefault="00242A6F" w:rsidP="00E630B7">
            <w:pPr>
              <w:jc w:val="both"/>
              <w:rPr>
                <w:rFonts w:eastAsia="Calibri"/>
                <w:sz w:val="24"/>
                <w:szCs w:val="24"/>
              </w:rPr>
            </w:pPr>
            <w:r w:rsidRPr="005D56F6">
              <w:rPr>
                <w:rFonts w:eastAsia="Calibri"/>
                <w:b/>
                <w:sz w:val="24"/>
                <w:szCs w:val="24"/>
              </w:rPr>
              <w:t>FABRICANTES</w:t>
            </w:r>
          </w:p>
        </w:tc>
        <w:tc>
          <w:tcPr>
            <w:tcW w:w="2109" w:type="dxa"/>
            <w:shd w:val="clear" w:color="auto" w:fill="auto"/>
            <w:vAlign w:val="center"/>
          </w:tcPr>
          <w:p w14:paraId="410C8355" w14:textId="77777777" w:rsidR="00242A6F" w:rsidRPr="005D56F6" w:rsidRDefault="00242A6F" w:rsidP="00E630B7">
            <w:pPr>
              <w:jc w:val="both"/>
              <w:rPr>
                <w:rFonts w:eastAsia="Calibri"/>
                <w:b/>
                <w:sz w:val="24"/>
                <w:szCs w:val="24"/>
              </w:rPr>
            </w:pPr>
            <w:r w:rsidRPr="005D56F6">
              <w:rPr>
                <w:rFonts w:eastAsia="Calibri"/>
                <w:b/>
                <w:sz w:val="24"/>
                <w:szCs w:val="24"/>
              </w:rPr>
              <w:t>ETC</w:t>
            </w:r>
          </w:p>
        </w:tc>
      </w:tr>
      <w:tr w:rsidR="00242A6F" w:rsidRPr="005D56F6" w14:paraId="417AA58F" w14:textId="77777777" w:rsidTr="00E630B7">
        <w:tc>
          <w:tcPr>
            <w:tcW w:w="2336" w:type="dxa"/>
            <w:shd w:val="clear" w:color="auto" w:fill="auto"/>
          </w:tcPr>
          <w:p w14:paraId="4BC06356" w14:textId="77777777" w:rsidR="00242A6F" w:rsidRPr="005D56F6" w:rsidRDefault="00242A6F" w:rsidP="00E630B7">
            <w:pPr>
              <w:jc w:val="both"/>
              <w:rPr>
                <w:rFonts w:eastAsia="Calibri"/>
                <w:color w:val="FF0000"/>
                <w:sz w:val="24"/>
                <w:szCs w:val="24"/>
              </w:rPr>
            </w:pPr>
            <w:r w:rsidRPr="005D56F6">
              <w:rPr>
                <w:rFonts w:eastAsia="Calibri"/>
                <w:color w:val="FF0000"/>
                <w:sz w:val="24"/>
                <w:szCs w:val="24"/>
              </w:rPr>
              <w:t>XXXX</w:t>
            </w:r>
          </w:p>
        </w:tc>
        <w:tc>
          <w:tcPr>
            <w:tcW w:w="2370" w:type="dxa"/>
            <w:shd w:val="clear" w:color="auto" w:fill="auto"/>
          </w:tcPr>
          <w:p w14:paraId="2EAFAD44" w14:textId="77777777" w:rsidR="00242A6F" w:rsidRPr="005D56F6" w:rsidRDefault="00242A6F" w:rsidP="00E630B7">
            <w:pPr>
              <w:jc w:val="both"/>
              <w:rPr>
                <w:rFonts w:eastAsia="Calibri"/>
                <w:color w:val="FF0000"/>
                <w:sz w:val="24"/>
                <w:szCs w:val="24"/>
              </w:rPr>
            </w:pPr>
            <w:r w:rsidRPr="005D56F6">
              <w:rPr>
                <w:rFonts w:eastAsia="Calibri"/>
                <w:color w:val="FF0000"/>
                <w:sz w:val="24"/>
                <w:szCs w:val="24"/>
              </w:rPr>
              <w:t>XXXX</w:t>
            </w:r>
          </w:p>
        </w:tc>
        <w:tc>
          <w:tcPr>
            <w:tcW w:w="2322" w:type="dxa"/>
            <w:shd w:val="clear" w:color="auto" w:fill="auto"/>
          </w:tcPr>
          <w:p w14:paraId="2496C712" w14:textId="77777777" w:rsidR="00242A6F" w:rsidRPr="005D56F6" w:rsidRDefault="00242A6F" w:rsidP="00E630B7">
            <w:pPr>
              <w:jc w:val="both"/>
              <w:rPr>
                <w:rFonts w:eastAsia="Calibri"/>
                <w:color w:val="FF0000"/>
                <w:sz w:val="24"/>
                <w:szCs w:val="24"/>
              </w:rPr>
            </w:pPr>
            <w:r w:rsidRPr="005D56F6">
              <w:rPr>
                <w:rFonts w:eastAsia="Calibri"/>
                <w:color w:val="FF0000"/>
                <w:sz w:val="24"/>
                <w:szCs w:val="24"/>
              </w:rPr>
              <w:t>XXXX</w:t>
            </w:r>
          </w:p>
        </w:tc>
        <w:tc>
          <w:tcPr>
            <w:tcW w:w="2109" w:type="dxa"/>
            <w:shd w:val="clear" w:color="auto" w:fill="auto"/>
          </w:tcPr>
          <w:p w14:paraId="475FCE50" w14:textId="77777777" w:rsidR="00242A6F" w:rsidRPr="005D56F6" w:rsidRDefault="00242A6F" w:rsidP="00E630B7">
            <w:pPr>
              <w:jc w:val="both"/>
              <w:rPr>
                <w:rFonts w:eastAsia="Calibri"/>
                <w:color w:val="FF0000"/>
                <w:sz w:val="24"/>
                <w:szCs w:val="24"/>
              </w:rPr>
            </w:pPr>
            <w:r w:rsidRPr="005D56F6">
              <w:rPr>
                <w:rFonts w:eastAsia="Calibri"/>
                <w:color w:val="FF0000"/>
                <w:sz w:val="24"/>
                <w:szCs w:val="24"/>
              </w:rPr>
              <w:t>XXXX</w:t>
            </w:r>
          </w:p>
        </w:tc>
      </w:tr>
      <w:tr w:rsidR="00242A6F" w:rsidRPr="005D56F6" w14:paraId="07C40E08" w14:textId="77777777" w:rsidTr="00E630B7">
        <w:tc>
          <w:tcPr>
            <w:tcW w:w="2336" w:type="dxa"/>
            <w:shd w:val="clear" w:color="auto" w:fill="auto"/>
          </w:tcPr>
          <w:p w14:paraId="192E3844" w14:textId="77777777" w:rsidR="00242A6F" w:rsidRPr="005D56F6" w:rsidRDefault="00242A6F" w:rsidP="00E630B7">
            <w:pPr>
              <w:jc w:val="both"/>
              <w:rPr>
                <w:rFonts w:eastAsia="Calibri"/>
                <w:color w:val="FF0000"/>
                <w:sz w:val="24"/>
                <w:szCs w:val="24"/>
              </w:rPr>
            </w:pPr>
            <w:r w:rsidRPr="005D56F6">
              <w:rPr>
                <w:rFonts w:eastAsia="Calibri"/>
                <w:color w:val="FF0000"/>
                <w:sz w:val="24"/>
                <w:szCs w:val="24"/>
              </w:rPr>
              <w:t>XXXX</w:t>
            </w:r>
          </w:p>
        </w:tc>
        <w:tc>
          <w:tcPr>
            <w:tcW w:w="2370" w:type="dxa"/>
            <w:shd w:val="clear" w:color="auto" w:fill="auto"/>
          </w:tcPr>
          <w:p w14:paraId="1D314FF6" w14:textId="77777777" w:rsidR="00242A6F" w:rsidRPr="005D56F6" w:rsidRDefault="00242A6F" w:rsidP="00E630B7">
            <w:pPr>
              <w:jc w:val="both"/>
              <w:rPr>
                <w:rFonts w:eastAsia="Calibri"/>
                <w:color w:val="FF0000"/>
                <w:sz w:val="24"/>
                <w:szCs w:val="24"/>
              </w:rPr>
            </w:pPr>
            <w:r w:rsidRPr="005D56F6">
              <w:rPr>
                <w:rFonts w:eastAsia="Calibri"/>
                <w:color w:val="FF0000"/>
                <w:sz w:val="24"/>
                <w:szCs w:val="24"/>
              </w:rPr>
              <w:t>XXXX</w:t>
            </w:r>
          </w:p>
        </w:tc>
        <w:tc>
          <w:tcPr>
            <w:tcW w:w="2322" w:type="dxa"/>
            <w:shd w:val="clear" w:color="auto" w:fill="auto"/>
          </w:tcPr>
          <w:p w14:paraId="07D5603F" w14:textId="77777777" w:rsidR="00242A6F" w:rsidRPr="005D56F6" w:rsidRDefault="00242A6F" w:rsidP="00E630B7">
            <w:pPr>
              <w:jc w:val="both"/>
              <w:rPr>
                <w:rFonts w:eastAsia="Calibri"/>
                <w:color w:val="FF0000"/>
                <w:sz w:val="24"/>
                <w:szCs w:val="24"/>
              </w:rPr>
            </w:pPr>
            <w:r w:rsidRPr="005D56F6">
              <w:rPr>
                <w:rFonts w:eastAsia="Calibri"/>
                <w:color w:val="FF0000"/>
                <w:sz w:val="24"/>
                <w:szCs w:val="24"/>
              </w:rPr>
              <w:t>XXXX</w:t>
            </w:r>
          </w:p>
        </w:tc>
        <w:tc>
          <w:tcPr>
            <w:tcW w:w="2109" w:type="dxa"/>
            <w:shd w:val="clear" w:color="auto" w:fill="auto"/>
          </w:tcPr>
          <w:p w14:paraId="1FD9F621" w14:textId="77777777" w:rsidR="00242A6F" w:rsidRPr="005D56F6" w:rsidRDefault="00242A6F" w:rsidP="00E630B7">
            <w:pPr>
              <w:jc w:val="both"/>
              <w:rPr>
                <w:rFonts w:eastAsia="Calibri"/>
                <w:color w:val="FF0000"/>
                <w:sz w:val="24"/>
                <w:szCs w:val="24"/>
              </w:rPr>
            </w:pPr>
            <w:r w:rsidRPr="005D56F6">
              <w:rPr>
                <w:rFonts w:eastAsia="Calibri"/>
                <w:color w:val="FF0000"/>
                <w:sz w:val="24"/>
                <w:szCs w:val="24"/>
              </w:rPr>
              <w:t>XXXX</w:t>
            </w:r>
          </w:p>
        </w:tc>
      </w:tr>
      <w:tr w:rsidR="00242A6F" w:rsidRPr="005D56F6" w14:paraId="729367FA" w14:textId="77777777" w:rsidTr="00E630B7">
        <w:tc>
          <w:tcPr>
            <w:tcW w:w="2336" w:type="dxa"/>
            <w:shd w:val="clear" w:color="auto" w:fill="auto"/>
          </w:tcPr>
          <w:p w14:paraId="075B0BAC" w14:textId="77777777" w:rsidR="00242A6F" w:rsidRPr="005D56F6" w:rsidRDefault="00242A6F" w:rsidP="00E630B7">
            <w:pPr>
              <w:jc w:val="both"/>
              <w:rPr>
                <w:rFonts w:eastAsia="Calibri"/>
                <w:color w:val="FF0000"/>
                <w:sz w:val="24"/>
                <w:szCs w:val="24"/>
              </w:rPr>
            </w:pPr>
            <w:r w:rsidRPr="005D56F6">
              <w:rPr>
                <w:rFonts w:eastAsia="Calibri"/>
                <w:color w:val="FF0000"/>
                <w:sz w:val="24"/>
                <w:szCs w:val="24"/>
              </w:rPr>
              <w:t>XXXX</w:t>
            </w:r>
          </w:p>
        </w:tc>
        <w:tc>
          <w:tcPr>
            <w:tcW w:w="2370" w:type="dxa"/>
            <w:shd w:val="clear" w:color="auto" w:fill="auto"/>
          </w:tcPr>
          <w:p w14:paraId="4ADB72E4" w14:textId="77777777" w:rsidR="00242A6F" w:rsidRPr="005D56F6" w:rsidRDefault="00242A6F" w:rsidP="00E630B7">
            <w:pPr>
              <w:jc w:val="both"/>
              <w:rPr>
                <w:rFonts w:eastAsia="Calibri"/>
                <w:color w:val="FF0000"/>
                <w:sz w:val="24"/>
                <w:szCs w:val="24"/>
              </w:rPr>
            </w:pPr>
            <w:r w:rsidRPr="005D56F6">
              <w:rPr>
                <w:rFonts w:eastAsia="Calibri"/>
                <w:color w:val="FF0000"/>
                <w:sz w:val="24"/>
                <w:szCs w:val="24"/>
              </w:rPr>
              <w:t>XXXX</w:t>
            </w:r>
          </w:p>
        </w:tc>
        <w:tc>
          <w:tcPr>
            <w:tcW w:w="2322" w:type="dxa"/>
            <w:shd w:val="clear" w:color="auto" w:fill="auto"/>
          </w:tcPr>
          <w:p w14:paraId="5FD37183" w14:textId="77777777" w:rsidR="00242A6F" w:rsidRPr="005D56F6" w:rsidRDefault="00242A6F" w:rsidP="00E630B7">
            <w:pPr>
              <w:jc w:val="both"/>
              <w:rPr>
                <w:rFonts w:eastAsia="Calibri"/>
                <w:color w:val="FF0000"/>
                <w:sz w:val="24"/>
                <w:szCs w:val="24"/>
              </w:rPr>
            </w:pPr>
            <w:r w:rsidRPr="005D56F6">
              <w:rPr>
                <w:rFonts w:eastAsia="Calibri"/>
                <w:color w:val="FF0000"/>
                <w:sz w:val="24"/>
                <w:szCs w:val="24"/>
              </w:rPr>
              <w:t>XXXX</w:t>
            </w:r>
          </w:p>
        </w:tc>
        <w:tc>
          <w:tcPr>
            <w:tcW w:w="2109" w:type="dxa"/>
            <w:shd w:val="clear" w:color="auto" w:fill="auto"/>
          </w:tcPr>
          <w:p w14:paraId="4DB6A2E1" w14:textId="77777777" w:rsidR="00242A6F" w:rsidRPr="005D56F6" w:rsidRDefault="00242A6F" w:rsidP="00E630B7">
            <w:pPr>
              <w:jc w:val="both"/>
              <w:rPr>
                <w:rFonts w:eastAsia="Calibri"/>
                <w:color w:val="FF0000"/>
                <w:sz w:val="24"/>
                <w:szCs w:val="24"/>
              </w:rPr>
            </w:pPr>
            <w:r w:rsidRPr="005D56F6">
              <w:rPr>
                <w:rFonts w:eastAsia="Calibri"/>
                <w:color w:val="FF0000"/>
                <w:sz w:val="24"/>
                <w:szCs w:val="24"/>
              </w:rPr>
              <w:t>XXXX</w:t>
            </w:r>
          </w:p>
        </w:tc>
      </w:tr>
      <w:tr w:rsidR="00242A6F" w:rsidRPr="005D56F6" w14:paraId="58DB51EA" w14:textId="77777777" w:rsidTr="00E630B7">
        <w:tc>
          <w:tcPr>
            <w:tcW w:w="2336" w:type="dxa"/>
            <w:shd w:val="clear" w:color="auto" w:fill="auto"/>
          </w:tcPr>
          <w:p w14:paraId="1C08E4A6" w14:textId="77777777" w:rsidR="00242A6F" w:rsidRPr="005D56F6" w:rsidRDefault="00242A6F" w:rsidP="00E630B7">
            <w:pPr>
              <w:jc w:val="both"/>
              <w:rPr>
                <w:rFonts w:eastAsia="Calibri"/>
                <w:color w:val="FF0000"/>
                <w:sz w:val="24"/>
                <w:szCs w:val="24"/>
              </w:rPr>
            </w:pPr>
            <w:r w:rsidRPr="005D56F6">
              <w:rPr>
                <w:rFonts w:eastAsia="Calibri"/>
                <w:color w:val="FF0000"/>
                <w:sz w:val="24"/>
                <w:szCs w:val="24"/>
              </w:rPr>
              <w:t>XXXX</w:t>
            </w:r>
          </w:p>
        </w:tc>
        <w:tc>
          <w:tcPr>
            <w:tcW w:w="2370" w:type="dxa"/>
            <w:shd w:val="clear" w:color="auto" w:fill="auto"/>
          </w:tcPr>
          <w:p w14:paraId="1C386D7A" w14:textId="77777777" w:rsidR="00242A6F" w:rsidRPr="005D56F6" w:rsidRDefault="00242A6F" w:rsidP="00E630B7">
            <w:pPr>
              <w:jc w:val="both"/>
              <w:rPr>
                <w:rFonts w:eastAsia="Calibri"/>
                <w:color w:val="FF0000"/>
                <w:sz w:val="24"/>
                <w:szCs w:val="24"/>
              </w:rPr>
            </w:pPr>
            <w:r w:rsidRPr="005D56F6">
              <w:rPr>
                <w:rFonts w:eastAsia="Calibri"/>
                <w:color w:val="FF0000"/>
                <w:sz w:val="24"/>
                <w:szCs w:val="24"/>
              </w:rPr>
              <w:t>XXXX</w:t>
            </w:r>
          </w:p>
        </w:tc>
        <w:tc>
          <w:tcPr>
            <w:tcW w:w="2322" w:type="dxa"/>
            <w:shd w:val="clear" w:color="auto" w:fill="auto"/>
          </w:tcPr>
          <w:p w14:paraId="3BCCAB80" w14:textId="77777777" w:rsidR="00242A6F" w:rsidRPr="005D56F6" w:rsidRDefault="00242A6F" w:rsidP="00E630B7">
            <w:pPr>
              <w:jc w:val="both"/>
              <w:rPr>
                <w:rFonts w:eastAsia="Calibri"/>
                <w:color w:val="FF0000"/>
                <w:sz w:val="24"/>
                <w:szCs w:val="24"/>
              </w:rPr>
            </w:pPr>
            <w:r w:rsidRPr="005D56F6">
              <w:rPr>
                <w:rFonts w:eastAsia="Calibri"/>
                <w:color w:val="FF0000"/>
                <w:sz w:val="24"/>
                <w:szCs w:val="24"/>
              </w:rPr>
              <w:t>XXXX</w:t>
            </w:r>
          </w:p>
        </w:tc>
        <w:tc>
          <w:tcPr>
            <w:tcW w:w="2109" w:type="dxa"/>
            <w:shd w:val="clear" w:color="auto" w:fill="auto"/>
          </w:tcPr>
          <w:p w14:paraId="35DC2099" w14:textId="77777777" w:rsidR="00242A6F" w:rsidRPr="005D56F6" w:rsidRDefault="00242A6F" w:rsidP="00E630B7">
            <w:pPr>
              <w:jc w:val="both"/>
              <w:rPr>
                <w:rFonts w:eastAsia="Calibri"/>
                <w:color w:val="FF0000"/>
                <w:sz w:val="24"/>
                <w:szCs w:val="24"/>
              </w:rPr>
            </w:pPr>
            <w:r w:rsidRPr="005D56F6">
              <w:rPr>
                <w:rFonts w:eastAsia="Calibri"/>
                <w:color w:val="FF0000"/>
                <w:sz w:val="24"/>
                <w:szCs w:val="24"/>
              </w:rPr>
              <w:t>XXXX</w:t>
            </w:r>
          </w:p>
        </w:tc>
      </w:tr>
      <w:tr w:rsidR="00242A6F" w:rsidRPr="005D56F6" w14:paraId="29BDD5A0" w14:textId="77777777" w:rsidTr="00E630B7">
        <w:tc>
          <w:tcPr>
            <w:tcW w:w="2336" w:type="dxa"/>
            <w:shd w:val="clear" w:color="auto" w:fill="auto"/>
          </w:tcPr>
          <w:p w14:paraId="70E27105" w14:textId="77777777" w:rsidR="00242A6F" w:rsidRPr="005D56F6" w:rsidRDefault="00242A6F" w:rsidP="00E630B7">
            <w:pPr>
              <w:jc w:val="both"/>
              <w:rPr>
                <w:rFonts w:eastAsia="Calibri"/>
                <w:color w:val="FF0000"/>
                <w:sz w:val="24"/>
                <w:szCs w:val="24"/>
              </w:rPr>
            </w:pPr>
            <w:r w:rsidRPr="005D56F6">
              <w:rPr>
                <w:rFonts w:eastAsia="Calibri"/>
                <w:color w:val="FF0000"/>
                <w:sz w:val="24"/>
                <w:szCs w:val="24"/>
              </w:rPr>
              <w:t>XXXX</w:t>
            </w:r>
          </w:p>
        </w:tc>
        <w:tc>
          <w:tcPr>
            <w:tcW w:w="2370" w:type="dxa"/>
            <w:shd w:val="clear" w:color="auto" w:fill="auto"/>
          </w:tcPr>
          <w:p w14:paraId="3A16C60D" w14:textId="77777777" w:rsidR="00242A6F" w:rsidRPr="005D56F6" w:rsidRDefault="00242A6F" w:rsidP="00E630B7">
            <w:pPr>
              <w:jc w:val="both"/>
              <w:rPr>
                <w:rFonts w:eastAsia="Calibri"/>
                <w:color w:val="FF0000"/>
                <w:sz w:val="24"/>
                <w:szCs w:val="24"/>
              </w:rPr>
            </w:pPr>
            <w:r w:rsidRPr="005D56F6">
              <w:rPr>
                <w:rFonts w:eastAsia="Calibri"/>
                <w:color w:val="FF0000"/>
                <w:sz w:val="24"/>
                <w:szCs w:val="24"/>
              </w:rPr>
              <w:t>XXXX</w:t>
            </w:r>
          </w:p>
        </w:tc>
        <w:tc>
          <w:tcPr>
            <w:tcW w:w="2322" w:type="dxa"/>
            <w:shd w:val="clear" w:color="auto" w:fill="auto"/>
          </w:tcPr>
          <w:p w14:paraId="16B8B6AB" w14:textId="77777777" w:rsidR="00242A6F" w:rsidRPr="005D56F6" w:rsidRDefault="00242A6F" w:rsidP="00E630B7">
            <w:pPr>
              <w:jc w:val="both"/>
              <w:rPr>
                <w:rFonts w:eastAsia="Calibri"/>
                <w:color w:val="FF0000"/>
                <w:sz w:val="24"/>
                <w:szCs w:val="24"/>
              </w:rPr>
            </w:pPr>
            <w:r w:rsidRPr="005D56F6">
              <w:rPr>
                <w:rFonts w:eastAsia="Calibri"/>
                <w:color w:val="FF0000"/>
                <w:sz w:val="24"/>
                <w:szCs w:val="24"/>
              </w:rPr>
              <w:t>XXXX</w:t>
            </w:r>
          </w:p>
        </w:tc>
        <w:tc>
          <w:tcPr>
            <w:tcW w:w="2109" w:type="dxa"/>
            <w:shd w:val="clear" w:color="auto" w:fill="auto"/>
          </w:tcPr>
          <w:p w14:paraId="47447EB6" w14:textId="77777777" w:rsidR="00242A6F" w:rsidRPr="005D56F6" w:rsidRDefault="00242A6F" w:rsidP="00E630B7">
            <w:pPr>
              <w:jc w:val="both"/>
              <w:rPr>
                <w:rFonts w:eastAsia="Calibri"/>
                <w:color w:val="FF0000"/>
                <w:sz w:val="24"/>
                <w:szCs w:val="24"/>
              </w:rPr>
            </w:pPr>
            <w:r w:rsidRPr="005D56F6">
              <w:rPr>
                <w:rFonts w:eastAsia="Calibri"/>
                <w:color w:val="FF0000"/>
                <w:sz w:val="24"/>
                <w:szCs w:val="24"/>
              </w:rPr>
              <w:t>XXXX</w:t>
            </w:r>
          </w:p>
        </w:tc>
      </w:tr>
    </w:tbl>
    <w:p w14:paraId="72B915DE" w14:textId="77777777" w:rsidR="00242A6F" w:rsidRPr="005D56F6" w:rsidRDefault="00242A6F" w:rsidP="00242A6F">
      <w:pPr>
        <w:pStyle w:val="Normal2"/>
        <w:spacing w:line="240" w:lineRule="auto"/>
        <w:jc w:val="both"/>
        <w:rPr>
          <w:b/>
          <w:sz w:val="24"/>
          <w:szCs w:val="24"/>
        </w:rPr>
      </w:pPr>
    </w:p>
    <w:p w14:paraId="4188CF13"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b/>
          <w:bCs/>
        </w:rPr>
      </w:pPr>
      <w:r w:rsidRPr="005D56F6">
        <w:rPr>
          <w:rFonts w:ascii="Arial" w:hAnsi="Arial" w:cs="Arial"/>
          <w:b/>
          <w:bCs/>
        </w:rPr>
        <w:t>4 – DESCRIÇÃO DA SOLUÇÃO COMO UM TODO</w:t>
      </w:r>
    </w:p>
    <w:p w14:paraId="387CD542" w14:textId="77777777" w:rsidR="00242A6F" w:rsidRPr="005D56F6" w:rsidRDefault="00242A6F" w:rsidP="00242A6F">
      <w:pPr>
        <w:pStyle w:val="NormalWeb"/>
        <w:shd w:val="clear" w:color="auto" w:fill="FFFFFF"/>
        <w:spacing w:before="0" w:beforeAutospacing="0" w:after="0" w:afterAutospacing="0"/>
        <w:jc w:val="both"/>
        <w:textAlignment w:val="baseline"/>
        <w:rPr>
          <w:rFonts w:ascii="Arial" w:hAnsi="Arial" w:cs="Arial"/>
          <w:b/>
          <w:bCs/>
        </w:rPr>
      </w:pPr>
    </w:p>
    <w:p w14:paraId="280E1826" w14:textId="77777777" w:rsidR="00242A6F" w:rsidRPr="004C0BFF" w:rsidRDefault="00242A6F" w:rsidP="00242A6F">
      <w:pPr>
        <w:pStyle w:val="NormalWeb"/>
        <w:shd w:val="clear" w:color="auto" w:fill="FFFFFF"/>
        <w:spacing w:before="0" w:beforeAutospacing="0" w:after="0" w:afterAutospacing="0"/>
        <w:jc w:val="both"/>
        <w:textAlignment w:val="baseline"/>
        <w:rPr>
          <w:rFonts w:ascii="Arial" w:hAnsi="Arial" w:cs="Arial"/>
          <w:color w:val="FF0000"/>
          <w:shd w:val="clear" w:color="auto" w:fill="FFFFFF"/>
        </w:rPr>
      </w:pPr>
      <w:r w:rsidRPr="004C0BFF">
        <w:rPr>
          <w:rFonts w:ascii="Arial" w:hAnsi="Arial" w:cs="Arial"/>
          <w:color w:val="FF0000"/>
          <w:shd w:val="clear" w:color="auto" w:fill="FFFFFF"/>
        </w:rPr>
        <w:t>Definir a descrição da solução como um todo, inclusive das exigências relacionadas à manutenção e à assistência técnica, quando for o caso, acompanhada das justificativas técnica e econômica da escolha do tipo de solução. (inciso IV, art. 7º, IN 40/2020)</w:t>
      </w:r>
    </w:p>
    <w:p w14:paraId="3FC1351C"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color w:val="FF0000"/>
          <w:shd w:val="clear" w:color="auto" w:fill="FFFFFF"/>
        </w:rPr>
      </w:pPr>
    </w:p>
    <w:p w14:paraId="721F3BB3"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color w:val="FF0000"/>
          <w:shd w:val="clear" w:color="auto" w:fill="FFFFFF"/>
        </w:rPr>
      </w:pPr>
      <w:r w:rsidRPr="004A42F7">
        <w:rPr>
          <w:rFonts w:ascii="Arial" w:hAnsi="Arial" w:cs="Arial"/>
          <w:color w:val="FF0000"/>
          <w:shd w:val="clear" w:color="auto" w:fill="FFFFFF"/>
        </w:rPr>
        <w:t>Descrever os aspectos gerais da aquisição, bem como as exigências relacionadas à manutenção, assistência técnica e garantia, quando for o caso, acompanhada das justificativas técnica e econômica da escolha do tipo de solução.</w:t>
      </w:r>
    </w:p>
    <w:p w14:paraId="33423BA3"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color w:val="FF0000"/>
          <w:shd w:val="clear" w:color="auto" w:fill="FFFFFF"/>
        </w:rPr>
      </w:pPr>
    </w:p>
    <w:p w14:paraId="0EF6AE90"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r w:rsidRPr="00B14B0C">
        <w:rPr>
          <w:rFonts w:ascii="Arial" w:hAnsi="Arial" w:cs="Arial"/>
          <w:color w:val="FF0000"/>
        </w:rPr>
        <w:t xml:space="preserve">Uma solução é o conjunto de todos os elementos (bens, serviços e outros) necessários para, de forma integrada, gerar os resultados que atendam à necessidade que gerou a contratação. Assim, </w:t>
      </w:r>
      <w:r w:rsidRPr="00B14B0C">
        <w:rPr>
          <w:rFonts w:ascii="Arial" w:hAnsi="Arial" w:cs="Arial"/>
          <w:color w:val="FF0000"/>
        </w:rPr>
        <w:lastRenderedPageBreak/>
        <w:t xml:space="preserve">neste tópico a equipe de planejamento deve averiguar todos os elementos necessários para a produção/contratação/execução para que a contratação produza os resultados esperados. </w:t>
      </w:r>
    </w:p>
    <w:p w14:paraId="289395B1"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p>
    <w:p w14:paraId="40E276CD" w14:textId="77777777" w:rsidR="00242A6F" w:rsidRPr="00B14B0C" w:rsidRDefault="00242A6F" w:rsidP="00242A6F">
      <w:pPr>
        <w:pStyle w:val="NormalWeb"/>
        <w:shd w:val="clear" w:color="auto" w:fill="FFFFFF"/>
        <w:spacing w:before="0" w:beforeAutospacing="0" w:after="0" w:afterAutospacing="0"/>
        <w:jc w:val="both"/>
        <w:textAlignment w:val="baseline"/>
        <w:rPr>
          <w:rFonts w:ascii="Arial" w:hAnsi="Arial" w:cs="Arial"/>
          <w:color w:val="FF0000"/>
          <w:shd w:val="clear" w:color="auto" w:fill="FFFFFF"/>
        </w:rPr>
      </w:pPr>
      <w:r>
        <w:rPr>
          <w:rFonts w:ascii="Arial" w:hAnsi="Arial" w:cs="Arial"/>
          <w:color w:val="FF0000"/>
        </w:rPr>
        <w:t>Pode existir u</w:t>
      </w:r>
      <w:r w:rsidRPr="00B14B0C">
        <w:rPr>
          <w:rFonts w:ascii="Arial" w:hAnsi="Arial" w:cs="Arial"/>
          <w:color w:val="FF0000"/>
        </w:rPr>
        <w:t>ma solução simples sem a necessidade de se adquirir outro produto para completar sua funcionalidade</w:t>
      </w:r>
      <w:r>
        <w:rPr>
          <w:rFonts w:ascii="Arial" w:hAnsi="Arial" w:cs="Arial"/>
          <w:color w:val="FF0000"/>
        </w:rPr>
        <w:t xml:space="preserve"> ou </w:t>
      </w:r>
      <w:r w:rsidRPr="00B14B0C">
        <w:rPr>
          <w:rFonts w:ascii="Arial" w:hAnsi="Arial" w:cs="Arial"/>
          <w:color w:val="FF0000"/>
        </w:rPr>
        <w:t xml:space="preserve">uma solução composta </w:t>
      </w:r>
      <w:r>
        <w:rPr>
          <w:rFonts w:ascii="Arial" w:hAnsi="Arial" w:cs="Arial"/>
          <w:color w:val="FF0000"/>
        </w:rPr>
        <w:t xml:space="preserve">que </w:t>
      </w:r>
      <w:r w:rsidRPr="00B14B0C">
        <w:rPr>
          <w:rFonts w:ascii="Arial" w:hAnsi="Arial" w:cs="Arial"/>
          <w:color w:val="FF0000"/>
        </w:rPr>
        <w:t xml:space="preserve">para poder atender a demanda da administração pública depende de outros bens, insumos, consumíveis, peças ou serviços (partes da solução) para sua completude. </w:t>
      </w:r>
      <w:r>
        <w:rPr>
          <w:rFonts w:ascii="Arial" w:hAnsi="Arial" w:cs="Arial"/>
          <w:color w:val="FF0000"/>
        </w:rPr>
        <w:t xml:space="preserve">Por exemplo: A </w:t>
      </w:r>
      <w:r w:rsidRPr="00B14B0C">
        <w:rPr>
          <w:rFonts w:ascii="Arial" w:hAnsi="Arial" w:cs="Arial"/>
          <w:color w:val="FF0000"/>
        </w:rPr>
        <w:t>aquisição de ar</w:t>
      </w:r>
      <w:r>
        <w:rPr>
          <w:rFonts w:ascii="Arial" w:hAnsi="Arial" w:cs="Arial"/>
          <w:color w:val="FF0000"/>
        </w:rPr>
        <w:t>-c</w:t>
      </w:r>
      <w:r w:rsidRPr="00B14B0C">
        <w:rPr>
          <w:rFonts w:ascii="Arial" w:hAnsi="Arial" w:cs="Arial"/>
          <w:color w:val="FF0000"/>
        </w:rPr>
        <w:t>ondicionado sem o serviço de instalação torna a contratação incompleta.</w:t>
      </w:r>
    </w:p>
    <w:p w14:paraId="4AF46599" w14:textId="77777777" w:rsidR="00242A6F" w:rsidRPr="005D56F6"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p>
    <w:p w14:paraId="1CEA713B" w14:textId="77777777" w:rsidR="00242A6F" w:rsidRDefault="00242A6F" w:rsidP="00242A6F">
      <w:pPr>
        <w:pStyle w:val="Normal2"/>
        <w:spacing w:line="240" w:lineRule="auto"/>
        <w:jc w:val="both"/>
        <w:rPr>
          <w:b/>
          <w:sz w:val="24"/>
          <w:szCs w:val="24"/>
        </w:rPr>
      </w:pPr>
      <w:r w:rsidRPr="005D56F6">
        <w:rPr>
          <w:b/>
          <w:bCs/>
          <w:sz w:val="24"/>
          <w:szCs w:val="24"/>
        </w:rPr>
        <w:t>5 –</w:t>
      </w:r>
      <w:r w:rsidRPr="005D56F6">
        <w:rPr>
          <w:b/>
          <w:bCs/>
          <w:color w:val="auto"/>
          <w:sz w:val="24"/>
          <w:szCs w:val="24"/>
        </w:rPr>
        <w:t xml:space="preserve"> </w:t>
      </w:r>
      <w:r w:rsidRPr="005D56F6">
        <w:rPr>
          <w:b/>
          <w:bCs/>
          <w:sz w:val="24"/>
          <w:szCs w:val="24"/>
        </w:rPr>
        <w:t>ESTIMATIVA DAS QUANTIDADES</w:t>
      </w:r>
      <w:r>
        <w:rPr>
          <w:b/>
          <w:bCs/>
          <w:sz w:val="24"/>
          <w:szCs w:val="24"/>
        </w:rPr>
        <w:t xml:space="preserve"> A SEREM CONTRATADAS</w:t>
      </w:r>
      <w:r w:rsidRPr="005D56F6">
        <w:rPr>
          <w:b/>
          <w:sz w:val="24"/>
          <w:szCs w:val="24"/>
        </w:rPr>
        <w:t>, ACOMPANHADAS DAS MEMÓRIAS DE CÁLCULO E DOS DOCUMENTOS QUE LHE DÃO SUPORTE</w:t>
      </w:r>
    </w:p>
    <w:p w14:paraId="6906A552" w14:textId="77777777" w:rsidR="00242A6F" w:rsidRPr="005D56F6" w:rsidRDefault="00242A6F" w:rsidP="00242A6F">
      <w:pPr>
        <w:pStyle w:val="Normal2"/>
        <w:spacing w:line="240" w:lineRule="auto"/>
        <w:jc w:val="both"/>
        <w:rPr>
          <w:b/>
          <w:sz w:val="24"/>
          <w:szCs w:val="24"/>
        </w:rPr>
      </w:pPr>
    </w:p>
    <w:p w14:paraId="3F01202B"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color w:val="FF0000"/>
          <w:shd w:val="clear" w:color="auto" w:fill="FFFFFF"/>
        </w:rPr>
      </w:pPr>
      <w:r w:rsidRPr="009F3848">
        <w:rPr>
          <w:rFonts w:ascii="Arial" w:hAnsi="Arial" w:cs="Arial"/>
          <w:color w:val="FF0000"/>
          <w:shd w:val="clear" w:color="auto" w:fill="FFFFFF"/>
        </w:rPr>
        <w:t>Em observância ao disposto no Art. 15, § 7°, II, da Lei n° 8.666/93, as quantidades a serem adquiridas devem ser justificadas em função do consumo e provável utilização, devendo a estimativa ser obtida, a partir de fatos concretos (</w:t>
      </w:r>
      <w:proofErr w:type="spellStart"/>
      <w:r w:rsidRPr="009F3848">
        <w:rPr>
          <w:rFonts w:ascii="Arial" w:hAnsi="Arial" w:cs="Arial"/>
          <w:color w:val="FF0000"/>
          <w:shd w:val="clear" w:color="auto" w:fill="FFFFFF"/>
        </w:rPr>
        <w:t>Ex</w:t>
      </w:r>
      <w:proofErr w:type="spellEnd"/>
      <w:r w:rsidRPr="009F3848">
        <w:rPr>
          <w:rFonts w:ascii="Arial" w:hAnsi="Arial" w:cs="Arial"/>
          <w:color w:val="FF0000"/>
          <w:shd w:val="clear" w:color="auto" w:fill="FFFFFF"/>
        </w:rPr>
        <w:t xml:space="preserve">: série histórica do consumo - atendo-se a eventual ocorrência vindoura capaz de impactar o quantitativo demandado, criação de órgão, acréscimo de atividades, necessidade de substituição de bens atualmente disponíveis, </w:t>
      </w:r>
      <w:proofErr w:type="spellStart"/>
      <w:r w:rsidRPr="009F3848">
        <w:rPr>
          <w:rFonts w:ascii="Arial" w:hAnsi="Arial" w:cs="Arial"/>
          <w:color w:val="FF0000"/>
          <w:shd w:val="clear" w:color="auto" w:fill="FFFFFF"/>
        </w:rPr>
        <w:t>etc</w:t>
      </w:r>
      <w:proofErr w:type="spellEnd"/>
      <w:r w:rsidRPr="009F3848">
        <w:rPr>
          <w:rFonts w:ascii="Arial" w:hAnsi="Arial" w:cs="Arial"/>
          <w:color w:val="FF0000"/>
          <w:shd w:val="clear" w:color="auto" w:fill="FFFFFF"/>
        </w:rPr>
        <w:t>).</w:t>
      </w:r>
    </w:p>
    <w:p w14:paraId="293BE23F"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color w:val="FF0000"/>
          <w:shd w:val="clear" w:color="auto" w:fill="FFFFFF"/>
        </w:rPr>
      </w:pPr>
      <w:r w:rsidRPr="009F3848">
        <w:rPr>
          <w:rFonts w:ascii="Arial" w:hAnsi="Arial" w:cs="Arial"/>
          <w:color w:val="FF0000"/>
        </w:rPr>
        <w:br/>
      </w:r>
      <w:r w:rsidRPr="009F3848">
        <w:rPr>
          <w:rFonts w:ascii="Arial" w:hAnsi="Arial" w:cs="Arial"/>
          <w:color w:val="FF0000"/>
          <w:shd w:val="clear" w:color="auto" w:fill="FFFFFF"/>
        </w:rPr>
        <w:t>A estimativa das quantidades a serem contratadas deve ser acompanhada das memórias de cálculo e dos documentos que lhe dão suporte, considerando a interdependência com outras contratações, de modo a possibilitar economia de escala. (inciso V, art. 7º, IN 40/2020)</w:t>
      </w:r>
    </w:p>
    <w:p w14:paraId="79634F71" w14:textId="77777777" w:rsidR="00242A6F" w:rsidRPr="009F3848"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p>
    <w:p w14:paraId="71EBA9F8"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r w:rsidRPr="009F3848">
        <w:rPr>
          <w:rFonts w:ascii="Arial" w:hAnsi="Arial" w:cs="Arial"/>
          <w:color w:val="FF0000"/>
        </w:rPr>
        <w:t>Definir e documentar o método utilizado para a estimativa das quantidades a serem adquiridas</w:t>
      </w:r>
    </w:p>
    <w:p w14:paraId="78E47C1C" w14:textId="77777777" w:rsidR="00242A6F" w:rsidRPr="009F3848"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p>
    <w:p w14:paraId="707A4976"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r w:rsidRPr="009F3848">
        <w:rPr>
          <w:rFonts w:ascii="Arial" w:hAnsi="Arial" w:cs="Arial"/>
          <w:color w:val="FF0000"/>
        </w:rPr>
        <w:t>Utilizar informações das aquisições anteriores (se for o caso).</w:t>
      </w:r>
    </w:p>
    <w:p w14:paraId="1E61277C" w14:textId="77777777" w:rsidR="00242A6F" w:rsidRPr="009F3848"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p>
    <w:p w14:paraId="10347E04"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r w:rsidRPr="009F3848">
        <w:rPr>
          <w:rFonts w:ascii="Arial" w:hAnsi="Arial" w:cs="Arial"/>
          <w:color w:val="FF0000"/>
        </w:rPr>
        <w:t>Incluir nos autos as memórias de cálculo e os documentos que lhe dão suporte.</w:t>
      </w:r>
    </w:p>
    <w:p w14:paraId="48D31B3F" w14:textId="77777777" w:rsidR="00242A6F" w:rsidRPr="009F3848"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p>
    <w:p w14:paraId="65C917C7" w14:textId="77777777" w:rsidR="00242A6F" w:rsidRPr="009F3848" w:rsidRDefault="00242A6F" w:rsidP="00242A6F">
      <w:pPr>
        <w:pStyle w:val="Normal2"/>
        <w:spacing w:line="240" w:lineRule="auto"/>
        <w:jc w:val="both"/>
        <w:rPr>
          <w:color w:val="FF0000"/>
          <w:sz w:val="24"/>
          <w:szCs w:val="24"/>
        </w:rPr>
      </w:pPr>
      <w:r w:rsidRPr="009F3848">
        <w:rPr>
          <w:color w:val="FF0000"/>
          <w:sz w:val="24"/>
          <w:szCs w:val="24"/>
        </w:rPr>
        <w:t xml:space="preserve">Para os casos em que houver a necessidade de materiais específicos, cuja previsibilidade </w:t>
      </w:r>
      <w:r w:rsidRPr="009F3848">
        <w:rPr>
          <w:b/>
          <w:bCs/>
          <w:color w:val="FF0000"/>
          <w:sz w:val="24"/>
          <w:szCs w:val="24"/>
        </w:rPr>
        <w:t>não se mostra possível antes da contratação</w:t>
      </w:r>
      <w:r w:rsidRPr="009F3848">
        <w:rPr>
          <w:color w:val="FF0000"/>
          <w:sz w:val="24"/>
          <w:szCs w:val="24"/>
        </w:rPr>
        <w:t>, avaliar a inclusão de mecanismos para tratar essa questão.</w:t>
      </w:r>
    </w:p>
    <w:p w14:paraId="6EA2099A"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b/>
          <w:bCs/>
        </w:rPr>
      </w:pPr>
    </w:p>
    <w:p w14:paraId="595750C1"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b/>
          <w:bCs/>
        </w:rPr>
      </w:pPr>
      <w:r>
        <w:rPr>
          <w:rFonts w:ascii="Arial" w:hAnsi="Arial" w:cs="Arial"/>
          <w:b/>
          <w:bCs/>
        </w:rPr>
        <w:t>6 – ESTIMATIVA DO VALOR DA CONTRATAÇÃO</w:t>
      </w:r>
    </w:p>
    <w:p w14:paraId="05C1E70A"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b/>
          <w:bCs/>
        </w:rPr>
      </w:pPr>
    </w:p>
    <w:p w14:paraId="7AC925D3" w14:textId="77777777" w:rsidR="00242A6F" w:rsidRPr="002D2DE1" w:rsidRDefault="00242A6F" w:rsidP="00242A6F">
      <w:pPr>
        <w:pStyle w:val="NormalWeb"/>
        <w:shd w:val="clear" w:color="auto" w:fill="FFFFFF"/>
        <w:spacing w:before="0" w:beforeAutospacing="0" w:after="0" w:afterAutospacing="0"/>
        <w:jc w:val="both"/>
        <w:textAlignment w:val="baseline"/>
        <w:rPr>
          <w:rFonts w:ascii="Arial" w:hAnsi="Arial" w:cs="Arial"/>
          <w:b/>
          <w:bCs/>
          <w:color w:val="FF0000"/>
        </w:rPr>
      </w:pPr>
      <w:r w:rsidRPr="002D2DE1">
        <w:rPr>
          <w:rFonts w:ascii="Arial" w:hAnsi="Arial" w:cs="Arial"/>
          <w:color w:val="FF0000"/>
          <w:shd w:val="clear" w:color="auto" w:fill="FFFFFF"/>
        </w:rPr>
        <w:t xml:space="preserve">Estimativa do valor da contratação, acompanhada dos preços unitários referenciais, das memórias de cálculo e dos documentos que lhe dão suporte, que poderão constar de anexo classificado, se a administração optar por preservar o seu sigilo até a conclusão da </w:t>
      </w:r>
      <w:proofErr w:type="gramStart"/>
      <w:r w:rsidRPr="002D2DE1">
        <w:rPr>
          <w:rFonts w:ascii="Arial" w:hAnsi="Arial" w:cs="Arial"/>
          <w:color w:val="FF0000"/>
          <w:shd w:val="clear" w:color="auto" w:fill="FFFFFF"/>
        </w:rPr>
        <w:t>licitação.(</w:t>
      </w:r>
      <w:proofErr w:type="gramEnd"/>
      <w:r w:rsidRPr="002D2DE1">
        <w:rPr>
          <w:rFonts w:ascii="Arial" w:hAnsi="Arial" w:cs="Arial"/>
          <w:color w:val="FF0000"/>
          <w:shd w:val="clear" w:color="auto" w:fill="FFFFFF"/>
        </w:rPr>
        <w:t>inciso, VI, IN 40/2020)</w:t>
      </w:r>
    </w:p>
    <w:p w14:paraId="11BCFC87"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b/>
          <w:bCs/>
        </w:rPr>
      </w:pPr>
    </w:p>
    <w:p w14:paraId="1A3077AD" w14:textId="77777777" w:rsidR="00242A6F" w:rsidRPr="00EF1F7E"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r w:rsidRPr="00EF1F7E">
        <w:rPr>
          <w:rFonts w:ascii="Arial" w:hAnsi="Arial" w:cs="Arial"/>
          <w:color w:val="FF0000"/>
        </w:rPr>
        <w:t xml:space="preserve">Tomando-se por base os valores praticados pelos fornecedores junto a outros órgãos, vendas em sites específicos, ou mediante consulta aos mesmos, </w:t>
      </w:r>
      <w:r w:rsidRPr="002D2DE1">
        <w:rPr>
          <w:rFonts w:ascii="Arial" w:hAnsi="Arial" w:cs="Arial"/>
          <w:b/>
          <w:bCs/>
          <w:color w:val="FF0000"/>
          <w:u w:val="single"/>
        </w:rPr>
        <w:t>ESTIMAR</w:t>
      </w:r>
      <w:r w:rsidRPr="00EF1F7E">
        <w:rPr>
          <w:rFonts w:ascii="Arial" w:hAnsi="Arial" w:cs="Arial"/>
          <w:color w:val="FF0000"/>
        </w:rPr>
        <w:t xml:space="preserve"> o valor total da contratação.</w:t>
      </w:r>
    </w:p>
    <w:p w14:paraId="506BD6E7" w14:textId="77777777" w:rsidR="00242A6F" w:rsidRPr="00EF1F7E"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p>
    <w:p w14:paraId="54203874" w14:textId="77777777" w:rsidR="00242A6F" w:rsidRPr="00466CCE"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r w:rsidRPr="00466CCE">
        <w:rPr>
          <w:rStyle w:val="Forte"/>
          <w:rFonts w:ascii="Arial" w:hAnsi="Arial" w:cs="Arial"/>
          <w:b w:val="0"/>
          <w:bCs w:val="0"/>
          <w:color w:val="FF0000"/>
          <w:shd w:val="clear" w:color="auto" w:fill="FFFFFF"/>
        </w:rPr>
        <w:t>A estimativa do valor da contratação realizada no ETP não é a pesquisa de preços prevista na IN nº 73, de 05 de agosto de 2020. A estimativa</w:t>
      </w:r>
      <w:r w:rsidRPr="00466CCE">
        <w:rPr>
          <w:rFonts w:ascii="Arial" w:hAnsi="Arial" w:cs="Arial"/>
          <w:color w:val="FF0000"/>
          <w:shd w:val="clear" w:color="auto" w:fill="FFFFFF"/>
        </w:rPr>
        <w:t xml:space="preserve"> realizada nos ETP visa levantar o eventual gasto com a solução escolhida de modo a avaliar a viabilidade econômica da opção. Essa estimativa não se confunde com os procedimentos e parâmetros de uma pesquisa de preço para fins de verificação da conformidade/aceitabilidade da proposta.</w:t>
      </w:r>
    </w:p>
    <w:p w14:paraId="7322A07D" w14:textId="77777777" w:rsidR="00242A6F" w:rsidRDefault="00242A6F" w:rsidP="00242A6F">
      <w:pPr>
        <w:pStyle w:val="Normal2"/>
        <w:spacing w:line="240" w:lineRule="auto"/>
        <w:jc w:val="both"/>
        <w:rPr>
          <w:color w:val="FF0000"/>
          <w:sz w:val="24"/>
          <w:szCs w:val="24"/>
        </w:rPr>
      </w:pPr>
    </w:p>
    <w:p w14:paraId="1273E043" w14:textId="77777777" w:rsidR="00242A6F" w:rsidRDefault="00242A6F" w:rsidP="00242A6F">
      <w:pPr>
        <w:pStyle w:val="Normal2"/>
        <w:spacing w:line="240" w:lineRule="auto"/>
        <w:jc w:val="both"/>
        <w:rPr>
          <w:color w:val="FF0000"/>
          <w:sz w:val="24"/>
          <w:szCs w:val="24"/>
        </w:rPr>
      </w:pPr>
    </w:p>
    <w:p w14:paraId="026F1FC5"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b/>
          <w:bCs/>
        </w:rPr>
      </w:pPr>
      <w:r>
        <w:rPr>
          <w:rFonts w:ascii="Arial" w:hAnsi="Arial" w:cs="Arial"/>
          <w:b/>
          <w:bCs/>
        </w:rPr>
        <w:t>7 – JUSTIFICATIVA PARA O PARCELAMENTO OU NÃO DA SOLUÇÃO</w:t>
      </w:r>
    </w:p>
    <w:p w14:paraId="7C22693B"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b/>
          <w:bCs/>
        </w:rPr>
      </w:pPr>
    </w:p>
    <w:p w14:paraId="4F2C0421"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color w:val="FF0000"/>
          <w:shd w:val="clear" w:color="auto" w:fill="FFFFFF"/>
        </w:rPr>
      </w:pPr>
      <w:r w:rsidRPr="00891556">
        <w:rPr>
          <w:rFonts w:ascii="Arial" w:hAnsi="Arial" w:cs="Arial"/>
          <w:color w:val="FF0000"/>
          <w:shd w:val="clear" w:color="auto" w:fill="FFFFFF"/>
        </w:rPr>
        <w:t>A regra a ser observada pela Administração nas licitações é a do parcelamento do objeto, conforme disposto no § 1º do art. 23 da Lei nº 8.666, de 1993, mas é imprescindível que a divisão do objeto seja técnica e economicamente viável e não represente perda de economia de escala (Súmula 247 do TCU). Por ser o parcelamento a regra, deve haver justificativa quando este não for adotado.</w:t>
      </w:r>
    </w:p>
    <w:p w14:paraId="66A754F4"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b/>
          <w:bCs/>
        </w:rPr>
      </w:pPr>
    </w:p>
    <w:p w14:paraId="3C731538"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r w:rsidRPr="005D56F6">
        <w:rPr>
          <w:rFonts w:ascii="Arial" w:hAnsi="Arial" w:cs="Arial"/>
          <w:color w:val="FF0000"/>
        </w:rPr>
        <w:lastRenderedPageBreak/>
        <w:t>O parcelamento da solução é a regra devendo a licitação ser realizada por item, sempre que o objeto for divisível, desde que se verifique não haver prejuízo para o conjunto da solução ou perda de economia de escala, visando propiciar a ampla participação de licitantes</w:t>
      </w:r>
      <w:r>
        <w:rPr>
          <w:rFonts w:ascii="Arial" w:hAnsi="Arial" w:cs="Arial"/>
          <w:color w:val="FF0000"/>
        </w:rPr>
        <w:t>.</w:t>
      </w:r>
    </w:p>
    <w:p w14:paraId="2601D37F" w14:textId="77777777" w:rsidR="00242A6F" w:rsidRPr="005D56F6"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p>
    <w:p w14:paraId="2F1B73EC" w14:textId="77777777" w:rsidR="00242A6F" w:rsidRPr="005D56F6"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r>
        <w:rPr>
          <w:rFonts w:ascii="Arial" w:hAnsi="Arial" w:cs="Arial"/>
          <w:color w:val="FF0000"/>
        </w:rPr>
        <w:t xml:space="preserve">Indicar se </w:t>
      </w:r>
      <w:r w:rsidRPr="005D56F6">
        <w:rPr>
          <w:rFonts w:ascii="Arial" w:hAnsi="Arial" w:cs="Arial"/>
          <w:color w:val="FF0000"/>
        </w:rPr>
        <w:t xml:space="preserve">a aquisição </w:t>
      </w:r>
      <w:r>
        <w:rPr>
          <w:rFonts w:ascii="Arial" w:hAnsi="Arial" w:cs="Arial"/>
          <w:color w:val="FF0000"/>
        </w:rPr>
        <w:t xml:space="preserve">deverá </w:t>
      </w:r>
      <w:r w:rsidRPr="005D56F6">
        <w:rPr>
          <w:rFonts w:ascii="Arial" w:hAnsi="Arial" w:cs="Arial"/>
          <w:color w:val="FF0000"/>
        </w:rPr>
        <w:t>ser realizada por grupo. Os itens a serem adquiridos por grupo devem ter as mesmas características; serem fornecidos pelo mesmo fornecedor e justificar que a falta de um item do grupo pode comprometer a execução das atividades. Por exemplo, impressora que só funciona com os 4 cartuchos ou medidor de glicose que só funciona com determinada fita.</w:t>
      </w:r>
    </w:p>
    <w:p w14:paraId="4B3AF4D5"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b/>
          <w:bCs/>
        </w:rPr>
      </w:pPr>
    </w:p>
    <w:p w14:paraId="2FCF6FE3"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b/>
          <w:bCs/>
        </w:rPr>
      </w:pPr>
    </w:p>
    <w:p w14:paraId="44042F81"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b/>
          <w:bCs/>
          <w:shd w:val="clear" w:color="auto" w:fill="FFFFFF"/>
        </w:rPr>
      </w:pPr>
      <w:r w:rsidRPr="009E1690">
        <w:rPr>
          <w:rFonts w:ascii="Arial" w:hAnsi="Arial" w:cs="Arial"/>
          <w:b/>
          <w:bCs/>
        </w:rPr>
        <w:t xml:space="preserve">8 – </w:t>
      </w:r>
      <w:r w:rsidRPr="009E1690">
        <w:rPr>
          <w:rFonts w:ascii="Arial" w:hAnsi="Arial" w:cs="Arial"/>
          <w:b/>
          <w:bCs/>
          <w:shd w:val="clear" w:color="auto" w:fill="FFFFFF"/>
        </w:rPr>
        <w:t>CONTRATAÇÕES CORRELATAS E/OU INTERDEPENDENTES</w:t>
      </w:r>
    </w:p>
    <w:p w14:paraId="6F9F521C"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b/>
          <w:bCs/>
          <w:shd w:val="clear" w:color="auto" w:fill="FFFFFF"/>
        </w:rPr>
      </w:pPr>
    </w:p>
    <w:p w14:paraId="4E1DEBBD" w14:textId="77777777" w:rsidR="00242A6F" w:rsidRPr="009C6266" w:rsidRDefault="00242A6F" w:rsidP="00242A6F">
      <w:pPr>
        <w:pStyle w:val="NormalWeb"/>
        <w:shd w:val="clear" w:color="auto" w:fill="FFFFFF"/>
        <w:spacing w:before="0" w:beforeAutospacing="0" w:after="0" w:afterAutospacing="0"/>
        <w:jc w:val="both"/>
        <w:textAlignment w:val="baseline"/>
        <w:rPr>
          <w:rFonts w:ascii="Arial" w:hAnsi="Arial" w:cs="Arial"/>
          <w:b/>
          <w:bCs/>
          <w:color w:val="FF0000"/>
        </w:rPr>
      </w:pPr>
      <w:r w:rsidRPr="009C6266">
        <w:rPr>
          <w:rFonts w:ascii="Arial" w:hAnsi="Arial" w:cs="Arial"/>
          <w:color w:val="FF0000"/>
          <w:shd w:val="clear" w:color="auto" w:fill="FFFFFF"/>
        </w:rPr>
        <w:t>Informar se há contratações que guardam relação/afinidade com o objeto da compra/contratação pretendida, sejam elas já realizadas, ou contratações futuras. (inciso VIII, art. 7º, IN 40/2020)</w:t>
      </w:r>
    </w:p>
    <w:p w14:paraId="6CE99D54"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b/>
          <w:bCs/>
        </w:rPr>
      </w:pPr>
    </w:p>
    <w:p w14:paraId="5945A064" w14:textId="77777777" w:rsidR="00242A6F" w:rsidRDefault="00242A6F" w:rsidP="00242A6F">
      <w:pPr>
        <w:pStyle w:val="Normal2"/>
        <w:spacing w:line="240" w:lineRule="auto"/>
        <w:jc w:val="both"/>
        <w:rPr>
          <w:color w:val="FF0000"/>
          <w:sz w:val="24"/>
          <w:szCs w:val="24"/>
          <w:shd w:val="clear" w:color="auto" w:fill="FDFCF9"/>
        </w:rPr>
      </w:pPr>
      <w:r>
        <w:rPr>
          <w:color w:val="FF0000"/>
          <w:sz w:val="24"/>
          <w:szCs w:val="24"/>
          <w:shd w:val="clear" w:color="auto" w:fill="FDFCF9"/>
        </w:rPr>
        <w:t xml:space="preserve">A equipe de planejamento deverá indicar se existem contratações a serem realizadas </w:t>
      </w:r>
      <w:r w:rsidRPr="007C4FB6">
        <w:rPr>
          <w:color w:val="FF0000"/>
          <w:sz w:val="24"/>
          <w:szCs w:val="24"/>
          <w:shd w:val="clear" w:color="auto" w:fill="FDFCF9"/>
        </w:rPr>
        <w:t>juntamente com o objeto principal</w:t>
      </w:r>
      <w:r>
        <w:rPr>
          <w:color w:val="FF0000"/>
          <w:sz w:val="24"/>
          <w:szCs w:val="24"/>
          <w:shd w:val="clear" w:color="auto" w:fill="FDFCF9"/>
        </w:rPr>
        <w:t>,</w:t>
      </w:r>
      <w:r w:rsidRPr="007C4FB6">
        <w:rPr>
          <w:color w:val="FF0000"/>
          <w:sz w:val="24"/>
          <w:szCs w:val="24"/>
          <w:shd w:val="clear" w:color="auto" w:fill="FDFCF9"/>
        </w:rPr>
        <w:t xml:space="preserve"> para sua completa prestação.</w:t>
      </w:r>
    </w:p>
    <w:p w14:paraId="5F27065A" w14:textId="77777777" w:rsidR="00242A6F" w:rsidRDefault="00242A6F" w:rsidP="00242A6F">
      <w:pPr>
        <w:pStyle w:val="Normal2"/>
        <w:spacing w:line="240" w:lineRule="auto"/>
        <w:jc w:val="both"/>
        <w:rPr>
          <w:color w:val="FF0000"/>
          <w:sz w:val="24"/>
          <w:szCs w:val="24"/>
          <w:shd w:val="clear" w:color="auto" w:fill="FDFCF9"/>
        </w:rPr>
      </w:pPr>
    </w:p>
    <w:p w14:paraId="772B855B" w14:textId="77777777" w:rsidR="00242A6F" w:rsidRPr="00E1257B" w:rsidRDefault="00242A6F" w:rsidP="00242A6F">
      <w:pPr>
        <w:pStyle w:val="NormalWeb"/>
        <w:shd w:val="clear" w:color="auto" w:fill="FFFFFF"/>
        <w:spacing w:before="0" w:beforeAutospacing="0" w:after="0" w:afterAutospacing="0"/>
        <w:jc w:val="both"/>
        <w:textAlignment w:val="baseline"/>
        <w:rPr>
          <w:rFonts w:ascii="Arial" w:hAnsi="Arial" w:cs="Arial"/>
          <w:b/>
          <w:bCs/>
        </w:rPr>
      </w:pPr>
      <w:r w:rsidRPr="00E1257B">
        <w:rPr>
          <w:rFonts w:ascii="Arial" w:hAnsi="Arial" w:cs="Arial"/>
          <w:b/>
          <w:bCs/>
        </w:rPr>
        <w:t xml:space="preserve">9 – </w:t>
      </w:r>
      <w:r w:rsidRPr="00E1257B">
        <w:rPr>
          <w:rFonts w:ascii="Arial" w:hAnsi="Arial" w:cs="Arial"/>
          <w:b/>
          <w:bCs/>
          <w:shd w:val="clear" w:color="auto" w:fill="FFFFFF"/>
        </w:rPr>
        <w:t>ALINHAMENTO ENTRE A CONTRATAÇÃO E O PLANEJAMENTO</w:t>
      </w:r>
    </w:p>
    <w:p w14:paraId="5BA7EC04"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b/>
          <w:bCs/>
        </w:rPr>
      </w:pPr>
    </w:p>
    <w:p w14:paraId="54164E50" w14:textId="77777777" w:rsidR="00242A6F" w:rsidRPr="009E1690" w:rsidRDefault="00242A6F" w:rsidP="00242A6F">
      <w:pPr>
        <w:pStyle w:val="NormalWeb"/>
        <w:shd w:val="clear" w:color="auto" w:fill="FFFFFF"/>
        <w:spacing w:before="0" w:beforeAutospacing="0" w:after="0" w:afterAutospacing="0"/>
        <w:jc w:val="both"/>
        <w:textAlignment w:val="baseline"/>
        <w:rPr>
          <w:rFonts w:ascii="Arial" w:hAnsi="Arial" w:cs="Arial"/>
          <w:b/>
          <w:bCs/>
        </w:rPr>
      </w:pPr>
    </w:p>
    <w:p w14:paraId="76C72C60"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r w:rsidRPr="005D56F6">
        <w:rPr>
          <w:rFonts w:ascii="Arial" w:hAnsi="Arial" w:cs="Arial"/>
          <w:color w:val="FF0000"/>
        </w:rPr>
        <w:t>Indicar se a aquisição está alinhada aos planos instituídos pelo órgão tais como: Plano de Desenvolvimento Institucional (PDI), planejamento estratégico, Planejamento e Gerenciamento de Contratações (PGC), projeto de curso, projeto de extensão e outros.</w:t>
      </w:r>
    </w:p>
    <w:p w14:paraId="51FE4C7F" w14:textId="77777777" w:rsidR="00242A6F" w:rsidRPr="005D56F6"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p>
    <w:p w14:paraId="23C97416"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r w:rsidRPr="005D56F6">
        <w:rPr>
          <w:rFonts w:ascii="Arial" w:hAnsi="Arial" w:cs="Arial"/>
          <w:color w:val="FF0000"/>
        </w:rPr>
        <w:t>Informar a política pública a que esteja vinculada ou a ser instituída pela aquisição, quando couber.</w:t>
      </w:r>
    </w:p>
    <w:p w14:paraId="02774291"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p>
    <w:p w14:paraId="34416E99" w14:textId="77777777" w:rsidR="00242A6F" w:rsidRPr="005D56F6"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r>
        <w:rPr>
          <w:rFonts w:ascii="Arial" w:hAnsi="Arial" w:cs="Arial"/>
          <w:color w:val="FF0000"/>
        </w:rPr>
        <w:t>Caso os itens não estejam relacionados no PGC, deverá ser apresentada justificativa para tal ausência.</w:t>
      </w:r>
    </w:p>
    <w:p w14:paraId="4D3CA6B8" w14:textId="77777777" w:rsidR="00242A6F" w:rsidRDefault="00242A6F" w:rsidP="00242A6F">
      <w:pPr>
        <w:pStyle w:val="Normal2"/>
        <w:spacing w:line="240" w:lineRule="auto"/>
        <w:jc w:val="both"/>
        <w:rPr>
          <w:color w:val="FF0000"/>
          <w:sz w:val="24"/>
          <w:szCs w:val="24"/>
        </w:rPr>
      </w:pPr>
    </w:p>
    <w:p w14:paraId="2AD4C819"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b/>
          <w:bCs/>
        </w:rPr>
      </w:pPr>
      <w:r>
        <w:rPr>
          <w:rFonts w:ascii="Arial" w:hAnsi="Arial" w:cs="Arial"/>
          <w:b/>
          <w:bCs/>
        </w:rPr>
        <w:t>10</w:t>
      </w:r>
      <w:r w:rsidRPr="009E1690">
        <w:rPr>
          <w:rFonts w:ascii="Arial" w:hAnsi="Arial" w:cs="Arial"/>
          <w:b/>
          <w:bCs/>
        </w:rPr>
        <w:t xml:space="preserve"> – </w:t>
      </w:r>
      <w:r>
        <w:rPr>
          <w:rFonts w:ascii="Arial" w:hAnsi="Arial" w:cs="Arial"/>
          <w:b/>
          <w:bCs/>
        </w:rPr>
        <w:t xml:space="preserve">RESULTADOS PRETENDIDOS </w:t>
      </w:r>
    </w:p>
    <w:p w14:paraId="400D2619"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b/>
          <w:bCs/>
        </w:rPr>
      </w:pPr>
    </w:p>
    <w:p w14:paraId="537B5DB4" w14:textId="77777777" w:rsidR="00242A6F" w:rsidRPr="000702E1" w:rsidRDefault="00242A6F" w:rsidP="00242A6F">
      <w:pPr>
        <w:pStyle w:val="NormalWeb"/>
        <w:shd w:val="clear" w:color="auto" w:fill="FFFFFF"/>
        <w:spacing w:before="0" w:beforeAutospacing="0" w:after="0" w:afterAutospacing="0"/>
        <w:jc w:val="both"/>
        <w:textAlignment w:val="baseline"/>
        <w:rPr>
          <w:rFonts w:ascii="Arial" w:hAnsi="Arial" w:cs="Arial"/>
          <w:b/>
          <w:bCs/>
          <w:color w:val="FF0000"/>
        </w:rPr>
      </w:pPr>
      <w:r w:rsidRPr="000702E1">
        <w:rPr>
          <w:rFonts w:ascii="Arial" w:hAnsi="Arial" w:cs="Arial"/>
          <w:color w:val="FF0000"/>
          <w:shd w:val="clear" w:color="auto" w:fill="FFFFFF"/>
        </w:rPr>
        <w:t>Demonstrar os ganhos diretos e indiretos que se almeja com a contratação, essencialmente efetividade e de desenvolvimento nacional sustentável e sempre que possível, em termos de economicidade, eficácia, eficiência, de melhor aproveitamento dos recursos humanos, materiais ou financeiros disponíveis. (inciso X, art. 7º, IN 40/2020)</w:t>
      </w:r>
    </w:p>
    <w:p w14:paraId="3EC6AD50" w14:textId="77777777" w:rsidR="00242A6F" w:rsidRPr="000702E1" w:rsidRDefault="00242A6F" w:rsidP="00242A6F">
      <w:pPr>
        <w:pStyle w:val="NormalWeb"/>
        <w:shd w:val="clear" w:color="auto" w:fill="FFFFFF"/>
        <w:spacing w:before="0" w:beforeAutospacing="0" w:after="0" w:afterAutospacing="0"/>
        <w:jc w:val="both"/>
        <w:textAlignment w:val="baseline"/>
        <w:rPr>
          <w:rFonts w:ascii="Arial" w:hAnsi="Arial" w:cs="Arial"/>
          <w:b/>
          <w:bCs/>
          <w:color w:val="FF0000"/>
        </w:rPr>
      </w:pPr>
    </w:p>
    <w:p w14:paraId="66F3B79E" w14:textId="77777777" w:rsidR="00242A6F" w:rsidRDefault="00242A6F" w:rsidP="00242A6F">
      <w:pPr>
        <w:pStyle w:val="Normal2"/>
        <w:spacing w:line="240" w:lineRule="auto"/>
        <w:jc w:val="both"/>
        <w:rPr>
          <w:color w:val="FF0000"/>
          <w:sz w:val="24"/>
          <w:szCs w:val="24"/>
        </w:rPr>
      </w:pPr>
    </w:p>
    <w:p w14:paraId="2ED81545"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b/>
          <w:bCs/>
          <w:shd w:val="clear" w:color="auto" w:fill="FFFFFF"/>
        </w:rPr>
      </w:pPr>
      <w:r>
        <w:rPr>
          <w:rFonts w:ascii="Arial" w:hAnsi="Arial" w:cs="Arial"/>
          <w:b/>
          <w:bCs/>
        </w:rPr>
        <w:t>11</w:t>
      </w:r>
      <w:r w:rsidRPr="009E1690">
        <w:rPr>
          <w:rFonts w:ascii="Arial" w:hAnsi="Arial" w:cs="Arial"/>
          <w:b/>
          <w:bCs/>
        </w:rPr>
        <w:t xml:space="preserve"> – </w:t>
      </w:r>
      <w:r w:rsidRPr="00AD02AA">
        <w:rPr>
          <w:rFonts w:ascii="Arial" w:hAnsi="Arial" w:cs="Arial"/>
          <w:b/>
          <w:bCs/>
          <w:shd w:val="clear" w:color="auto" w:fill="FFFFFF"/>
        </w:rPr>
        <w:t xml:space="preserve">PROVIDÊNCIAS A SEREM ADOTADAS </w:t>
      </w:r>
    </w:p>
    <w:p w14:paraId="32B4CEFC"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b/>
          <w:bCs/>
          <w:shd w:val="clear" w:color="auto" w:fill="FFFFFF"/>
        </w:rPr>
      </w:pPr>
    </w:p>
    <w:p w14:paraId="5D7567FF" w14:textId="77777777" w:rsidR="00242A6F" w:rsidRPr="00535349" w:rsidRDefault="00242A6F" w:rsidP="00242A6F">
      <w:pPr>
        <w:pStyle w:val="NormalWeb"/>
        <w:shd w:val="clear" w:color="auto" w:fill="FFFFFF"/>
        <w:spacing w:before="0" w:beforeAutospacing="0" w:after="0" w:afterAutospacing="0"/>
        <w:jc w:val="both"/>
        <w:textAlignment w:val="baseline"/>
        <w:rPr>
          <w:rFonts w:ascii="Arial" w:hAnsi="Arial" w:cs="Arial"/>
          <w:b/>
          <w:bCs/>
          <w:color w:val="FF0000"/>
          <w:shd w:val="clear" w:color="auto" w:fill="FFFFFF"/>
        </w:rPr>
      </w:pPr>
      <w:r w:rsidRPr="00535349">
        <w:rPr>
          <w:rFonts w:ascii="Arial" w:hAnsi="Arial" w:cs="Arial"/>
          <w:color w:val="FF0000"/>
          <w:shd w:val="clear" w:color="auto" w:fill="FFFFFF"/>
        </w:rPr>
        <w:t>Informar, se houver, todas as providências a serem adotadas pela administração previamente à celebração do contrato, inclusive quanto à capacitação de servidores ou de empregados para fiscalização e gestão contratual ou adequação do ambiente da organização;(inciso XI, art. 7º, IN 40/2020)</w:t>
      </w:r>
    </w:p>
    <w:p w14:paraId="7C23824A" w14:textId="77777777" w:rsidR="00242A6F" w:rsidRPr="00535349" w:rsidRDefault="00242A6F" w:rsidP="00242A6F">
      <w:pPr>
        <w:pStyle w:val="NormalWeb"/>
        <w:shd w:val="clear" w:color="auto" w:fill="FFFFFF"/>
        <w:spacing w:before="0" w:beforeAutospacing="0" w:after="0" w:afterAutospacing="0"/>
        <w:ind w:left="23"/>
        <w:jc w:val="both"/>
        <w:textAlignment w:val="baseline"/>
        <w:rPr>
          <w:rFonts w:ascii="Arial" w:hAnsi="Arial" w:cs="Arial"/>
          <w:color w:val="FF0000"/>
        </w:rPr>
      </w:pPr>
    </w:p>
    <w:p w14:paraId="794A5D38" w14:textId="77777777" w:rsidR="00242A6F" w:rsidRPr="00535349" w:rsidRDefault="00242A6F" w:rsidP="00242A6F">
      <w:pPr>
        <w:pStyle w:val="NormalWeb"/>
        <w:shd w:val="clear" w:color="auto" w:fill="FFFFFF"/>
        <w:spacing w:before="0" w:beforeAutospacing="0" w:after="0" w:afterAutospacing="0"/>
        <w:ind w:left="23"/>
        <w:jc w:val="both"/>
        <w:textAlignment w:val="baseline"/>
        <w:rPr>
          <w:rFonts w:ascii="Arial" w:hAnsi="Arial" w:cs="Arial"/>
          <w:color w:val="FF0000"/>
        </w:rPr>
      </w:pPr>
      <w:r w:rsidRPr="00535349">
        <w:rPr>
          <w:rFonts w:ascii="Arial" w:hAnsi="Arial" w:cs="Arial"/>
          <w:color w:val="FF0000"/>
        </w:rPr>
        <w:t>Descrever todos os elementos que devem ser produzidos/contratados/executados para que a aquisição produza resultados pretendidos pela Administração.</w:t>
      </w:r>
    </w:p>
    <w:p w14:paraId="34E735CA" w14:textId="77777777" w:rsidR="00242A6F" w:rsidRPr="00535349" w:rsidRDefault="00242A6F" w:rsidP="00242A6F">
      <w:pPr>
        <w:pStyle w:val="NormalWeb"/>
        <w:shd w:val="clear" w:color="auto" w:fill="FFFFFF"/>
        <w:spacing w:before="0" w:beforeAutospacing="0" w:after="0" w:afterAutospacing="0"/>
        <w:ind w:left="23"/>
        <w:jc w:val="both"/>
        <w:textAlignment w:val="baseline"/>
        <w:rPr>
          <w:rFonts w:ascii="Arial" w:hAnsi="Arial" w:cs="Arial"/>
          <w:color w:val="FF0000"/>
        </w:rPr>
      </w:pPr>
    </w:p>
    <w:p w14:paraId="25075762" w14:textId="77777777" w:rsidR="00242A6F" w:rsidRPr="005D56F6" w:rsidRDefault="00242A6F" w:rsidP="00242A6F">
      <w:pPr>
        <w:pStyle w:val="NormalWeb"/>
        <w:shd w:val="clear" w:color="auto" w:fill="FFFFFF"/>
        <w:spacing w:before="0" w:beforeAutospacing="0" w:after="0" w:afterAutospacing="0"/>
        <w:ind w:left="23"/>
        <w:jc w:val="both"/>
        <w:textAlignment w:val="baseline"/>
        <w:rPr>
          <w:rFonts w:ascii="Arial" w:hAnsi="Arial" w:cs="Arial"/>
          <w:color w:val="FF0000"/>
        </w:rPr>
      </w:pPr>
      <w:r w:rsidRPr="005D56F6">
        <w:rPr>
          <w:rFonts w:ascii="Arial" w:hAnsi="Arial" w:cs="Arial"/>
          <w:color w:val="FF0000"/>
        </w:rPr>
        <w:t xml:space="preserve">Deverá ser detalhado os aspectos de instalação do equipamento, como: local, dia, horário e outros. </w:t>
      </w:r>
      <w:r>
        <w:rPr>
          <w:rFonts w:ascii="Arial" w:hAnsi="Arial" w:cs="Arial"/>
          <w:color w:val="FF0000"/>
        </w:rPr>
        <w:t xml:space="preserve">É necessário, também, </w:t>
      </w:r>
      <w:r w:rsidRPr="005D56F6">
        <w:rPr>
          <w:rFonts w:ascii="Arial" w:hAnsi="Arial" w:cs="Arial"/>
          <w:color w:val="FF0000"/>
        </w:rPr>
        <w:t>uma análise criteriosa do ambiente onde será realizada a instalação, como: espaço, rede elétrica, voltagem e outros.</w:t>
      </w:r>
    </w:p>
    <w:p w14:paraId="25B00BA4" w14:textId="77777777" w:rsidR="00242A6F" w:rsidRDefault="00242A6F" w:rsidP="00242A6F">
      <w:pPr>
        <w:pStyle w:val="NormalWeb"/>
        <w:shd w:val="clear" w:color="auto" w:fill="FFFFFF"/>
        <w:spacing w:before="0" w:beforeAutospacing="0" w:after="0" w:afterAutospacing="0"/>
        <w:ind w:left="23"/>
        <w:jc w:val="both"/>
        <w:textAlignment w:val="baseline"/>
        <w:rPr>
          <w:rFonts w:ascii="Arial" w:hAnsi="Arial" w:cs="Arial"/>
          <w:color w:val="FF0000"/>
        </w:rPr>
      </w:pPr>
    </w:p>
    <w:p w14:paraId="6DBB5F87" w14:textId="77777777" w:rsidR="00242A6F" w:rsidRPr="005D56F6" w:rsidRDefault="00242A6F" w:rsidP="00242A6F">
      <w:pPr>
        <w:pStyle w:val="NormalWeb"/>
        <w:shd w:val="clear" w:color="auto" w:fill="FFFFFF"/>
        <w:spacing w:before="0" w:beforeAutospacing="0" w:after="0" w:afterAutospacing="0"/>
        <w:ind w:left="23"/>
        <w:jc w:val="both"/>
        <w:textAlignment w:val="baseline"/>
        <w:rPr>
          <w:rFonts w:ascii="Arial" w:hAnsi="Arial" w:cs="Arial"/>
          <w:color w:val="FF0000"/>
        </w:rPr>
      </w:pPr>
      <w:r w:rsidRPr="005D56F6">
        <w:rPr>
          <w:rFonts w:ascii="Arial" w:hAnsi="Arial" w:cs="Arial"/>
          <w:color w:val="FF0000"/>
        </w:rPr>
        <w:t>Considerar a necessidade de capacitação de servidores para atuarem na operação dos equipamentos a serem adquiridos.</w:t>
      </w:r>
    </w:p>
    <w:p w14:paraId="484CACC9"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p>
    <w:p w14:paraId="408D86D7" w14:textId="77777777" w:rsidR="00242A6F" w:rsidRPr="005D56F6"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r w:rsidRPr="005D56F6">
        <w:rPr>
          <w:rFonts w:ascii="Arial" w:hAnsi="Arial" w:cs="Arial"/>
          <w:color w:val="FF0000"/>
        </w:rPr>
        <w:lastRenderedPageBreak/>
        <w:t xml:space="preserve">Juntar o cronograma de capacitação ao processo e incluir os riscos </w:t>
      </w:r>
      <w:r>
        <w:rPr>
          <w:rFonts w:ascii="Arial" w:hAnsi="Arial" w:cs="Arial"/>
          <w:color w:val="FF0000"/>
        </w:rPr>
        <w:t xml:space="preserve">de a </w:t>
      </w:r>
      <w:r w:rsidRPr="005D56F6">
        <w:rPr>
          <w:rFonts w:ascii="Arial" w:hAnsi="Arial" w:cs="Arial"/>
          <w:color w:val="FF0000"/>
        </w:rPr>
        <w:t>aquisição não ser eficaz caso os ajustes não ocorram em tempo.</w:t>
      </w:r>
    </w:p>
    <w:p w14:paraId="107ACE8F" w14:textId="77777777" w:rsidR="00242A6F" w:rsidRPr="00AD02AA" w:rsidRDefault="00242A6F" w:rsidP="00242A6F">
      <w:pPr>
        <w:pStyle w:val="NormalWeb"/>
        <w:shd w:val="clear" w:color="auto" w:fill="FFFFFF"/>
        <w:spacing w:before="0" w:beforeAutospacing="0" w:after="0" w:afterAutospacing="0"/>
        <w:jc w:val="both"/>
        <w:textAlignment w:val="baseline"/>
        <w:rPr>
          <w:color w:val="FF0000"/>
        </w:rPr>
      </w:pPr>
    </w:p>
    <w:p w14:paraId="5252FF5E"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b/>
          <w:bCs/>
        </w:rPr>
      </w:pPr>
      <w:r>
        <w:rPr>
          <w:rFonts w:ascii="Arial" w:hAnsi="Arial" w:cs="Arial"/>
          <w:b/>
          <w:bCs/>
        </w:rPr>
        <w:t>12</w:t>
      </w:r>
      <w:r w:rsidRPr="009E1690">
        <w:rPr>
          <w:rFonts w:ascii="Arial" w:hAnsi="Arial" w:cs="Arial"/>
          <w:b/>
          <w:bCs/>
        </w:rPr>
        <w:t xml:space="preserve"> – </w:t>
      </w:r>
      <w:r>
        <w:rPr>
          <w:rFonts w:ascii="Arial" w:hAnsi="Arial" w:cs="Arial"/>
          <w:b/>
          <w:bCs/>
        </w:rPr>
        <w:t>POSSÍVEIS IMPACTOS AMBIENTAIS</w:t>
      </w:r>
    </w:p>
    <w:p w14:paraId="551B948F"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b/>
          <w:bCs/>
        </w:rPr>
      </w:pPr>
    </w:p>
    <w:p w14:paraId="1E1F22DE" w14:textId="77777777" w:rsidR="00242A6F" w:rsidRPr="007049CA"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r w:rsidRPr="007049CA">
        <w:rPr>
          <w:rFonts w:ascii="Arial" w:hAnsi="Arial" w:cs="Arial"/>
          <w:color w:val="FF0000"/>
          <w:shd w:val="clear" w:color="auto" w:fill="FFFFFF"/>
        </w:rPr>
        <w:t>Descrever os possíveis impactos ambientais e respectivas medidas de tratamento ou mitigadoras buscando sanar os riscos ambientais existentes. (inciso XII, art. 7º, IN 40/2020)</w:t>
      </w:r>
    </w:p>
    <w:p w14:paraId="2B896E39" w14:textId="77777777" w:rsidR="00242A6F" w:rsidRPr="007049CA" w:rsidRDefault="00242A6F" w:rsidP="00242A6F">
      <w:pPr>
        <w:pStyle w:val="NormalWeb"/>
        <w:shd w:val="clear" w:color="auto" w:fill="FFFFFF"/>
        <w:spacing w:before="0" w:beforeAutospacing="0" w:after="0" w:afterAutospacing="0"/>
        <w:jc w:val="both"/>
        <w:textAlignment w:val="baseline"/>
        <w:rPr>
          <w:rFonts w:ascii="Arial" w:hAnsi="Arial" w:cs="Arial"/>
          <w:color w:val="FF0000"/>
        </w:rPr>
      </w:pPr>
    </w:p>
    <w:p w14:paraId="525656CD" w14:textId="77777777" w:rsidR="00242A6F" w:rsidRPr="007049CA" w:rsidRDefault="00242A6F" w:rsidP="00242A6F">
      <w:pPr>
        <w:pStyle w:val="NormalWeb"/>
        <w:shd w:val="clear" w:color="auto" w:fill="FFFFFF"/>
        <w:spacing w:before="0" w:beforeAutospacing="0" w:after="0" w:afterAutospacing="0"/>
        <w:jc w:val="both"/>
        <w:textAlignment w:val="baseline"/>
        <w:rPr>
          <w:rFonts w:ascii="Arial" w:hAnsi="Arial" w:cs="Arial"/>
          <w:b/>
          <w:color w:val="FF0000"/>
        </w:rPr>
      </w:pPr>
      <w:r w:rsidRPr="007049CA">
        <w:rPr>
          <w:rFonts w:ascii="Arial" w:hAnsi="Arial" w:cs="Arial"/>
          <w:color w:val="FF0000"/>
        </w:rPr>
        <w:t>Declarar os benefícios diretos e indiretos que o órgão almeja com a aquisição, em termos de economicidade, eficácia, eficiência, de melhor aproveitamento dos recursos humanos, materiais e financeiros disponíveis, inclusive com respeito a impactos ambientais positivos (por exemplo, diminuição do consumo de papel ou de energia elétrica), bem como, se for o caso, de melhoria da qualidade de produtos ou serviços oferecidos à sociedade.</w:t>
      </w:r>
    </w:p>
    <w:p w14:paraId="554CC4FF" w14:textId="77777777" w:rsidR="00242A6F" w:rsidRDefault="00242A6F" w:rsidP="00242A6F">
      <w:pPr>
        <w:pStyle w:val="Normal2"/>
        <w:spacing w:line="240" w:lineRule="auto"/>
        <w:jc w:val="center"/>
        <w:rPr>
          <w:color w:val="FF0000"/>
          <w:sz w:val="24"/>
          <w:szCs w:val="24"/>
        </w:rPr>
      </w:pPr>
    </w:p>
    <w:p w14:paraId="7D2E5242" w14:textId="77777777" w:rsidR="00242A6F" w:rsidRPr="00DE41B4" w:rsidRDefault="00242A6F" w:rsidP="00242A6F">
      <w:pPr>
        <w:pStyle w:val="Normal2"/>
        <w:spacing w:line="240" w:lineRule="auto"/>
        <w:jc w:val="both"/>
        <w:rPr>
          <w:color w:val="FF0000"/>
          <w:sz w:val="24"/>
          <w:szCs w:val="24"/>
        </w:rPr>
      </w:pPr>
    </w:p>
    <w:p w14:paraId="7516B631" w14:textId="77777777" w:rsidR="00242A6F" w:rsidRDefault="00242A6F" w:rsidP="00242A6F">
      <w:pPr>
        <w:pStyle w:val="NormalWeb"/>
        <w:shd w:val="clear" w:color="auto" w:fill="FFFFFF"/>
        <w:spacing w:before="0" w:beforeAutospacing="0" w:after="0" w:afterAutospacing="0"/>
        <w:jc w:val="both"/>
        <w:textAlignment w:val="baseline"/>
        <w:rPr>
          <w:rFonts w:ascii="Arial" w:hAnsi="Arial" w:cs="Arial"/>
          <w:b/>
          <w:bCs/>
        </w:rPr>
      </w:pPr>
      <w:r>
        <w:rPr>
          <w:rFonts w:ascii="Arial" w:hAnsi="Arial" w:cs="Arial"/>
          <w:b/>
          <w:bCs/>
        </w:rPr>
        <w:t>13</w:t>
      </w:r>
      <w:r w:rsidRPr="009E1690">
        <w:rPr>
          <w:rFonts w:ascii="Arial" w:hAnsi="Arial" w:cs="Arial"/>
          <w:b/>
          <w:bCs/>
        </w:rPr>
        <w:t xml:space="preserve"> – </w:t>
      </w:r>
      <w:r>
        <w:rPr>
          <w:rFonts w:ascii="Arial" w:hAnsi="Arial" w:cs="Arial"/>
          <w:b/>
          <w:bCs/>
        </w:rPr>
        <w:t xml:space="preserve">VIABILIDADE OU NÃO DA CONTRATAÇÃO </w:t>
      </w:r>
    </w:p>
    <w:p w14:paraId="03587EB3" w14:textId="77777777" w:rsidR="00242A6F" w:rsidRDefault="00242A6F" w:rsidP="00242A6F">
      <w:pPr>
        <w:pStyle w:val="Normal2"/>
        <w:spacing w:line="240" w:lineRule="auto"/>
        <w:jc w:val="both"/>
        <w:rPr>
          <w:color w:val="FF0000"/>
          <w:sz w:val="24"/>
          <w:szCs w:val="24"/>
        </w:rPr>
      </w:pPr>
    </w:p>
    <w:p w14:paraId="7501471B" w14:textId="77777777" w:rsidR="00242A6F" w:rsidRDefault="00242A6F" w:rsidP="00242A6F">
      <w:pPr>
        <w:pStyle w:val="Normal2"/>
        <w:spacing w:line="240" w:lineRule="auto"/>
        <w:jc w:val="both"/>
        <w:rPr>
          <w:color w:val="FF0000"/>
          <w:sz w:val="24"/>
          <w:szCs w:val="24"/>
          <w:shd w:val="clear" w:color="auto" w:fill="FFFFFF"/>
        </w:rPr>
      </w:pPr>
      <w:r w:rsidRPr="00AC1743">
        <w:rPr>
          <w:color w:val="FF0000"/>
          <w:sz w:val="24"/>
          <w:szCs w:val="24"/>
        </w:rPr>
        <w:t xml:space="preserve">Apresentar posicionamento conclusivo quanto a razoabilidade e </w:t>
      </w:r>
      <w:r w:rsidRPr="00AC1743">
        <w:rPr>
          <w:color w:val="FF0000"/>
          <w:sz w:val="24"/>
          <w:szCs w:val="24"/>
          <w:shd w:val="clear" w:color="auto" w:fill="FFFFFF"/>
        </w:rPr>
        <w:t>viabilidade técnica, socioeconômica e ambiental da aquisição</w:t>
      </w:r>
      <w:r>
        <w:rPr>
          <w:color w:val="FF0000"/>
          <w:sz w:val="24"/>
          <w:szCs w:val="24"/>
          <w:shd w:val="clear" w:color="auto" w:fill="FFFFFF"/>
        </w:rPr>
        <w:t>.</w:t>
      </w:r>
    </w:p>
    <w:p w14:paraId="4D11CBD9" w14:textId="77777777" w:rsidR="00242A6F" w:rsidRDefault="00242A6F" w:rsidP="00242A6F">
      <w:pPr>
        <w:pStyle w:val="Normal2"/>
        <w:spacing w:line="240" w:lineRule="auto"/>
        <w:jc w:val="both"/>
        <w:rPr>
          <w:color w:val="FF0000"/>
          <w:sz w:val="24"/>
          <w:szCs w:val="24"/>
          <w:shd w:val="clear" w:color="auto" w:fill="FFFFFF"/>
        </w:rPr>
      </w:pPr>
    </w:p>
    <w:p w14:paraId="3EC6132E" w14:textId="77777777" w:rsidR="00242A6F" w:rsidRDefault="00242A6F" w:rsidP="00242A6F">
      <w:pPr>
        <w:pStyle w:val="Normal2"/>
        <w:spacing w:line="240" w:lineRule="auto"/>
        <w:jc w:val="both"/>
        <w:rPr>
          <w:color w:val="FF0000"/>
          <w:sz w:val="24"/>
          <w:szCs w:val="24"/>
          <w:shd w:val="clear" w:color="auto" w:fill="FFFFFF"/>
        </w:rPr>
      </w:pPr>
      <w:r>
        <w:rPr>
          <w:color w:val="FF0000"/>
          <w:sz w:val="24"/>
          <w:szCs w:val="24"/>
          <w:shd w:val="clear" w:color="auto" w:fill="FFFFFF"/>
        </w:rPr>
        <w:t xml:space="preserve">Apontar se a contratação é viável, viável com restrições ou inviável, apresentado </w:t>
      </w:r>
      <w:r w:rsidRPr="0082648F">
        <w:rPr>
          <w:b/>
          <w:bCs/>
          <w:color w:val="FF0000"/>
          <w:sz w:val="24"/>
          <w:szCs w:val="24"/>
          <w:shd w:val="clear" w:color="auto" w:fill="FFFFFF"/>
        </w:rPr>
        <w:t>justificativa</w:t>
      </w:r>
      <w:r>
        <w:rPr>
          <w:color w:val="FF0000"/>
          <w:sz w:val="24"/>
          <w:szCs w:val="24"/>
          <w:shd w:val="clear" w:color="auto" w:fill="FFFFFF"/>
        </w:rPr>
        <w:t xml:space="preserve"> para tal posição.</w:t>
      </w:r>
    </w:p>
    <w:p w14:paraId="4FDAB343" w14:textId="77777777" w:rsidR="00242A6F" w:rsidRDefault="00242A6F" w:rsidP="00242A6F">
      <w:pPr>
        <w:pStyle w:val="Normal2"/>
        <w:spacing w:line="240" w:lineRule="auto"/>
        <w:jc w:val="both"/>
        <w:rPr>
          <w:color w:val="FF0000"/>
          <w:sz w:val="24"/>
          <w:szCs w:val="24"/>
          <w:shd w:val="clear" w:color="auto" w:fill="FFFFFF"/>
        </w:rPr>
      </w:pPr>
    </w:p>
    <w:p w14:paraId="141BEC3B" w14:textId="77777777" w:rsidR="00242A6F" w:rsidRPr="00135874" w:rsidRDefault="00242A6F" w:rsidP="00242A6F">
      <w:pPr>
        <w:pStyle w:val="Normal2"/>
        <w:spacing w:line="240" w:lineRule="auto"/>
        <w:jc w:val="both"/>
        <w:rPr>
          <w:bCs/>
          <w:color w:val="FF0000"/>
          <w:sz w:val="24"/>
          <w:szCs w:val="24"/>
        </w:rPr>
      </w:pPr>
      <w:r>
        <w:rPr>
          <w:color w:val="FF0000"/>
          <w:sz w:val="24"/>
          <w:szCs w:val="24"/>
          <w:shd w:val="clear" w:color="auto" w:fill="FFFFFF"/>
        </w:rPr>
        <w:t xml:space="preserve">Por ocasião do </w:t>
      </w:r>
      <w:r w:rsidRPr="00135874">
        <w:rPr>
          <w:bCs/>
          <w:color w:val="FF0000"/>
          <w:sz w:val="24"/>
          <w:szCs w:val="24"/>
        </w:rPr>
        <w:t>lançamento do ETP DIGITAL, a seção de compras precisará marcar uma das opções abaixo e inserir uma justificativa, como item obrigatório.</w:t>
      </w:r>
    </w:p>
    <w:p w14:paraId="0E425393" w14:textId="77777777" w:rsidR="00242A6F" w:rsidRDefault="00242A6F" w:rsidP="00242A6F">
      <w:pPr>
        <w:pStyle w:val="Normal2"/>
        <w:spacing w:line="240" w:lineRule="auto"/>
        <w:jc w:val="both"/>
        <w:rPr>
          <w:b/>
          <w:color w:val="FF0000"/>
          <w:sz w:val="24"/>
          <w:szCs w:val="24"/>
        </w:rPr>
      </w:pPr>
    </w:p>
    <w:p w14:paraId="218CF476" w14:textId="4611A3BB" w:rsidR="00242A6F" w:rsidRPr="00AC1743" w:rsidRDefault="00242A6F" w:rsidP="00242A6F">
      <w:pPr>
        <w:pStyle w:val="Normal2"/>
        <w:spacing w:line="240" w:lineRule="auto"/>
        <w:jc w:val="both"/>
        <w:rPr>
          <w:b/>
          <w:color w:val="FF0000"/>
          <w:sz w:val="24"/>
          <w:szCs w:val="24"/>
        </w:rPr>
      </w:pPr>
      <w:r w:rsidRPr="009E0B6B">
        <w:rPr>
          <w:noProof/>
        </w:rPr>
        <w:drawing>
          <wp:inline distT="0" distB="0" distL="0" distR="0" wp14:anchorId="08D2EE66" wp14:editId="4F9945A5">
            <wp:extent cx="6124575" cy="2162175"/>
            <wp:effectExtent l="0" t="0" r="952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4575" cy="2162175"/>
                    </a:xfrm>
                    <a:prstGeom prst="rect">
                      <a:avLst/>
                    </a:prstGeom>
                    <a:noFill/>
                    <a:ln>
                      <a:noFill/>
                    </a:ln>
                  </pic:spPr>
                </pic:pic>
              </a:graphicData>
            </a:graphic>
          </wp:inline>
        </w:drawing>
      </w:r>
    </w:p>
    <w:p w14:paraId="641B261A" w14:textId="77777777" w:rsidR="00242A6F" w:rsidRDefault="00242A6F" w:rsidP="00242A6F">
      <w:pPr>
        <w:rPr>
          <w:rFonts w:ascii="Arial" w:hAnsi="Arial" w:cs="Arial"/>
          <w:b/>
          <w:bCs/>
          <w:sz w:val="24"/>
          <w:szCs w:val="24"/>
        </w:rPr>
      </w:pPr>
    </w:p>
    <w:p w14:paraId="704A986A" w14:textId="7DCAB1FD" w:rsidR="00242A6F" w:rsidRPr="00242A6F" w:rsidRDefault="00242A6F" w:rsidP="00242A6F">
      <w:pPr>
        <w:rPr>
          <w:rFonts w:ascii="Arial" w:hAnsi="Arial" w:cs="Arial"/>
          <w:b/>
          <w:bCs/>
          <w:sz w:val="24"/>
          <w:szCs w:val="24"/>
        </w:rPr>
      </w:pPr>
      <w:r w:rsidRPr="00242A6F">
        <w:rPr>
          <w:rFonts w:ascii="Arial" w:hAnsi="Arial" w:cs="Arial"/>
          <w:b/>
          <w:bCs/>
          <w:sz w:val="24"/>
          <w:szCs w:val="24"/>
        </w:rPr>
        <w:t>14 - MEMBROS DA EQUIPE DE PLANEJAMENTO DA CONTRATAÇÃO</w:t>
      </w:r>
    </w:p>
    <w:p w14:paraId="78C61F47" w14:textId="77777777" w:rsidR="00242A6F" w:rsidRDefault="00242A6F" w:rsidP="00242A6F"/>
    <w:p w14:paraId="63AAE1E6" w14:textId="77777777" w:rsidR="00242A6F" w:rsidRPr="00242A6F" w:rsidRDefault="00242A6F" w:rsidP="00242A6F">
      <w:pPr>
        <w:rPr>
          <w:rFonts w:ascii="Arial" w:eastAsia="Arial" w:hAnsi="Arial" w:cs="Arial"/>
          <w:bCs/>
          <w:color w:val="FF0000"/>
          <w:sz w:val="24"/>
          <w:szCs w:val="24"/>
        </w:rPr>
      </w:pPr>
      <w:r w:rsidRPr="00242A6F">
        <w:rPr>
          <w:rFonts w:ascii="Arial" w:eastAsia="Arial" w:hAnsi="Arial" w:cs="Arial"/>
          <w:bCs/>
          <w:color w:val="FF0000"/>
          <w:sz w:val="24"/>
          <w:szCs w:val="24"/>
        </w:rPr>
        <w:t>Indicar nome, CPF, telefone, cargo, SIAPE e e-mail dos integrantes da equipe de planejamento.</w:t>
      </w:r>
    </w:p>
    <w:p w14:paraId="2DA91F2E" w14:textId="77777777" w:rsidR="00242A6F" w:rsidRPr="005D56F6" w:rsidRDefault="00242A6F" w:rsidP="00242A6F">
      <w:pPr>
        <w:pStyle w:val="Normal2"/>
        <w:spacing w:line="240" w:lineRule="auto"/>
        <w:jc w:val="both"/>
        <w:rPr>
          <w:color w:val="FF0000"/>
          <w:sz w:val="24"/>
          <w:szCs w:val="24"/>
        </w:rPr>
      </w:pPr>
    </w:p>
    <w:p w14:paraId="4C1DED65" w14:textId="77777777" w:rsidR="00242A6F" w:rsidRPr="005D56F6" w:rsidRDefault="00242A6F" w:rsidP="00242A6F">
      <w:pPr>
        <w:pStyle w:val="Normal2"/>
        <w:spacing w:line="240" w:lineRule="auto"/>
        <w:jc w:val="both"/>
        <w:rPr>
          <w:color w:val="FF0000"/>
          <w:sz w:val="24"/>
          <w:szCs w:val="24"/>
        </w:rPr>
      </w:pPr>
    </w:p>
    <w:p w14:paraId="332912AF" w14:textId="77777777" w:rsidR="00242A6F" w:rsidRPr="005D56F6" w:rsidRDefault="00242A6F" w:rsidP="00242A6F">
      <w:pPr>
        <w:pStyle w:val="Normal2"/>
        <w:spacing w:line="240" w:lineRule="auto"/>
        <w:jc w:val="both"/>
        <w:rPr>
          <w:b/>
          <w:color w:val="FF0000"/>
          <w:sz w:val="24"/>
          <w:szCs w:val="24"/>
        </w:rPr>
      </w:pPr>
      <w:r>
        <w:rPr>
          <w:b/>
          <w:color w:val="FF0000"/>
          <w:sz w:val="24"/>
          <w:szCs w:val="24"/>
        </w:rPr>
        <w:t xml:space="preserve">OBS: </w:t>
      </w:r>
      <w:r w:rsidRPr="005D56F6">
        <w:rPr>
          <w:b/>
          <w:color w:val="FF0000"/>
          <w:sz w:val="24"/>
          <w:szCs w:val="24"/>
        </w:rPr>
        <w:t xml:space="preserve">Este documento </w:t>
      </w:r>
      <w:bookmarkStart w:id="5" w:name="_Hlk109820514"/>
      <w:r w:rsidRPr="005D56F6">
        <w:rPr>
          <w:b/>
          <w:color w:val="FF0000"/>
          <w:sz w:val="24"/>
          <w:szCs w:val="24"/>
        </w:rPr>
        <w:t>deverá ser assinado, eletronicamente no SIPAC</w:t>
      </w:r>
      <w:r>
        <w:rPr>
          <w:b/>
          <w:color w:val="FF0000"/>
          <w:sz w:val="24"/>
          <w:szCs w:val="24"/>
        </w:rPr>
        <w:t xml:space="preserve"> pelos integrantes da </w:t>
      </w:r>
      <w:r w:rsidRPr="005D56F6">
        <w:rPr>
          <w:b/>
          <w:color w:val="FF0000"/>
          <w:sz w:val="24"/>
          <w:szCs w:val="24"/>
        </w:rPr>
        <w:t xml:space="preserve">equipe de planejamento da </w:t>
      </w:r>
      <w:r>
        <w:rPr>
          <w:b/>
          <w:color w:val="FF0000"/>
          <w:sz w:val="24"/>
          <w:szCs w:val="24"/>
        </w:rPr>
        <w:t xml:space="preserve">aquisição </w:t>
      </w:r>
      <w:r w:rsidRPr="005D56F6">
        <w:rPr>
          <w:b/>
          <w:color w:val="FF0000"/>
          <w:sz w:val="24"/>
          <w:szCs w:val="24"/>
        </w:rPr>
        <w:t>e pelo autorizador de despesas da unidade requisitante.</w:t>
      </w:r>
    </w:p>
    <w:p w14:paraId="49BE98FE" w14:textId="77777777" w:rsidR="00242A6F" w:rsidRPr="005D56F6" w:rsidRDefault="00242A6F" w:rsidP="00242A6F">
      <w:pPr>
        <w:pStyle w:val="Normal2"/>
        <w:spacing w:line="240" w:lineRule="auto"/>
        <w:jc w:val="both"/>
        <w:rPr>
          <w:b/>
          <w:color w:val="auto"/>
          <w:sz w:val="24"/>
          <w:szCs w:val="24"/>
          <w:u w:val="single"/>
        </w:rPr>
      </w:pPr>
    </w:p>
    <w:bookmarkEnd w:id="5"/>
    <w:p w14:paraId="32FDA243" w14:textId="120C18CB" w:rsidR="00971995" w:rsidRDefault="00242A6F">
      <w:pPr>
        <w:rPr>
          <w:rFonts w:ascii="Arial" w:eastAsia="Arial" w:hAnsi="Arial" w:cs="Arial"/>
          <w:b/>
          <w:sz w:val="24"/>
          <w:szCs w:val="24"/>
          <w:u w:val="single"/>
        </w:rPr>
      </w:pPr>
      <w:r>
        <w:rPr>
          <w:b/>
          <w:sz w:val="24"/>
          <w:szCs w:val="24"/>
          <w:u w:val="single"/>
        </w:rPr>
        <w:br w:type="page"/>
      </w:r>
    </w:p>
    <w:p w14:paraId="55EE0F07" w14:textId="41AA79D9" w:rsidR="00971995" w:rsidRPr="00971995" w:rsidRDefault="00971995" w:rsidP="00971995">
      <w:pPr>
        <w:jc w:val="center"/>
        <w:outlineLvl w:val="0"/>
        <w:rPr>
          <w:b/>
          <w:w w:val="105"/>
          <w:sz w:val="36"/>
          <w:szCs w:val="36"/>
        </w:rPr>
      </w:pPr>
      <w:r w:rsidRPr="00971995">
        <w:rPr>
          <w:b/>
          <w:w w:val="105"/>
          <w:sz w:val="36"/>
          <w:szCs w:val="36"/>
        </w:rPr>
        <w:lastRenderedPageBreak/>
        <w:t>MAPA DE RISCOS</w:t>
      </w:r>
    </w:p>
    <w:p w14:paraId="6143521B" w14:textId="5D7EB938" w:rsidR="00971995" w:rsidRDefault="00971995" w:rsidP="00971995">
      <w:pPr>
        <w:pStyle w:val="Corpodetexto"/>
        <w:spacing w:before="5"/>
        <w:rPr>
          <w:sz w:val="12"/>
        </w:rPr>
      </w:pPr>
      <w:r>
        <w:rPr>
          <w:noProof/>
          <w:lang w:val="en-US"/>
        </w:rPr>
        <mc:AlternateContent>
          <mc:Choice Requires="wpg">
            <w:drawing>
              <wp:anchor distT="0" distB="0" distL="0" distR="0" simplePos="0" relativeHeight="251660288" behindDoc="0" locked="0" layoutInCell="1" allowOverlap="1" wp14:anchorId="3EE51B18" wp14:editId="52F00864">
                <wp:simplePos x="0" y="0"/>
                <wp:positionH relativeFrom="page">
                  <wp:posOffset>1078865</wp:posOffset>
                </wp:positionH>
                <wp:positionV relativeFrom="paragraph">
                  <wp:posOffset>118110</wp:posOffset>
                </wp:positionV>
                <wp:extent cx="5756275" cy="250190"/>
                <wp:effectExtent l="12065" t="13335" r="13335" b="12700"/>
                <wp:wrapTopAndBottom/>
                <wp:docPr id="27" name="Agrupar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275" cy="250190"/>
                          <a:chOff x="1699" y="186"/>
                          <a:chExt cx="8513" cy="399"/>
                        </a:xfrm>
                      </wpg:grpSpPr>
                      <wps:wsp>
                        <wps:cNvPr id="28" name="Rectangle 3"/>
                        <wps:cNvSpPr>
                          <a:spLocks noChangeArrowheads="1"/>
                        </wps:cNvSpPr>
                        <wps:spPr bwMode="auto">
                          <a:xfrm>
                            <a:off x="1704" y="190"/>
                            <a:ext cx="8504" cy="58"/>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4"/>
                        <wps:cNvCnPr>
                          <a:cxnSpLocks noChangeShapeType="1"/>
                        </wps:cNvCnPr>
                        <wps:spPr bwMode="auto">
                          <a:xfrm>
                            <a:off x="1730" y="246"/>
                            <a:ext cx="0" cy="279"/>
                          </a:xfrm>
                          <a:prstGeom prst="line">
                            <a:avLst/>
                          </a:prstGeom>
                          <a:noFill/>
                          <a:ln w="33528">
                            <a:solidFill>
                              <a:srgbClr val="595959"/>
                            </a:solidFill>
                            <a:round/>
                            <a:headEnd/>
                            <a:tailEnd/>
                          </a:ln>
                          <a:extLst>
                            <a:ext uri="{909E8E84-426E-40DD-AFC4-6F175D3DCCD1}">
                              <a14:hiddenFill xmlns:a14="http://schemas.microsoft.com/office/drawing/2010/main">
                                <a:noFill/>
                              </a14:hiddenFill>
                            </a:ext>
                          </a:extLst>
                        </wps:spPr>
                        <wps:bodyPr/>
                      </wps:wsp>
                      <wps:wsp>
                        <wps:cNvPr id="30" name="Line 5"/>
                        <wps:cNvCnPr>
                          <a:cxnSpLocks noChangeShapeType="1"/>
                        </wps:cNvCnPr>
                        <wps:spPr bwMode="auto">
                          <a:xfrm>
                            <a:off x="10181" y="246"/>
                            <a:ext cx="0" cy="279"/>
                          </a:xfrm>
                          <a:prstGeom prst="line">
                            <a:avLst/>
                          </a:prstGeom>
                          <a:noFill/>
                          <a:ln w="33528">
                            <a:solidFill>
                              <a:srgbClr val="595959"/>
                            </a:solidFill>
                            <a:round/>
                            <a:headEnd/>
                            <a:tailEnd/>
                          </a:ln>
                          <a:extLst>
                            <a:ext uri="{909E8E84-426E-40DD-AFC4-6F175D3DCCD1}">
                              <a14:hiddenFill xmlns:a14="http://schemas.microsoft.com/office/drawing/2010/main">
                                <a:noFill/>
                              </a14:hiddenFill>
                            </a:ext>
                          </a:extLst>
                        </wps:spPr>
                        <wps:bodyPr/>
                      </wps:wsp>
                      <wps:wsp>
                        <wps:cNvPr id="31" name="Rectangle 6"/>
                        <wps:cNvSpPr>
                          <a:spLocks noChangeArrowheads="1"/>
                        </wps:cNvSpPr>
                        <wps:spPr bwMode="auto">
                          <a:xfrm>
                            <a:off x="1704" y="522"/>
                            <a:ext cx="8504" cy="58"/>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7"/>
                        <wps:cNvSpPr>
                          <a:spLocks noChangeArrowheads="1"/>
                        </wps:cNvSpPr>
                        <wps:spPr bwMode="auto">
                          <a:xfrm>
                            <a:off x="1756" y="246"/>
                            <a:ext cx="8398" cy="279"/>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908" y="253"/>
                            <a:ext cx="2088" cy="216"/>
                          </a:xfrm>
                          <a:prstGeom prst="rect">
                            <a:avLst/>
                          </a:prstGeom>
                          <a:noFill/>
                          <a:extLst>
                            <a:ext uri="{909E8E84-426E-40DD-AFC4-6F175D3DCCD1}">
                              <a14:hiddenFill xmlns:a14="http://schemas.microsoft.com/office/drawing/2010/main">
                                <a:solidFill>
                                  <a:srgbClr val="FFFFFF"/>
                                </a:solidFill>
                              </a14:hiddenFill>
                            </a:ext>
                          </a:extLst>
                        </pic:spPr>
                      </pic:pic>
                      <wps:wsp>
                        <wps:cNvPr id="34" name="Line 9"/>
                        <wps:cNvCnPr>
                          <a:cxnSpLocks noChangeShapeType="1"/>
                        </wps:cNvCnPr>
                        <wps:spPr bwMode="auto">
                          <a:xfrm>
                            <a:off x="1704" y="190"/>
                            <a:ext cx="850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10"/>
                        <wps:cNvSpPr>
                          <a:spLocks noChangeArrowheads="1"/>
                        </wps:cNvSpPr>
                        <wps:spPr bwMode="auto">
                          <a:xfrm>
                            <a:off x="1704" y="190"/>
                            <a:ext cx="8504" cy="58"/>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1"/>
                        <wps:cNvSpPr>
                          <a:spLocks noChangeArrowheads="1"/>
                        </wps:cNvSpPr>
                        <wps:spPr bwMode="auto">
                          <a:xfrm>
                            <a:off x="1701" y="522"/>
                            <a:ext cx="8508" cy="58"/>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12"/>
                        <wps:cNvCnPr>
                          <a:cxnSpLocks noChangeShapeType="1"/>
                        </wps:cNvCnPr>
                        <wps:spPr bwMode="auto">
                          <a:xfrm>
                            <a:off x="1703" y="186"/>
                            <a:ext cx="0" cy="394"/>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38" name="Line 13"/>
                        <wps:cNvCnPr>
                          <a:cxnSpLocks noChangeShapeType="1"/>
                        </wps:cNvCnPr>
                        <wps:spPr bwMode="auto">
                          <a:xfrm>
                            <a:off x="10208" y="186"/>
                            <a:ext cx="0" cy="399"/>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39" name="Line 14"/>
                        <wps:cNvCnPr>
                          <a:cxnSpLocks noChangeShapeType="1"/>
                        </wps:cNvCnPr>
                        <wps:spPr bwMode="auto">
                          <a:xfrm>
                            <a:off x="1699" y="581"/>
                            <a:ext cx="851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667CCB" id="Agrupar 27" o:spid="_x0000_s1026" style="position:absolute;margin-left:84.95pt;margin-top:9.3pt;width:453.25pt;height:19.7pt;z-index:251660288;mso-wrap-distance-left:0;mso-wrap-distance-right:0;mso-position-horizontal-relative:page" coordorigin="1699,186" coordsize="8513,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">
                <v:rect id="Rectangle 3" o:spid="_x0000_s1027" style="position:absolute;left:1704;top:190;width:850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" fillcolor="#595959" stroked="f"/>
                <v:line id="Line 4" o:spid="_x0000_s1028" style="position:absolute;visibility:visible;mso-wrap-style:square" from="1730,246" to="1730,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" strokecolor="#595959" strokeweight="2.64pt"/>
                <v:line id="Line 5" o:spid="_x0000_s1029" style="position:absolute;visibility:visible;mso-wrap-style:square" from="10181,246" to="1018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" strokecolor="#595959" strokeweight="2.64pt"/>
                <v:rect id="Rectangle 6" o:spid="_x0000_s1030" style="position:absolute;left:1704;top:522;width:850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" fillcolor="#595959" stroked="f"/>
                <v:rect id="Rectangle 7" o:spid="_x0000_s1031" style="position:absolute;left:1756;top:246;width:8398;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" fillcolor="#59595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4908;top:253;width:2088;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">
                  <v:imagedata r:id="rId23" o:title=""/>
                </v:shape>
                <v:line id="Line 9" o:spid="_x0000_s1033" style="position:absolute;visibility:visible;mso-wrap-style:square" from="1704,190" to="1020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" strokeweight=".36pt"/>
                <v:rect id="Rectangle 10" o:spid="_x0000_s1034" style="position:absolute;left:1704;top:190;width:850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" fillcolor="#595959" stroked="f"/>
                <v:rect id="Rectangle 11" o:spid="_x0000_s1035" style="position:absolute;left:1701;top:522;width:850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" fillcolor="#595959" stroked="f"/>
                <v:line id="Line 12" o:spid="_x0000_s1036" style="position:absolute;visibility:visible;mso-wrap-style:square" from="1703,186" to="170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" strokeweight=".36pt"/>
                <v:line id="Line 13" o:spid="_x0000_s1037" style="position:absolute;visibility:visible;mso-wrap-style:square" from="10208,186" to="1020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" strokeweight=".36pt"/>
                <v:line id="Line 14" o:spid="_x0000_s1038" style="position:absolute;visibility:visible;mso-wrap-style:square" from="1699,581" to="1021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" strokeweight=".36pt"/>
                <w10:wrap type="topAndBottom" anchorx="page"/>
              </v:group>
            </w:pict>
          </mc:Fallback>
        </mc:AlternateContent>
      </w:r>
    </w:p>
    <w:p w14:paraId="6EB1B471" w14:textId="77777777" w:rsidR="00971995" w:rsidRDefault="00971995" w:rsidP="00971995">
      <w:pPr>
        <w:pStyle w:val="Corpodetexto"/>
        <w:ind w:right="2996"/>
      </w:pPr>
      <w:r>
        <w:t xml:space="preserve">     </w:t>
      </w:r>
      <w:proofErr w:type="gramStart"/>
      <w:r>
        <w:t>( )</w:t>
      </w:r>
      <w:proofErr w:type="gramEnd"/>
      <w:r>
        <w:t xml:space="preserve"> Planejamento da Contratação e Seleção do Fornecedor</w:t>
      </w:r>
    </w:p>
    <w:p w14:paraId="32643CB3" w14:textId="77777777" w:rsidR="00971995" w:rsidRDefault="00971995" w:rsidP="00971995">
      <w:pPr>
        <w:pStyle w:val="Corpodetexto"/>
        <w:ind w:right="2996"/>
      </w:pPr>
      <w:r>
        <w:t xml:space="preserve">     </w:t>
      </w:r>
      <w:proofErr w:type="gramStart"/>
      <w:r>
        <w:t>( )</w:t>
      </w:r>
      <w:proofErr w:type="gramEnd"/>
      <w:r>
        <w:t xml:space="preserve"> Gestão do</w:t>
      </w:r>
      <w:r>
        <w:rPr>
          <w:spacing w:val="-3"/>
        </w:rPr>
        <w:t xml:space="preserve"> </w:t>
      </w:r>
      <w:r>
        <w:t>Contrato</w:t>
      </w:r>
    </w:p>
    <w:p w14:paraId="4A797D5D" w14:textId="77777777" w:rsidR="00971995" w:rsidRDefault="00971995" w:rsidP="00971995">
      <w:pPr>
        <w:pStyle w:val="Corpodetexto"/>
        <w:rPr>
          <w:sz w:val="6"/>
        </w:rPr>
      </w:pPr>
    </w:p>
    <w:tbl>
      <w:tblPr>
        <w:tblStyle w:val="TableNormal"/>
        <w:tblW w:w="9105" w:type="dxa"/>
        <w:tblInd w:w="124"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Look w:val="01E0" w:firstRow="1" w:lastRow="1" w:firstColumn="1" w:lastColumn="1" w:noHBand="0" w:noVBand="0"/>
      </w:tblPr>
      <w:tblGrid>
        <w:gridCol w:w="564"/>
        <w:gridCol w:w="1448"/>
        <w:gridCol w:w="3516"/>
        <w:gridCol w:w="3577"/>
      </w:tblGrid>
      <w:tr w:rsidR="00971995" w14:paraId="59932A9E" w14:textId="77777777" w:rsidTr="00971995">
        <w:trPr>
          <w:trHeight w:val="388"/>
        </w:trPr>
        <w:tc>
          <w:tcPr>
            <w:tcW w:w="9098" w:type="dxa"/>
            <w:gridSpan w:val="4"/>
            <w:tcBorders>
              <w:top w:val="single" w:sz="6" w:space="0" w:color="2F2F2F"/>
              <w:left w:val="single" w:sz="6" w:space="0" w:color="2F2F2F"/>
              <w:bottom w:val="single" w:sz="6" w:space="0" w:color="2F2F2F"/>
              <w:right w:val="single" w:sz="6" w:space="0" w:color="2F2F2F"/>
            </w:tcBorders>
            <w:shd w:val="clear" w:color="auto" w:fill="595959"/>
            <w:hideMark/>
          </w:tcPr>
          <w:p w14:paraId="31CB2690" w14:textId="77777777" w:rsidR="00971995" w:rsidRDefault="00971995">
            <w:pPr>
              <w:pStyle w:val="TableParagraph"/>
              <w:spacing w:before="48"/>
              <w:jc w:val="center"/>
              <w:rPr>
                <w:b/>
                <w:sz w:val="24"/>
                <w:lang w:val="pt-BR"/>
              </w:rPr>
            </w:pPr>
            <w:r>
              <w:rPr>
                <w:b/>
                <w:color w:val="FFFFFF"/>
                <w:w w:val="105"/>
                <w:sz w:val="24"/>
                <w:lang w:val="pt-BR"/>
              </w:rPr>
              <w:t xml:space="preserve">RISCO 01: </w:t>
            </w:r>
          </w:p>
        </w:tc>
      </w:tr>
      <w:tr w:rsidR="00971995" w14:paraId="016F90FE" w14:textId="77777777" w:rsidTr="00971995">
        <w:trPr>
          <w:trHeight w:val="371"/>
        </w:trPr>
        <w:tc>
          <w:tcPr>
            <w:tcW w:w="2011" w:type="dxa"/>
            <w:gridSpan w:val="2"/>
            <w:tcBorders>
              <w:top w:val="single" w:sz="6" w:space="0" w:color="2F2F2F"/>
              <w:left w:val="single" w:sz="6" w:space="0" w:color="2F2F2F"/>
              <w:bottom w:val="single" w:sz="6" w:space="0" w:color="2F2F2F"/>
              <w:right w:val="single" w:sz="6" w:space="0" w:color="2F2F2F"/>
            </w:tcBorders>
            <w:shd w:val="clear" w:color="auto" w:fill="BFBFBF"/>
            <w:hideMark/>
          </w:tcPr>
          <w:p w14:paraId="7DD6D419" w14:textId="77777777" w:rsidR="00971995" w:rsidRDefault="00971995">
            <w:pPr>
              <w:pStyle w:val="TableParagraph"/>
              <w:spacing w:before="38"/>
              <w:rPr>
                <w:b/>
                <w:sz w:val="24"/>
                <w:lang w:val="pt-BR"/>
              </w:rPr>
            </w:pPr>
            <w:r>
              <w:rPr>
                <w:b/>
                <w:w w:val="110"/>
                <w:sz w:val="24"/>
                <w:lang w:val="pt-BR"/>
              </w:rPr>
              <w:t>Probabilidade:</w:t>
            </w:r>
          </w:p>
        </w:tc>
        <w:tc>
          <w:tcPr>
            <w:tcW w:w="7087" w:type="dxa"/>
            <w:gridSpan w:val="2"/>
            <w:tcBorders>
              <w:top w:val="single" w:sz="6" w:space="0" w:color="2F2F2F"/>
              <w:left w:val="single" w:sz="6" w:space="0" w:color="2F2F2F"/>
              <w:bottom w:val="single" w:sz="6" w:space="0" w:color="000000"/>
              <w:right w:val="single" w:sz="6" w:space="0" w:color="2F2F2F"/>
            </w:tcBorders>
            <w:hideMark/>
          </w:tcPr>
          <w:p w14:paraId="3593C815" w14:textId="77777777" w:rsidR="00971995" w:rsidRDefault="00971995">
            <w:pPr>
              <w:pStyle w:val="TableParagraph"/>
              <w:tabs>
                <w:tab w:val="left" w:pos="1994"/>
                <w:tab w:val="left" w:pos="3789"/>
              </w:tabs>
              <w:spacing w:before="33"/>
              <w:rPr>
                <w:sz w:val="24"/>
                <w:lang w:val="pt-BR"/>
              </w:rPr>
            </w:pPr>
            <w:proofErr w:type="gramStart"/>
            <w:r>
              <w:rPr>
                <w:sz w:val="24"/>
                <w:lang w:val="pt-BR"/>
              </w:rPr>
              <w:t>(  )</w:t>
            </w:r>
            <w:proofErr w:type="gramEnd"/>
            <w:r>
              <w:rPr>
                <w:spacing w:val="-1"/>
                <w:sz w:val="24"/>
                <w:lang w:val="pt-BR"/>
              </w:rPr>
              <w:t xml:space="preserve"> </w:t>
            </w:r>
            <w:r>
              <w:rPr>
                <w:sz w:val="24"/>
                <w:lang w:val="pt-BR"/>
              </w:rPr>
              <w:t>Baixa</w:t>
            </w:r>
            <w:r>
              <w:rPr>
                <w:sz w:val="24"/>
                <w:lang w:val="pt-BR"/>
              </w:rPr>
              <w:tab/>
              <w:t>(</w:t>
            </w:r>
            <w:r>
              <w:rPr>
                <w:spacing w:val="58"/>
                <w:sz w:val="24"/>
                <w:lang w:val="pt-BR"/>
              </w:rPr>
              <w:t xml:space="preserve"> </w:t>
            </w:r>
            <w:r>
              <w:rPr>
                <w:sz w:val="24"/>
                <w:lang w:val="pt-BR"/>
              </w:rPr>
              <w:t>)</w:t>
            </w:r>
            <w:r>
              <w:rPr>
                <w:spacing w:val="-1"/>
                <w:sz w:val="24"/>
                <w:lang w:val="pt-BR"/>
              </w:rPr>
              <w:t xml:space="preserve"> </w:t>
            </w:r>
            <w:r>
              <w:rPr>
                <w:sz w:val="24"/>
                <w:lang w:val="pt-BR"/>
              </w:rPr>
              <w:t>Média</w:t>
            </w:r>
            <w:r>
              <w:rPr>
                <w:sz w:val="24"/>
                <w:lang w:val="pt-BR"/>
              </w:rPr>
              <w:tab/>
              <w:t>( )</w:t>
            </w:r>
            <w:r>
              <w:rPr>
                <w:spacing w:val="-3"/>
                <w:sz w:val="24"/>
                <w:lang w:val="pt-BR"/>
              </w:rPr>
              <w:t xml:space="preserve"> </w:t>
            </w:r>
            <w:r>
              <w:rPr>
                <w:sz w:val="24"/>
                <w:lang w:val="pt-BR"/>
              </w:rPr>
              <w:t>Alta</w:t>
            </w:r>
          </w:p>
        </w:tc>
      </w:tr>
      <w:tr w:rsidR="00971995" w14:paraId="62AB4F9D" w14:textId="77777777" w:rsidTr="00971995">
        <w:trPr>
          <w:trHeight w:val="371"/>
        </w:trPr>
        <w:tc>
          <w:tcPr>
            <w:tcW w:w="2011" w:type="dxa"/>
            <w:gridSpan w:val="2"/>
            <w:tcBorders>
              <w:top w:val="single" w:sz="6" w:space="0" w:color="2F2F2F"/>
              <w:left w:val="single" w:sz="6" w:space="0" w:color="2F2F2F"/>
              <w:bottom w:val="single" w:sz="6" w:space="0" w:color="2F2F2F"/>
              <w:right w:val="single" w:sz="6" w:space="0" w:color="2F2F2F"/>
            </w:tcBorders>
            <w:shd w:val="clear" w:color="auto" w:fill="BFBFBF"/>
            <w:hideMark/>
          </w:tcPr>
          <w:p w14:paraId="301A1F11" w14:textId="77777777" w:rsidR="00971995" w:rsidRDefault="00971995">
            <w:pPr>
              <w:pStyle w:val="TableParagraph"/>
              <w:spacing w:before="38"/>
              <w:rPr>
                <w:b/>
                <w:sz w:val="24"/>
                <w:lang w:val="pt-BR"/>
              </w:rPr>
            </w:pPr>
            <w:r>
              <w:rPr>
                <w:b/>
                <w:w w:val="110"/>
                <w:sz w:val="24"/>
                <w:lang w:val="pt-BR"/>
              </w:rPr>
              <w:t>Impacto:</w:t>
            </w:r>
          </w:p>
        </w:tc>
        <w:tc>
          <w:tcPr>
            <w:tcW w:w="7087" w:type="dxa"/>
            <w:gridSpan w:val="2"/>
            <w:tcBorders>
              <w:top w:val="single" w:sz="6" w:space="0" w:color="000000"/>
              <w:left w:val="single" w:sz="6" w:space="0" w:color="2F2F2F"/>
              <w:bottom w:val="single" w:sz="24" w:space="0" w:color="BFBFBF"/>
              <w:right w:val="single" w:sz="6" w:space="0" w:color="2F2F2F"/>
            </w:tcBorders>
            <w:hideMark/>
          </w:tcPr>
          <w:p w14:paraId="75268AE4" w14:textId="77777777" w:rsidR="00971995" w:rsidRDefault="00971995">
            <w:pPr>
              <w:pStyle w:val="TableParagraph"/>
              <w:tabs>
                <w:tab w:val="left" w:pos="1994"/>
                <w:tab w:val="left" w:pos="3789"/>
              </w:tabs>
              <w:spacing w:before="33"/>
              <w:rPr>
                <w:sz w:val="24"/>
                <w:lang w:val="pt-BR"/>
              </w:rPr>
            </w:pPr>
            <w:proofErr w:type="gramStart"/>
            <w:r>
              <w:rPr>
                <w:sz w:val="24"/>
                <w:lang w:val="pt-BR"/>
              </w:rPr>
              <w:t>(</w:t>
            </w:r>
            <w:r>
              <w:rPr>
                <w:spacing w:val="58"/>
                <w:sz w:val="24"/>
                <w:lang w:val="pt-BR"/>
              </w:rPr>
              <w:t xml:space="preserve"> )</w:t>
            </w:r>
            <w:r>
              <w:rPr>
                <w:sz w:val="24"/>
                <w:lang w:val="pt-BR"/>
              </w:rPr>
              <w:t>Baixa</w:t>
            </w:r>
            <w:proofErr w:type="gramEnd"/>
            <w:r>
              <w:rPr>
                <w:sz w:val="24"/>
                <w:lang w:val="pt-BR"/>
              </w:rPr>
              <w:tab/>
              <w:t>(</w:t>
            </w:r>
            <w:r>
              <w:rPr>
                <w:spacing w:val="58"/>
                <w:sz w:val="24"/>
                <w:lang w:val="pt-BR"/>
              </w:rPr>
              <w:t xml:space="preserve"> </w:t>
            </w:r>
            <w:r>
              <w:rPr>
                <w:sz w:val="24"/>
                <w:lang w:val="pt-BR"/>
              </w:rPr>
              <w:t>)</w:t>
            </w:r>
            <w:r>
              <w:rPr>
                <w:spacing w:val="-1"/>
                <w:sz w:val="24"/>
                <w:lang w:val="pt-BR"/>
              </w:rPr>
              <w:t xml:space="preserve"> </w:t>
            </w:r>
            <w:r>
              <w:rPr>
                <w:sz w:val="24"/>
                <w:lang w:val="pt-BR"/>
              </w:rPr>
              <w:t>Média</w:t>
            </w:r>
            <w:r>
              <w:rPr>
                <w:sz w:val="24"/>
                <w:lang w:val="pt-BR"/>
              </w:rPr>
              <w:tab/>
              <w:t>( )</w:t>
            </w:r>
            <w:r>
              <w:rPr>
                <w:spacing w:val="-3"/>
                <w:sz w:val="24"/>
                <w:lang w:val="pt-BR"/>
              </w:rPr>
              <w:t xml:space="preserve"> </w:t>
            </w:r>
            <w:r>
              <w:rPr>
                <w:sz w:val="24"/>
                <w:lang w:val="pt-BR"/>
              </w:rPr>
              <w:t>Alta</w:t>
            </w:r>
          </w:p>
        </w:tc>
      </w:tr>
      <w:tr w:rsidR="00971995" w14:paraId="5E3800B2" w14:textId="77777777" w:rsidTr="00971995">
        <w:trPr>
          <w:trHeight w:val="333"/>
        </w:trPr>
        <w:tc>
          <w:tcPr>
            <w:tcW w:w="564" w:type="dxa"/>
            <w:tcBorders>
              <w:top w:val="single" w:sz="6" w:space="0" w:color="2F2F2F"/>
              <w:left w:val="single" w:sz="6" w:space="0" w:color="2F2F2F"/>
              <w:bottom w:val="single" w:sz="6" w:space="0" w:color="2F2F2F"/>
              <w:right w:val="single" w:sz="6" w:space="0" w:color="2F2F2F"/>
            </w:tcBorders>
            <w:shd w:val="clear" w:color="auto" w:fill="BFBFBF"/>
            <w:hideMark/>
          </w:tcPr>
          <w:p w14:paraId="611A2927" w14:textId="77777777" w:rsidR="00971995" w:rsidRDefault="00971995">
            <w:pPr>
              <w:pStyle w:val="TableParagraph"/>
              <w:spacing w:line="274" w:lineRule="exact"/>
              <w:ind w:right="135"/>
              <w:jc w:val="center"/>
              <w:rPr>
                <w:b/>
                <w:sz w:val="24"/>
                <w:lang w:val="pt-BR"/>
              </w:rPr>
            </w:pPr>
            <w:r>
              <w:rPr>
                <w:b/>
                <w:w w:val="115"/>
                <w:sz w:val="24"/>
                <w:lang w:val="pt-BR"/>
              </w:rPr>
              <w:t>Id</w:t>
            </w:r>
          </w:p>
        </w:tc>
        <w:tc>
          <w:tcPr>
            <w:tcW w:w="8534" w:type="dxa"/>
            <w:gridSpan w:val="3"/>
            <w:tcBorders>
              <w:top w:val="single" w:sz="6" w:space="0" w:color="000000"/>
              <w:left w:val="single" w:sz="6" w:space="0" w:color="2F2F2F"/>
              <w:bottom w:val="single" w:sz="6" w:space="0" w:color="2F2F2F"/>
              <w:right w:val="single" w:sz="6" w:space="0" w:color="2F2F2F"/>
            </w:tcBorders>
            <w:shd w:val="clear" w:color="auto" w:fill="BFBFBF"/>
            <w:hideMark/>
          </w:tcPr>
          <w:p w14:paraId="43A9A552" w14:textId="77777777" w:rsidR="00971995" w:rsidRDefault="00971995">
            <w:pPr>
              <w:pStyle w:val="TableParagraph"/>
              <w:spacing w:line="274" w:lineRule="exact"/>
              <w:ind w:right="3665"/>
              <w:jc w:val="center"/>
              <w:rPr>
                <w:b/>
                <w:sz w:val="24"/>
                <w:lang w:val="pt-BR"/>
              </w:rPr>
            </w:pPr>
            <w:r>
              <w:rPr>
                <w:b/>
                <w:w w:val="105"/>
                <w:sz w:val="24"/>
                <w:lang w:val="pt-BR"/>
              </w:rPr>
              <w:t>Dano</w:t>
            </w:r>
          </w:p>
        </w:tc>
      </w:tr>
      <w:tr w:rsidR="00971995" w14:paraId="35EA24FD" w14:textId="77777777" w:rsidTr="00971995">
        <w:trPr>
          <w:trHeight w:val="378"/>
        </w:trPr>
        <w:tc>
          <w:tcPr>
            <w:tcW w:w="564" w:type="dxa"/>
            <w:tcBorders>
              <w:top w:val="single" w:sz="6" w:space="0" w:color="2F2F2F"/>
              <w:left w:val="single" w:sz="6" w:space="0" w:color="2F2F2F"/>
              <w:bottom w:val="single" w:sz="6" w:space="0" w:color="2F2F2F"/>
              <w:right w:val="single" w:sz="6" w:space="0" w:color="2F2F2F"/>
            </w:tcBorders>
          </w:tcPr>
          <w:p w14:paraId="257F9890" w14:textId="77777777" w:rsidR="00971995" w:rsidRDefault="00971995">
            <w:pPr>
              <w:pStyle w:val="TableParagraph"/>
              <w:rPr>
                <w:b/>
                <w:sz w:val="9"/>
                <w:lang w:val="pt-BR"/>
              </w:rPr>
            </w:pPr>
          </w:p>
          <w:p w14:paraId="2B0C955F" w14:textId="169B386E" w:rsidR="00971995" w:rsidRDefault="00971995">
            <w:pPr>
              <w:pStyle w:val="TableParagraph"/>
              <w:spacing w:line="165" w:lineRule="exact"/>
              <w:rPr>
                <w:b/>
                <w:sz w:val="16"/>
                <w:lang w:val="pt-BR"/>
              </w:rPr>
            </w:pPr>
            <w:r>
              <w:rPr>
                <w:b/>
                <w:noProof/>
                <w:position w:val="-2"/>
                <w:sz w:val="16"/>
                <w:lang w:val="pt-BR" w:eastAsia="pt-BR"/>
              </w:rPr>
              <w:drawing>
                <wp:inline distT="0" distB="0" distL="0" distR="0" wp14:anchorId="0E208DE2" wp14:editId="33C7E4A4">
                  <wp:extent cx="95250" cy="10477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8534" w:type="dxa"/>
            <w:gridSpan w:val="3"/>
            <w:tcBorders>
              <w:top w:val="single" w:sz="6" w:space="0" w:color="2F2F2F"/>
              <w:left w:val="single" w:sz="6" w:space="0" w:color="2F2F2F"/>
              <w:bottom w:val="single" w:sz="6" w:space="0" w:color="2F2F2F"/>
              <w:right w:val="single" w:sz="6" w:space="0" w:color="2F2F2F"/>
            </w:tcBorders>
            <w:hideMark/>
          </w:tcPr>
          <w:p w14:paraId="1CCB14D0" w14:textId="77777777" w:rsidR="00971995" w:rsidRDefault="00971995">
            <w:pPr>
              <w:pStyle w:val="TableParagraph"/>
              <w:rPr>
                <w:lang w:val="pt-BR"/>
              </w:rPr>
            </w:pPr>
            <w:r>
              <w:rPr>
                <w:lang w:val="pt-BR"/>
              </w:rPr>
              <w:t xml:space="preserve"> </w:t>
            </w:r>
          </w:p>
        </w:tc>
      </w:tr>
      <w:tr w:rsidR="00971995" w14:paraId="5B2CAF53" w14:textId="77777777" w:rsidTr="00971995">
        <w:trPr>
          <w:trHeight w:val="381"/>
        </w:trPr>
        <w:tc>
          <w:tcPr>
            <w:tcW w:w="564" w:type="dxa"/>
            <w:tcBorders>
              <w:top w:val="single" w:sz="6" w:space="0" w:color="2F2F2F"/>
              <w:left w:val="single" w:sz="6" w:space="0" w:color="2F2F2F"/>
              <w:bottom w:val="single" w:sz="6" w:space="0" w:color="2F2F2F"/>
              <w:right w:val="single" w:sz="6" w:space="0" w:color="2F2F2F"/>
            </w:tcBorders>
            <w:shd w:val="clear" w:color="auto" w:fill="BFBFBF"/>
            <w:hideMark/>
          </w:tcPr>
          <w:p w14:paraId="7299C4F0" w14:textId="77777777" w:rsidR="00971995" w:rsidRDefault="00971995">
            <w:pPr>
              <w:pStyle w:val="TableParagraph"/>
              <w:spacing w:before="43"/>
              <w:ind w:right="135"/>
              <w:jc w:val="center"/>
              <w:rPr>
                <w:b/>
                <w:sz w:val="24"/>
                <w:lang w:val="pt-BR"/>
              </w:rPr>
            </w:pPr>
            <w:r>
              <w:rPr>
                <w:b/>
                <w:w w:val="115"/>
                <w:sz w:val="24"/>
                <w:lang w:val="pt-BR"/>
              </w:rPr>
              <w:t>Id</w:t>
            </w:r>
          </w:p>
        </w:tc>
        <w:tc>
          <w:tcPr>
            <w:tcW w:w="4960" w:type="dxa"/>
            <w:gridSpan w:val="2"/>
            <w:tcBorders>
              <w:top w:val="single" w:sz="6" w:space="0" w:color="2F2F2F"/>
              <w:left w:val="single" w:sz="6" w:space="0" w:color="2F2F2F"/>
              <w:bottom w:val="single" w:sz="6" w:space="0" w:color="2F2F2F"/>
              <w:right w:val="single" w:sz="6" w:space="0" w:color="2F2F2F"/>
            </w:tcBorders>
            <w:shd w:val="clear" w:color="auto" w:fill="BFBFBF"/>
            <w:hideMark/>
          </w:tcPr>
          <w:p w14:paraId="102532E3" w14:textId="77777777" w:rsidR="00971995" w:rsidRDefault="00971995">
            <w:pPr>
              <w:pStyle w:val="TableParagraph"/>
              <w:spacing w:before="43"/>
              <w:rPr>
                <w:b/>
                <w:sz w:val="24"/>
                <w:lang w:val="pt-BR"/>
              </w:rPr>
            </w:pPr>
            <w:r>
              <w:rPr>
                <w:b/>
                <w:w w:val="105"/>
                <w:sz w:val="24"/>
                <w:lang w:val="pt-BR"/>
              </w:rPr>
              <w:t>Ação Preventiva</w:t>
            </w:r>
          </w:p>
        </w:tc>
        <w:tc>
          <w:tcPr>
            <w:tcW w:w="3574" w:type="dxa"/>
            <w:tcBorders>
              <w:top w:val="single" w:sz="6" w:space="0" w:color="2F2F2F"/>
              <w:left w:val="single" w:sz="6" w:space="0" w:color="2F2F2F"/>
              <w:bottom w:val="single" w:sz="6" w:space="0" w:color="2F2F2F"/>
              <w:right w:val="single" w:sz="6" w:space="0" w:color="2F2F2F"/>
            </w:tcBorders>
            <w:shd w:val="clear" w:color="auto" w:fill="BFBFBF"/>
            <w:hideMark/>
          </w:tcPr>
          <w:p w14:paraId="7E1DE024" w14:textId="77777777" w:rsidR="00971995" w:rsidRDefault="00971995">
            <w:pPr>
              <w:pStyle w:val="TableParagraph"/>
              <w:spacing w:before="43"/>
              <w:jc w:val="center"/>
              <w:rPr>
                <w:b/>
                <w:sz w:val="24"/>
                <w:lang w:val="pt-BR"/>
              </w:rPr>
            </w:pPr>
            <w:r>
              <w:rPr>
                <w:b/>
                <w:w w:val="105"/>
                <w:sz w:val="24"/>
                <w:lang w:val="pt-BR"/>
              </w:rPr>
              <w:t>Responsável</w:t>
            </w:r>
          </w:p>
        </w:tc>
      </w:tr>
      <w:tr w:rsidR="00971995" w14:paraId="35D693D0" w14:textId="77777777" w:rsidTr="00971995">
        <w:trPr>
          <w:trHeight w:val="378"/>
        </w:trPr>
        <w:tc>
          <w:tcPr>
            <w:tcW w:w="564" w:type="dxa"/>
            <w:tcBorders>
              <w:top w:val="single" w:sz="6" w:space="0" w:color="2F2F2F"/>
              <w:left w:val="single" w:sz="6" w:space="0" w:color="2F2F2F"/>
              <w:bottom w:val="single" w:sz="6" w:space="0" w:color="2F2F2F"/>
              <w:right w:val="single" w:sz="6" w:space="0" w:color="2F2F2F"/>
            </w:tcBorders>
          </w:tcPr>
          <w:p w14:paraId="5C4EF2DE" w14:textId="77777777" w:rsidR="00971995" w:rsidRDefault="00971995">
            <w:pPr>
              <w:pStyle w:val="TableParagraph"/>
              <w:spacing w:before="9"/>
              <w:rPr>
                <w:b/>
                <w:sz w:val="8"/>
                <w:lang w:val="pt-BR"/>
              </w:rPr>
            </w:pPr>
          </w:p>
          <w:p w14:paraId="5BC8282E" w14:textId="22A81C83" w:rsidR="00971995" w:rsidRDefault="00971995">
            <w:pPr>
              <w:pStyle w:val="TableParagraph"/>
              <w:spacing w:line="165" w:lineRule="exact"/>
              <w:rPr>
                <w:b/>
                <w:sz w:val="16"/>
                <w:lang w:val="pt-BR"/>
              </w:rPr>
            </w:pPr>
            <w:r>
              <w:rPr>
                <w:b/>
                <w:noProof/>
                <w:position w:val="-2"/>
                <w:sz w:val="16"/>
                <w:lang w:val="pt-BR" w:eastAsia="pt-BR"/>
              </w:rPr>
              <w:drawing>
                <wp:inline distT="0" distB="0" distL="0" distR="0" wp14:anchorId="11EFC0B1" wp14:editId="26A1A79E">
                  <wp:extent cx="95250" cy="10477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4960" w:type="dxa"/>
            <w:gridSpan w:val="2"/>
            <w:tcBorders>
              <w:top w:val="single" w:sz="6" w:space="0" w:color="2F2F2F"/>
              <w:left w:val="single" w:sz="6" w:space="0" w:color="2F2F2F"/>
              <w:bottom w:val="single" w:sz="6" w:space="0" w:color="2F2F2F"/>
              <w:right w:val="single" w:sz="6" w:space="0" w:color="2F2F2F"/>
            </w:tcBorders>
            <w:hideMark/>
          </w:tcPr>
          <w:p w14:paraId="28BA5E61" w14:textId="77777777" w:rsidR="00971995" w:rsidRDefault="00971995">
            <w:pPr>
              <w:pStyle w:val="TableParagraph"/>
              <w:rPr>
                <w:lang w:val="pt-BR"/>
              </w:rPr>
            </w:pPr>
            <w:r>
              <w:rPr>
                <w:lang w:val="pt-BR"/>
              </w:rPr>
              <w:t xml:space="preserve"> </w:t>
            </w:r>
          </w:p>
        </w:tc>
        <w:tc>
          <w:tcPr>
            <w:tcW w:w="3574" w:type="dxa"/>
            <w:tcBorders>
              <w:top w:val="single" w:sz="6" w:space="0" w:color="2F2F2F"/>
              <w:left w:val="single" w:sz="6" w:space="0" w:color="2F2F2F"/>
              <w:bottom w:val="single" w:sz="6" w:space="0" w:color="2F2F2F"/>
              <w:right w:val="single" w:sz="6" w:space="0" w:color="2F2F2F"/>
            </w:tcBorders>
            <w:hideMark/>
          </w:tcPr>
          <w:p w14:paraId="10C377C6" w14:textId="77777777" w:rsidR="00971995" w:rsidRDefault="00971995">
            <w:pPr>
              <w:pStyle w:val="TableParagraph"/>
              <w:rPr>
                <w:lang w:val="pt-BR"/>
              </w:rPr>
            </w:pPr>
            <w:r>
              <w:rPr>
                <w:lang w:val="pt-BR"/>
              </w:rPr>
              <w:t xml:space="preserve"> </w:t>
            </w:r>
          </w:p>
        </w:tc>
      </w:tr>
      <w:tr w:rsidR="00971995" w14:paraId="665E2D21" w14:textId="77777777" w:rsidTr="00971995">
        <w:trPr>
          <w:trHeight w:val="388"/>
        </w:trPr>
        <w:tc>
          <w:tcPr>
            <w:tcW w:w="564" w:type="dxa"/>
            <w:tcBorders>
              <w:top w:val="single" w:sz="6" w:space="0" w:color="2F2F2F"/>
              <w:left w:val="single" w:sz="6" w:space="0" w:color="2F2F2F"/>
              <w:bottom w:val="single" w:sz="6" w:space="0" w:color="2F2F2F"/>
              <w:right w:val="single" w:sz="6" w:space="0" w:color="2F2F2F"/>
            </w:tcBorders>
            <w:shd w:val="clear" w:color="auto" w:fill="BFBFBF"/>
            <w:hideMark/>
          </w:tcPr>
          <w:p w14:paraId="03F164D6" w14:textId="77777777" w:rsidR="00971995" w:rsidRDefault="00971995">
            <w:pPr>
              <w:pStyle w:val="TableParagraph"/>
              <w:spacing w:before="50"/>
              <w:ind w:right="135"/>
              <w:jc w:val="center"/>
              <w:rPr>
                <w:b/>
                <w:sz w:val="24"/>
                <w:lang w:val="pt-BR"/>
              </w:rPr>
            </w:pPr>
            <w:r>
              <w:rPr>
                <w:b/>
                <w:w w:val="115"/>
                <w:sz w:val="24"/>
                <w:lang w:val="pt-BR"/>
              </w:rPr>
              <w:t>Id</w:t>
            </w:r>
          </w:p>
        </w:tc>
        <w:tc>
          <w:tcPr>
            <w:tcW w:w="4960" w:type="dxa"/>
            <w:gridSpan w:val="2"/>
            <w:tcBorders>
              <w:top w:val="single" w:sz="6" w:space="0" w:color="2F2F2F"/>
              <w:left w:val="single" w:sz="6" w:space="0" w:color="2F2F2F"/>
              <w:bottom w:val="single" w:sz="6" w:space="0" w:color="2F2F2F"/>
              <w:right w:val="single" w:sz="6" w:space="0" w:color="2F2F2F"/>
            </w:tcBorders>
            <w:shd w:val="clear" w:color="auto" w:fill="BFBFBF"/>
            <w:hideMark/>
          </w:tcPr>
          <w:p w14:paraId="5EB62A26" w14:textId="77777777" w:rsidR="00971995" w:rsidRDefault="00971995">
            <w:pPr>
              <w:pStyle w:val="TableParagraph"/>
              <w:spacing w:before="50"/>
              <w:rPr>
                <w:b/>
                <w:sz w:val="24"/>
                <w:lang w:val="pt-BR"/>
              </w:rPr>
            </w:pPr>
            <w:r>
              <w:rPr>
                <w:b/>
                <w:w w:val="105"/>
                <w:sz w:val="24"/>
                <w:lang w:val="pt-BR"/>
              </w:rPr>
              <w:t>Ação de Contingência</w:t>
            </w:r>
          </w:p>
        </w:tc>
        <w:tc>
          <w:tcPr>
            <w:tcW w:w="3574" w:type="dxa"/>
            <w:tcBorders>
              <w:top w:val="single" w:sz="6" w:space="0" w:color="2F2F2F"/>
              <w:left w:val="single" w:sz="6" w:space="0" w:color="2F2F2F"/>
              <w:bottom w:val="single" w:sz="6" w:space="0" w:color="2F2F2F"/>
              <w:right w:val="single" w:sz="6" w:space="0" w:color="2F2F2F"/>
            </w:tcBorders>
            <w:shd w:val="clear" w:color="auto" w:fill="BFBFBF"/>
            <w:hideMark/>
          </w:tcPr>
          <w:p w14:paraId="0D7BEDCB" w14:textId="77777777" w:rsidR="00971995" w:rsidRDefault="00971995">
            <w:pPr>
              <w:pStyle w:val="TableParagraph"/>
              <w:spacing w:before="50"/>
              <w:jc w:val="center"/>
              <w:rPr>
                <w:b/>
                <w:sz w:val="24"/>
                <w:lang w:val="pt-BR"/>
              </w:rPr>
            </w:pPr>
            <w:r>
              <w:rPr>
                <w:b/>
                <w:w w:val="105"/>
                <w:sz w:val="24"/>
                <w:lang w:val="pt-BR"/>
              </w:rPr>
              <w:t>Responsável</w:t>
            </w:r>
          </w:p>
        </w:tc>
      </w:tr>
      <w:tr w:rsidR="00971995" w14:paraId="287F2F9F" w14:textId="77777777" w:rsidTr="00971995">
        <w:trPr>
          <w:trHeight w:val="371"/>
        </w:trPr>
        <w:tc>
          <w:tcPr>
            <w:tcW w:w="564" w:type="dxa"/>
            <w:tcBorders>
              <w:top w:val="single" w:sz="6" w:space="0" w:color="2F2F2F"/>
              <w:left w:val="single" w:sz="6" w:space="0" w:color="2F2F2F"/>
              <w:bottom w:val="single" w:sz="6" w:space="0" w:color="2F2F2F"/>
              <w:right w:val="single" w:sz="6" w:space="0" w:color="2F2F2F"/>
            </w:tcBorders>
          </w:tcPr>
          <w:p w14:paraId="45F64785" w14:textId="77777777" w:rsidR="00971995" w:rsidRDefault="00971995">
            <w:pPr>
              <w:pStyle w:val="TableParagraph"/>
              <w:spacing w:before="7"/>
              <w:rPr>
                <w:b/>
                <w:sz w:val="8"/>
                <w:lang w:val="pt-BR"/>
              </w:rPr>
            </w:pPr>
          </w:p>
          <w:p w14:paraId="14228ED0" w14:textId="31EA40AB" w:rsidR="00971995" w:rsidRDefault="00971995">
            <w:pPr>
              <w:pStyle w:val="TableParagraph"/>
              <w:spacing w:line="165" w:lineRule="exact"/>
              <w:rPr>
                <w:b/>
                <w:sz w:val="16"/>
                <w:lang w:val="pt-BR"/>
              </w:rPr>
            </w:pPr>
            <w:r>
              <w:rPr>
                <w:b/>
                <w:noProof/>
                <w:position w:val="-2"/>
                <w:sz w:val="16"/>
                <w:lang w:val="pt-BR" w:eastAsia="pt-BR"/>
              </w:rPr>
              <w:drawing>
                <wp:inline distT="0" distB="0" distL="0" distR="0" wp14:anchorId="35BFF282" wp14:editId="746A6D26">
                  <wp:extent cx="95250" cy="104775"/>
                  <wp:effectExtent l="0" t="0" r="0"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4960" w:type="dxa"/>
            <w:gridSpan w:val="2"/>
            <w:tcBorders>
              <w:top w:val="single" w:sz="6" w:space="0" w:color="2F2F2F"/>
              <w:left w:val="single" w:sz="6" w:space="0" w:color="2F2F2F"/>
              <w:bottom w:val="single" w:sz="6" w:space="0" w:color="2F2F2F"/>
              <w:right w:val="single" w:sz="6" w:space="0" w:color="2F2F2F"/>
            </w:tcBorders>
            <w:hideMark/>
          </w:tcPr>
          <w:p w14:paraId="0CCD7EB5" w14:textId="77777777" w:rsidR="00971995" w:rsidRDefault="00971995">
            <w:pPr>
              <w:pStyle w:val="TableParagraph"/>
              <w:rPr>
                <w:lang w:val="pt-BR"/>
              </w:rPr>
            </w:pPr>
            <w:r>
              <w:rPr>
                <w:lang w:val="pt-BR"/>
              </w:rPr>
              <w:t xml:space="preserve"> </w:t>
            </w:r>
          </w:p>
        </w:tc>
        <w:tc>
          <w:tcPr>
            <w:tcW w:w="3574" w:type="dxa"/>
            <w:tcBorders>
              <w:top w:val="single" w:sz="6" w:space="0" w:color="2F2F2F"/>
              <w:left w:val="single" w:sz="6" w:space="0" w:color="2F2F2F"/>
              <w:bottom w:val="single" w:sz="6" w:space="0" w:color="2F2F2F"/>
              <w:right w:val="single" w:sz="6" w:space="0" w:color="2F2F2F"/>
            </w:tcBorders>
            <w:hideMark/>
          </w:tcPr>
          <w:p w14:paraId="4282A19F" w14:textId="77777777" w:rsidR="00971995" w:rsidRDefault="00971995">
            <w:pPr>
              <w:pStyle w:val="TableParagraph"/>
              <w:rPr>
                <w:lang w:val="pt-BR"/>
              </w:rPr>
            </w:pPr>
            <w:r>
              <w:rPr>
                <w:lang w:val="pt-BR"/>
              </w:rPr>
              <w:t xml:space="preserve"> </w:t>
            </w:r>
          </w:p>
        </w:tc>
      </w:tr>
    </w:tbl>
    <w:p w14:paraId="3252BEF4" w14:textId="77777777" w:rsidR="00971995" w:rsidRDefault="00971995" w:rsidP="00971995">
      <w:pPr>
        <w:pStyle w:val="Corpodetexto"/>
        <w:spacing w:before="5"/>
        <w:rPr>
          <w:szCs w:val="24"/>
          <w:lang w:eastAsia="en-US"/>
        </w:rPr>
      </w:pPr>
    </w:p>
    <w:tbl>
      <w:tblPr>
        <w:tblStyle w:val="TableNormal"/>
        <w:tblW w:w="9090" w:type="dxa"/>
        <w:tblInd w:w="127"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Look w:val="01E0" w:firstRow="1" w:lastRow="1" w:firstColumn="1" w:lastColumn="1" w:noHBand="0" w:noVBand="0"/>
      </w:tblPr>
      <w:tblGrid>
        <w:gridCol w:w="562"/>
        <w:gridCol w:w="1451"/>
        <w:gridCol w:w="3509"/>
        <w:gridCol w:w="3568"/>
      </w:tblGrid>
      <w:tr w:rsidR="00971995" w14:paraId="2BD85E32" w14:textId="77777777" w:rsidTr="00971995">
        <w:trPr>
          <w:trHeight w:val="388"/>
        </w:trPr>
        <w:tc>
          <w:tcPr>
            <w:tcW w:w="9095" w:type="dxa"/>
            <w:gridSpan w:val="4"/>
            <w:tcBorders>
              <w:top w:val="single" w:sz="6" w:space="0" w:color="2F2F2F"/>
              <w:left w:val="single" w:sz="6" w:space="0" w:color="2F2F2F"/>
              <w:bottom w:val="single" w:sz="6" w:space="0" w:color="2F2F2F"/>
              <w:right w:val="single" w:sz="6" w:space="0" w:color="2F2F2F"/>
            </w:tcBorders>
            <w:shd w:val="clear" w:color="auto" w:fill="595959"/>
            <w:hideMark/>
          </w:tcPr>
          <w:p w14:paraId="2B746877" w14:textId="77777777" w:rsidR="00971995" w:rsidRDefault="00971995">
            <w:pPr>
              <w:pStyle w:val="TableParagraph"/>
              <w:spacing w:before="48"/>
              <w:jc w:val="center"/>
              <w:rPr>
                <w:b/>
                <w:sz w:val="24"/>
                <w:lang w:val="pt-BR"/>
              </w:rPr>
            </w:pPr>
            <w:r>
              <w:rPr>
                <w:b/>
                <w:color w:val="FFFFFF"/>
                <w:w w:val="105"/>
                <w:sz w:val="24"/>
                <w:lang w:val="pt-BR"/>
              </w:rPr>
              <w:t xml:space="preserve">RISCO 02: </w:t>
            </w:r>
          </w:p>
        </w:tc>
      </w:tr>
      <w:tr w:rsidR="00971995" w14:paraId="034B9BA3" w14:textId="77777777" w:rsidTr="00971995">
        <w:trPr>
          <w:trHeight w:val="371"/>
        </w:trPr>
        <w:tc>
          <w:tcPr>
            <w:tcW w:w="2014" w:type="dxa"/>
            <w:gridSpan w:val="2"/>
            <w:tcBorders>
              <w:top w:val="single" w:sz="6" w:space="0" w:color="2F2F2F"/>
              <w:left w:val="single" w:sz="6" w:space="0" w:color="2F2F2F"/>
              <w:bottom w:val="single" w:sz="6" w:space="0" w:color="2F2F2F"/>
              <w:right w:val="single" w:sz="6" w:space="0" w:color="2F2F2F"/>
            </w:tcBorders>
            <w:shd w:val="clear" w:color="auto" w:fill="BFBFBF"/>
            <w:hideMark/>
          </w:tcPr>
          <w:p w14:paraId="26A26A26" w14:textId="77777777" w:rsidR="00971995" w:rsidRDefault="00971995">
            <w:pPr>
              <w:pStyle w:val="TableParagraph"/>
              <w:spacing w:before="38"/>
              <w:rPr>
                <w:b/>
                <w:sz w:val="24"/>
                <w:lang w:val="pt-BR"/>
              </w:rPr>
            </w:pPr>
            <w:r>
              <w:rPr>
                <w:b/>
                <w:w w:val="110"/>
                <w:sz w:val="24"/>
                <w:lang w:val="pt-BR"/>
              </w:rPr>
              <w:t>Probabilidade:</w:t>
            </w:r>
          </w:p>
        </w:tc>
        <w:tc>
          <w:tcPr>
            <w:tcW w:w="7081" w:type="dxa"/>
            <w:gridSpan w:val="2"/>
            <w:tcBorders>
              <w:top w:val="single" w:sz="6" w:space="0" w:color="2F2F2F"/>
              <w:left w:val="single" w:sz="6" w:space="0" w:color="2F2F2F"/>
              <w:bottom w:val="single" w:sz="6" w:space="0" w:color="000000"/>
              <w:right w:val="single" w:sz="6" w:space="0" w:color="2F2F2F"/>
            </w:tcBorders>
            <w:hideMark/>
          </w:tcPr>
          <w:p w14:paraId="3FCF004F" w14:textId="77777777" w:rsidR="00971995" w:rsidRDefault="00971995">
            <w:pPr>
              <w:pStyle w:val="TableParagraph"/>
              <w:tabs>
                <w:tab w:val="left" w:pos="1995"/>
                <w:tab w:val="left" w:pos="3791"/>
              </w:tabs>
              <w:spacing w:before="33"/>
              <w:rPr>
                <w:sz w:val="24"/>
                <w:lang w:val="pt-BR"/>
              </w:rPr>
            </w:pPr>
            <w:proofErr w:type="gramStart"/>
            <w:r>
              <w:rPr>
                <w:sz w:val="24"/>
                <w:lang w:val="pt-BR"/>
              </w:rPr>
              <w:t>( )</w:t>
            </w:r>
            <w:proofErr w:type="gramEnd"/>
            <w:r>
              <w:rPr>
                <w:spacing w:val="-1"/>
                <w:sz w:val="24"/>
                <w:lang w:val="pt-BR"/>
              </w:rPr>
              <w:t xml:space="preserve"> </w:t>
            </w:r>
            <w:r>
              <w:rPr>
                <w:sz w:val="24"/>
                <w:lang w:val="pt-BR"/>
              </w:rPr>
              <w:t>Baixa</w:t>
            </w:r>
            <w:r>
              <w:rPr>
                <w:sz w:val="24"/>
                <w:lang w:val="pt-BR"/>
              </w:rPr>
              <w:tab/>
              <w:t>(  )</w:t>
            </w:r>
            <w:r>
              <w:rPr>
                <w:spacing w:val="-1"/>
                <w:sz w:val="24"/>
                <w:lang w:val="pt-BR"/>
              </w:rPr>
              <w:t xml:space="preserve"> </w:t>
            </w:r>
            <w:r>
              <w:rPr>
                <w:sz w:val="24"/>
                <w:lang w:val="pt-BR"/>
              </w:rPr>
              <w:t>Média</w:t>
            </w:r>
            <w:r>
              <w:rPr>
                <w:sz w:val="24"/>
                <w:lang w:val="pt-BR"/>
              </w:rPr>
              <w:tab/>
              <w:t>( )</w:t>
            </w:r>
            <w:r>
              <w:rPr>
                <w:spacing w:val="-3"/>
                <w:sz w:val="24"/>
                <w:lang w:val="pt-BR"/>
              </w:rPr>
              <w:t xml:space="preserve"> </w:t>
            </w:r>
            <w:r>
              <w:rPr>
                <w:sz w:val="24"/>
                <w:lang w:val="pt-BR"/>
              </w:rPr>
              <w:t>Alta</w:t>
            </w:r>
          </w:p>
        </w:tc>
      </w:tr>
      <w:tr w:rsidR="00971995" w14:paraId="6A262CB7" w14:textId="77777777" w:rsidTr="00971995">
        <w:trPr>
          <w:trHeight w:val="371"/>
        </w:trPr>
        <w:tc>
          <w:tcPr>
            <w:tcW w:w="2014" w:type="dxa"/>
            <w:gridSpan w:val="2"/>
            <w:tcBorders>
              <w:top w:val="single" w:sz="6" w:space="0" w:color="2F2F2F"/>
              <w:left w:val="single" w:sz="6" w:space="0" w:color="2F2F2F"/>
              <w:bottom w:val="single" w:sz="6" w:space="0" w:color="2F2F2F"/>
              <w:right w:val="single" w:sz="6" w:space="0" w:color="2F2F2F"/>
            </w:tcBorders>
            <w:shd w:val="clear" w:color="auto" w:fill="BFBFBF"/>
            <w:hideMark/>
          </w:tcPr>
          <w:p w14:paraId="069E73E4" w14:textId="77777777" w:rsidR="00971995" w:rsidRDefault="00971995">
            <w:pPr>
              <w:pStyle w:val="TableParagraph"/>
              <w:spacing w:before="41"/>
              <w:rPr>
                <w:b/>
                <w:sz w:val="24"/>
                <w:lang w:val="pt-BR"/>
              </w:rPr>
            </w:pPr>
            <w:r>
              <w:rPr>
                <w:b/>
                <w:w w:val="110"/>
                <w:sz w:val="24"/>
                <w:lang w:val="pt-BR"/>
              </w:rPr>
              <w:t>Impacto:</w:t>
            </w:r>
          </w:p>
        </w:tc>
        <w:tc>
          <w:tcPr>
            <w:tcW w:w="7081" w:type="dxa"/>
            <w:gridSpan w:val="2"/>
            <w:tcBorders>
              <w:top w:val="single" w:sz="6" w:space="0" w:color="000000"/>
              <w:left w:val="single" w:sz="6" w:space="0" w:color="2F2F2F"/>
              <w:bottom w:val="single" w:sz="24" w:space="0" w:color="BFBFBF"/>
              <w:right w:val="single" w:sz="6" w:space="0" w:color="2F2F2F"/>
            </w:tcBorders>
            <w:hideMark/>
          </w:tcPr>
          <w:p w14:paraId="07D0A3BD" w14:textId="77777777" w:rsidR="00971995" w:rsidRDefault="00971995">
            <w:pPr>
              <w:pStyle w:val="TableParagraph"/>
              <w:tabs>
                <w:tab w:val="left" w:pos="1995"/>
                <w:tab w:val="left" w:pos="3791"/>
              </w:tabs>
              <w:spacing w:before="36"/>
              <w:rPr>
                <w:sz w:val="24"/>
                <w:lang w:val="pt-BR"/>
              </w:rPr>
            </w:pPr>
            <w:proofErr w:type="gramStart"/>
            <w:r>
              <w:rPr>
                <w:sz w:val="24"/>
                <w:lang w:val="pt-BR"/>
              </w:rPr>
              <w:t>( )</w:t>
            </w:r>
            <w:proofErr w:type="gramEnd"/>
            <w:r>
              <w:rPr>
                <w:spacing w:val="-1"/>
                <w:sz w:val="24"/>
                <w:lang w:val="pt-BR"/>
              </w:rPr>
              <w:t xml:space="preserve"> </w:t>
            </w:r>
            <w:r>
              <w:rPr>
                <w:sz w:val="24"/>
                <w:lang w:val="pt-BR"/>
              </w:rPr>
              <w:t>Baixa</w:t>
            </w:r>
            <w:r>
              <w:rPr>
                <w:sz w:val="24"/>
                <w:lang w:val="pt-BR"/>
              </w:rPr>
              <w:tab/>
              <w:t>(  )</w:t>
            </w:r>
            <w:r>
              <w:rPr>
                <w:spacing w:val="-1"/>
                <w:sz w:val="24"/>
                <w:lang w:val="pt-BR"/>
              </w:rPr>
              <w:t xml:space="preserve"> </w:t>
            </w:r>
            <w:r>
              <w:rPr>
                <w:sz w:val="24"/>
                <w:lang w:val="pt-BR"/>
              </w:rPr>
              <w:t>Média</w:t>
            </w:r>
            <w:r>
              <w:rPr>
                <w:sz w:val="24"/>
                <w:lang w:val="pt-BR"/>
              </w:rPr>
              <w:tab/>
              <w:t>( )</w:t>
            </w:r>
            <w:r>
              <w:rPr>
                <w:spacing w:val="-3"/>
                <w:sz w:val="24"/>
                <w:lang w:val="pt-BR"/>
              </w:rPr>
              <w:t xml:space="preserve"> </w:t>
            </w:r>
            <w:r>
              <w:rPr>
                <w:sz w:val="24"/>
                <w:lang w:val="pt-BR"/>
              </w:rPr>
              <w:t>Alta</w:t>
            </w:r>
          </w:p>
        </w:tc>
      </w:tr>
      <w:tr w:rsidR="00971995" w14:paraId="2DD6FAD6" w14:textId="77777777" w:rsidTr="00971995">
        <w:trPr>
          <w:trHeight w:val="333"/>
        </w:trPr>
        <w:tc>
          <w:tcPr>
            <w:tcW w:w="562" w:type="dxa"/>
            <w:tcBorders>
              <w:top w:val="single" w:sz="6" w:space="0" w:color="2F2F2F"/>
              <w:left w:val="single" w:sz="6" w:space="0" w:color="2F2F2F"/>
              <w:bottom w:val="single" w:sz="6" w:space="0" w:color="2F2F2F"/>
              <w:right w:val="single" w:sz="6" w:space="0" w:color="2F2F2F"/>
            </w:tcBorders>
            <w:shd w:val="clear" w:color="auto" w:fill="BFBFBF"/>
            <w:hideMark/>
          </w:tcPr>
          <w:p w14:paraId="558E59B9" w14:textId="77777777" w:rsidR="00971995" w:rsidRDefault="00971995">
            <w:pPr>
              <w:pStyle w:val="TableParagraph"/>
              <w:ind w:right="128"/>
              <w:jc w:val="center"/>
              <w:rPr>
                <w:b/>
                <w:sz w:val="24"/>
                <w:lang w:val="pt-BR"/>
              </w:rPr>
            </w:pPr>
            <w:r>
              <w:rPr>
                <w:b/>
                <w:w w:val="115"/>
                <w:sz w:val="24"/>
                <w:lang w:val="pt-BR"/>
              </w:rPr>
              <w:t>Id</w:t>
            </w:r>
          </w:p>
        </w:tc>
        <w:tc>
          <w:tcPr>
            <w:tcW w:w="8533" w:type="dxa"/>
            <w:gridSpan w:val="3"/>
            <w:tcBorders>
              <w:top w:val="single" w:sz="6" w:space="0" w:color="000000"/>
              <w:left w:val="single" w:sz="6" w:space="0" w:color="2F2F2F"/>
              <w:bottom w:val="single" w:sz="6" w:space="0" w:color="2F2F2F"/>
              <w:right w:val="single" w:sz="6" w:space="0" w:color="2F2F2F"/>
            </w:tcBorders>
            <w:shd w:val="clear" w:color="auto" w:fill="BFBFBF"/>
            <w:hideMark/>
          </w:tcPr>
          <w:p w14:paraId="51150112" w14:textId="77777777" w:rsidR="00971995" w:rsidRDefault="00971995">
            <w:pPr>
              <w:pStyle w:val="TableParagraph"/>
              <w:ind w:right="3662"/>
              <w:jc w:val="center"/>
              <w:rPr>
                <w:b/>
                <w:sz w:val="24"/>
                <w:lang w:val="pt-BR"/>
              </w:rPr>
            </w:pPr>
            <w:r>
              <w:rPr>
                <w:b/>
                <w:w w:val="105"/>
                <w:sz w:val="24"/>
                <w:lang w:val="pt-BR"/>
              </w:rPr>
              <w:t>Dano</w:t>
            </w:r>
          </w:p>
        </w:tc>
      </w:tr>
      <w:tr w:rsidR="00971995" w14:paraId="01B2E2DF" w14:textId="77777777" w:rsidTr="00971995">
        <w:trPr>
          <w:trHeight w:val="378"/>
        </w:trPr>
        <w:tc>
          <w:tcPr>
            <w:tcW w:w="562" w:type="dxa"/>
            <w:tcBorders>
              <w:top w:val="single" w:sz="6" w:space="0" w:color="2F2F2F"/>
              <w:left w:val="single" w:sz="6" w:space="0" w:color="2F2F2F"/>
              <w:bottom w:val="single" w:sz="6" w:space="0" w:color="2F2F2F"/>
              <w:right w:val="single" w:sz="6" w:space="0" w:color="2F2F2F"/>
            </w:tcBorders>
          </w:tcPr>
          <w:p w14:paraId="2B61C1C7" w14:textId="77777777" w:rsidR="00971995" w:rsidRDefault="00971995">
            <w:pPr>
              <w:pStyle w:val="TableParagraph"/>
              <w:spacing w:before="3"/>
              <w:rPr>
                <w:b/>
                <w:sz w:val="9"/>
                <w:lang w:val="pt-BR"/>
              </w:rPr>
            </w:pPr>
          </w:p>
          <w:p w14:paraId="6053C78F" w14:textId="52D25628" w:rsidR="00971995" w:rsidRDefault="00971995">
            <w:pPr>
              <w:pStyle w:val="TableParagraph"/>
              <w:spacing w:line="165" w:lineRule="exact"/>
              <w:rPr>
                <w:b/>
                <w:sz w:val="16"/>
                <w:lang w:val="pt-BR"/>
              </w:rPr>
            </w:pPr>
            <w:r>
              <w:rPr>
                <w:b/>
                <w:noProof/>
                <w:position w:val="-2"/>
                <w:sz w:val="16"/>
                <w:lang w:val="pt-BR" w:eastAsia="pt-BR"/>
              </w:rPr>
              <w:drawing>
                <wp:inline distT="0" distB="0" distL="0" distR="0" wp14:anchorId="1FC74583" wp14:editId="3F58F596">
                  <wp:extent cx="95250" cy="10477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8533" w:type="dxa"/>
            <w:gridSpan w:val="3"/>
            <w:tcBorders>
              <w:top w:val="single" w:sz="6" w:space="0" w:color="2F2F2F"/>
              <w:left w:val="single" w:sz="6" w:space="0" w:color="2F2F2F"/>
              <w:bottom w:val="single" w:sz="6" w:space="0" w:color="2F2F2F"/>
              <w:right w:val="single" w:sz="6" w:space="0" w:color="2F2F2F"/>
            </w:tcBorders>
            <w:hideMark/>
          </w:tcPr>
          <w:p w14:paraId="091B91BE" w14:textId="77777777" w:rsidR="00971995" w:rsidRDefault="00971995">
            <w:pPr>
              <w:pStyle w:val="TableParagraph"/>
              <w:rPr>
                <w:lang w:val="pt-BR"/>
              </w:rPr>
            </w:pPr>
            <w:r>
              <w:rPr>
                <w:lang w:val="pt-BR"/>
              </w:rPr>
              <w:t xml:space="preserve"> </w:t>
            </w:r>
          </w:p>
        </w:tc>
      </w:tr>
      <w:tr w:rsidR="00971995" w14:paraId="28D6019F" w14:textId="77777777" w:rsidTr="00971995">
        <w:trPr>
          <w:trHeight w:val="378"/>
        </w:trPr>
        <w:tc>
          <w:tcPr>
            <w:tcW w:w="562" w:type="dxa"/>
            <w:tcBorders>
              <w:top w:val="single" w:sz="6" w:space="0" w:color="2F2F2F"/>
              <w:left w:val="single" w:sz="6" w:space="0" w:color="2F2F2F"/>
              <w:bottom w:val="single" w:sz="6" w:space="0" w:color="2F2F2F"/>
              <w:right w:val="single" w:sz="6" w:space="0" w:color="2F2F2F"/>
            </w:tcBorders>
            <w:shd w:val="clear" w:color="auto" w:fill="BFBFBF"/>
            <w:hideMark/>
          </w:tcPr>
          <w:p w14:paraId="46B62502" w14:textId="77777777" w:rsidR="00971995" w:rsidRDefault="00971995">
            <w:pPr>
              <w:pStyle w:val="TableParagraph"/>
              <w:spacing w:before="45"/>
              <w:ind w:right="128"/>
              <w:jc w:val="center"/>
              <w:rPr>
                <w:b/>
                <w:sz w:val="24"/>
                <w:lang w:val="pt-BR"/>
              </w:rPr>
            </w:pPr>
            <w:r>
              <w:rPr>
                <w:b/>
                <w:w w:val="115"/>
                <w:sz w:val="24"/>
                <w:lang w:val="pt-BR"/>
              </w:rPr>
              <w:t>Id</w:t>
            </w:r>
          </w:p>
        </w:tc>
        <w:tc>
          <w:tcPr>
            <w:tcW w:w="4963" w:type="dxa"/>
            <w:gridSpan w:val="2"/>
            <w:tcBorders>
              <w:top w:val="single" w:sz="6" w:space="0" w:color="2F2F2F"/>
              <w:left w:val="single" w:sz="6" w:space="0" w:color="2F2F2F"/>
              <w:bottom w:val="single" w:sz="6" w:space="0" w:color="2F2F2F"/>
              <w:right w:val="single" w:sz="6" w:space="0" w:color="2F2F2F"/>
            </w:tcBorders>
            <w:shd w:val="clear" w:color="auto" w:fill="BFBFBF"/>
            <w:hideMark/>
          </w:tcPr>
          <w:p w14:paraId="54B686B5" w14:textId="77777777" w:rsidR="00971995" w:rsidRDefault="00971995">
            <w:pPr>
              <w:pStyle w:val="TableParagraph"/>
              <w:spacing w:before="45"/>
              <w:rPr>
                <w:b/>
                <w:sz w:val="24"/>
                <w:lang w:val="pt-BR"/>
              </w:rPr>
            </w:pPr>
            <w:r>
              <w:rPr>
                <w:b/>
                <w:w w:val="105"/>
                <w:sz w:val="24"/>
                <w:lang w:val="pt-BR"/>
              </w:rPr>
              <w:t>Ação Preventiva</w:t>
            </w:r>
          </w:p>
        </w:tc>
        <w:tc>
          <w:tcPr>
            <w:tcW w:w="3570" w:type="dxa"/>
            <w:tcBorders>
              <w:top w:val="single" w:sz="6" w:space="0" w:color="2F2F2F"/>
              <w:left w:val="single" w:sz="6" w:space="0" w:color="2F2F2F"/>
              <w:bottom w:val="single" w:sz="6" w:space="0" w:color="2F2F2F"/>
              <w:right w:val="single" w:sz="6" w:space="0" w:color="2F2F2F"/>
            </w:tcBorders>
            <w:shd w:val="clear" w:color="auto" w:fill="BFBFBF"/>
            <w:hideMark/>
          </w:tcPr>
          <w:p w14:paraId="795ABB72" w14:textId="77777777" w:rsidR="00971995" w:rsidRDefault="00971995">
            <w:pPr>
              <w:pStyle w:val="TableParagraph"/>
              <w:spacing w:before="45"/>
              <w:jc w:val="center"/>
              <w:rPr>
                <w:b/>
                <w:sz w:val="24"/>
                <w:lang w:val="pt-BR"/>
              </w:rPr>
            </w:pPr>
            <w:r>
              <w:rPr>
                <w:b/>
                <w:w w:val="105"/>
                <w:sz w:val="24"/>
                <w:lang w:val="pt-BR"/>
              </w:rPr>
              <w:t>Responsável</w:t>
            </w:r>
          </w:p>
        </w:tc>
      </w:tr>
      <w:tr w:rsidR="00971995" w14:paraId="4EECA664" w14:textId="77777777" w:rsidTr="00971995">
        <w:trPr>
          <w:trHeight w:val="381"/>
        </w:trPr>
        <w:tc>
          <w:tcPr>
            <w:tcW w:w="562" w:type="dxa"/>
            <w:tcBorders>
              <w:top w:val="single" w:sz="6" w:space="0" w:color="2F2F2F"/>
              <w:left w:val="single" w:sz="6" w:space="0" w:color="2F2F2F"/>
              <w:bottom w:val="single" w:sz="6" w:space="0" w:color="2F2F2F"/>
              <w:right w:val="single" w:sz="6" w:space="0" w:color="2F2F2F"/>
            </w:tcBorders>
          </w:tcPr>
          <w:p w14:paraId="3508F852" w14:textId="77777777" w:rsidR="00971995" w:rsidRDefault="00971995">
            <w:pPr>
              <w:pStyle w:val="TableParagraph"/>
              <w:spacing w:before="3"/>
              <w:rPr>
                <w:b/>
                <w:sz w:val="9"/>
                <w:lang w:val="pt-BR"/>
              </w:rPr>
            </w:pPr>
          </w:p>
          <w:p w14:paraId="342B272C" w14:textId="52BE0987" w:rsidR="00971995" w:rsidRDefault="00971995">
            <w:pPr>
              <w:pStyle w:val="TableParagraph"/>
              <w:spacing w:line="165" w:lineRule="exact"/>
              <w:rPr>
                <w:b/>
                <w:sz w:val="16"/>
                <w:lang w:val="pt-BR"/>
              </w:rPr>
            </w:pPr>
            <w:r>
              <w:rPr>
                <w:b/>
                <w:noProof/>
                <w:position w:val="-2"/>
                <w:sz w:val="16"/>
                <w:lang w:val="pt-BR" w:eastAsia="pt-BR"/>
              </w:rPr>
              <w:drawing>
                <wp:inline distT="0" distB="0" distL="0" distR="0" wp14:anchorId="3AC275BA" wp14:editId="07FEBDA5">
                  <wp:extent cx="95250" cy="10477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4963" w:type="dxa"/>
            <w:gridSpan w:val="2"/>
            <w:tcBorders>
              <w:top w:val="single" w:sz="6" w:space="0" w:color="2F2F2F"/>
              <w:left w:val="single" w:sz="6" w:space="0" w:color="2F2F2F"/>
              <w:bottom w:val="single" w:sz="6" w:space="0" w:color="2F2F2F"/>
              <w:right w:val="single" w:sz="6" w:space="0" w:color="2F2F2F"/>
            </w:tcBorders>
            <w:hideMark/>
          </w:tcPr>
          <w:p w14:paraId="768AA477" w14:textId="77777777" w:rsidR="00971995" w:rsidRDefault="00971995">
            <w:pPr>
              <w:pStyle w:val="TableParagraph"/>
              <w:rPr>
                <w:lang w:val="pt-BR"/>
              </w:rPr>
            </w:pPr>
            <w:r>
              <w:rPr>
                <w:lang w:val="pt-BR"/>
              </w:rPr>
              <w:t xml:space="preserve"> </w:t>
            </w:r>
          </w:p>
        </w:tc>
        <w:tc>
          <w:tcPr>
            <w:tcW w:w="3570" w:type="dxa"/>
            <w:tcBorders>
              <w:top w:val="single" w:sz="6" w:space="0" w:color="2F2F2F"/>
              <w:left w:val="single" w:sz="6" w:space="0" w:color="2F2F2F"/>
              <w:bottom w:val="single" w:sz="6" w:space="0" w:color="2F2F2F"/>
              <w:right w:val="single" w:sz="6" w:space="0" w:color="2F2F2F"/>
            </w:tcBorders>
            <w:hideMark/>
          </w:tcPr>
          <w:p w14:paraId="3FD44F22" w14:textId="77777777" w:rsidR="00971995" w:rsidRDefault="00971995">
            <w:pPr>
              <w:pStyle w:val="TableParagraph"/>
              <w:rPr>
                <w:lang w:val="pt-BR"/>
              </w:rPr>
            </w:pPr>
            <w:r>
              <w:rPr>
                <w:lang w:val="pt-BR"/>
              </w:rPr>
              <w:t xml:space="preserve"> </w:t>
            </w:r>
          </w:p>
        </w:tc>
      </w:tr>
      <w:tr w:rsidR="00971995" w14:paraId="06AB589C" w14:textId="77777777" w:rsidTr="00971995">
        <w:trPr>
          <w:trHeight w:val="385"/>
        </w:trPr>
        <w:tc>
          <w:tcPr>
            <w:tcW w:w="562" w:type="dxa"/>
            <w:tcBorders>
              <w:top w:val="single" w:sz="6" w:space="0" w:color="2F2F2F"/>
              <w:left w:val="single" w:sz="6" w:space="0" w:color="2F2F2F"/>
              <w:bottom w:val="single" w:sz="12" w:space="0" w:color="000000"/>
              <w:right w:val="single" w:sz="6" w:space="0" w:color="2F2F2F"/>
            </w:tcBorders>
            <w:shd w:val="clear" w:color="auto" w:fill="BFBFBF"/>
            <w:hideMark/>
          </w:tcPr>
          <w:p w14:paraId="67B81867" w14:textId="77777777" w:rsidR="00971995" w:rsidRDefault="00971995">
            <w:pPr>
              <w:pStyle w:val="TableParagraph"/>
              <w:spacing w:before="53"/>
              <w:ind w:right="128"/>
              <w:jc w:val="center"/>
              <w:rPr>
                <w:b/>
                <w:sz w:val="24"/>
                <w:lang w:val="pt-BR"/>
              </w:rPr>
            </w:pPr>
            <w:r>
              <w:rPr>
                <w:b/>
                <w:w w:val="115"/>
                <w:sz w:val="24"/>
                <w:lang w:val="pt-BR"/>
              </w:rPr>
              <w:t>Id</w:t>
            </w:r>
          </w:p>
        </w:tc>
        <w:tc>
          <w:tcPr>
            <w:tcW w:w="4963" w:type="dxa"/>
            <w:gridSpan w:val="2"/>
            <w:tcBorders>
              <w:top w:val="single" w:sz="6" w:space="0" w:color="2F2F2F"/>
              <w:left w:val="single" w:sz="6" w:space="0" w:color="2F2F2F"/>
              <w:bottom w:val="single" w:sz="12" w:space="0" w:color="000000"/>
              <w:right w:val="single" w:sz="6" w:space="0" w:color="2F2F2F"/>
            </w:tcBorders>
            <w:shd w:val="clear" w:color="auto" w:fill="BFBFBF"/>
            <w:hideMark/>
          </w:tcPr>
          <w:p w14:paraId="1C8D0B99" w14:textId="77777777" w:rsidR="00971995" w:rsidRDefault="00971995">
            <w:pPr>
              <w:pStyle w:val="TableParagraph"/>
              <w:spacing w:before="53"/>
              <w:rPr>
                <w:b/>
                <w:sz w:val="24"/>
                <w:lang w:val="pt-BR"/>
              </w:rPr>
            </w:pPr>
            <w:r>
              <w:rPr>
                <w:b/>
                <w:w w:val="105"/>
                <w:sz w:val="24"/>
                <w:lang w:val="pt-BR"/>
              </w:rPr>
              <w:t>Ação de Contingência</w:t>
            </w:r>
          </w:p>
        </w:tc>
        <w:tc>
          <w:tcPr>
            <w:tcW w:w="3570" w:type="dxa"/>
            <w:tcBorders>
              <w:top w:val="single" w:sz="6" w:space="0" w:color="2F2F2F"/>
              <w:left w:val="single" w:sz="6" w:space="0" w:color="2F2F2F"/>
              <w:bottom w:val="single" w:sz="12" w:space="0" w:color="000000"/>
              <w:right w:val="single" w:sz="6" w:space="0" w:color="2F2F2F"/>
            </w:tcBorders>
            <w:shd w:val="clear" w:color="auto" w:fill="BFBFBF"/>
            <w:hideMark/>
          </w:tcPr>
          <w:p w14:paraId="6A02C0CD" w14:textId="77777777" w:rsidR="00971995" w:rsidRDefault="00971995">
            <w:pPr>
              <w:pStyle w:val="TableParagraph"/>
              <w:spacing w:before="53"/>
              <w:jc w:val="center"/>
              <w:rPr>
                <w:b/>
                <w:sz w:val="24"/>
                <w:lang w:val="pt-BR"/>
              </w:rPr>
            </w:pPr>
            <w:r>
              <w:rPr>
                <w:b/>
                <w:w w:val="105"/>
                <w:sz w:val="24"/>
                <w:lang w:val="pt-BR"/>
              </w:rPr>
              <w:t>Responsável</w:t>
            </w:r>
          </w:p>
        </w:tc>
      </w:tr>
      <w:tr w:rsidR="00971995" w14:paraId="4C9E4719" w14:textId="77777777" w:rsidTr="00971995">
        <w:trPr>
          <w:trHeight w:val="718"/>
        </w:trPr>
        <w:tc>
          <w:tcPr>
            <w:tcW w:w="562" w:type="dxa"/>
            <w:tcBorders>
              <w:top w:val="single" w:sz="12" w:space="0" w:color="000000"/>
              <w:left w:val="single" w:sz="12" w:space="0" w:color="000000"/>
              <w:bottom w:val="single" w:sz="12" w:space="0" w:color="000000"/>
              <w:right w:val="single" w:sz="6" w:space="0" w:color="2F2F2F"/>
            </w:tcBorders>
          </w:tcPr>
          <w:p w14:paraId="76730DDE" w14:textId="77777777" w:rsidR="00971995" w:rsidRDefault="00971995">
            <w:pPr>
              <w:pStyle w:val="TableParagraph"/>
              <w:spacing w:before="3"/>
              <w:rPr>
                <w:b/>
                <w:sz w:val="24"/>
                <w:lang w:val="pt-BR"/>
              </w:rPr>
            </w:pPr>
          </w:p>
          <w:p w14:paraId="36E7FC81" w14:textId="18929109" w:rsidR="00971995" w:rsidRDefault="00971995">
            <w:pPr>
              <w:pStyle w:val="TableParagraph"/>
              <w:spacing w:line="165" w:lineRule="exact"/>
              <w:rPr>
                <w:b/>
                <w:sz w:val="16"/>
                <w:lang w:val="pt-BR"/>
              </w:rPr>
            </w:pPr>
            <w:r>
              <w:rPr>
                <w:b/>
                <w:noProof/>
                <w:position w:val="-2"/>
                <w:sz w:val="16"/>
                <w:lang w:val="pt-BR" w:eastAsia="pt-BR"/>
              </w:rPr>
              <w:drawing>
                <wp:inline distT="0" distB="0" distL="0" distR="0" wp14:anchorId="512B30D1" wp14:editId="65A225D7">
                  <wp:extent cx="95250" cy="10477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4963" w:type="dxa"/>
            <w:gridSpan w:val="2"/>
            <w:tcBorders>
              <w:top w:val="single" w:sz="12" w:space="0" w:color="000000"/>
              <w:left w:val="single" w:sz="6" w:space="0" w:color="2F2F2F"/>
              <w:bottom w:val="single" w:sz="12" w:space="0" w:color="000000"/>
              <w:right w:val="single" w:sz="6" w:space="0" w:color="2F2F2F"/>
            </w:tcBorders>
            <w:hideMark/>
          </w:tcPr>
          <w:p w14:paraId="7CCEA844" w14:textId="77777777" w:rsidR="00971995" w:rsidRDefault="00971995">
            <w:pPr>
              <w:pStyle w:val="TableParagraph"/>
              <w:rPr>
                <w:lang w:val="pt-BR"/>
              </w:rPr>
            </w:pPr>
            <w:r>
              <w:rPr>
                <w:lang w:val="pt-BR"/>
              </w:rPr>
              <w:t xml:space="preserve"> </w:t>
            </w:r>
          </w:p>
        </w:tc>
        <w:tc>
          <w:tcPr>
            <w:tcW w:w="3570" w:type="dxa"/>
            <w:tcBorders>
              <w:top w:val="single" w:sz="12" w:space="0" w:color="000000"/>
              <w:left w:val="single" w:sz="6" w:space="0" w:color="2F2F2F"/>
              <w:bottom w:val="single" w:sz="12" w:space="0" w:color="000000"/>
              <w:right w:val="single" w:sz="12" w:space="0" w:color="000000"/>
            </w:tcBorders>
            <w:hideMark/>
          </w:tcPr>
          <w:p w14:paraId="1F1A3CE1" w14:textId="77777777" w:rsidR="00971995" w:rsidRDefault="00971995">
            <w:pPr>
              <w:pStyle w:val="TableParagraph"/>
              <w:rPr>
                <w:lang w:val="pt-BR"/>
              </w:rPr>
            </w:pPr>
            <w:r>
              <w:rPr>
                <w:lang w:val="pt-BR"/>
              </w:rPr>
              <w:t xml:space="preserve"> </w:t>
            </w:r>
          </w:p>
        </w:tc>
      </w:tr>
    </w:tbl>
    <w:p w14:paraId="6F1A6F3C" w14:textId="00ECBC5F" w:rsidR="00971995" w:rsidRDefault="00971995" w:rsidP="00971995">
      <w:pPr>
        <w:pStyle w:val="Corpodetexto"/>
        <w:spacing w:before="9"/>
        <w:rPr>
          <w:sz w:val="10"/>
          <w:szCs w:val="24"/>
          <w:lang w:eastAsia="en-US"/>
        </w:rPr>
      </w:pPr>
      <w:r>
        <w:rPr>
          <w:noProof/>
          <w:lang w:val="en-US" w:eastAsia="en-US"/>
        </w:rPr>
        <mc:AlternateContent>
          <mc:Choice Requires="wpg">
            <w:drawing>
              <wp:anchor distT="0" distB="0" distL="0" distR="0" simplePos="0" relativeHeight="251661312" behindDoc="0" locked="0" layoutInCell="1" allowOverlap="1" wp14:anchorId="764D4A19" wp14:editId="5BE1CFC6">
                <wp:simplePos x="0" y="0"/>
                <wp:positionH relativeFrom="page">
                  <wp:posOffset>1071245</wp:posOffset>
                </wp:positionH>
                <wp:positionV relativeFrom="paragraph">
                  <wp:posOffset>104140</wp:posOffset>
                </wp:positionV>
                <wp:extent cx="5777230" cy="1297305"/>
                <wp:effectExtent l="4445" t="8890" r="0" b="8255"/>
                <wp:wrapTopAndBottom/>
                <wp:docPr id="18" name="Agrupar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1297305"/>
                          <a:chOff x="1687" y="164"/>
                          <a:chExt cx="8528" cy="2043"/>
                        </a:xfrm>
                      </wpg:grpSpPr>
                      <wps:wsp>
                        <wps:cNvPr id="19" name="Rectangle 16"/>
                        <wps:cNvSpPr>
                          <a:spLocks noChangeArrowheads="1"/>
                        </wps:cNvSpPr>
                        <wps:spPr bwMode="auto">
                          <a:xfrm>
                            <a:off x="1706" y="514"/>
                            <a:ext cx="8489" cy="58"/>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noChangeArrowheads="1"/>
                        </wps:cNvSpPr>
                        <wps:spPr bwMode="auto">
                          <a:xfrm>
                            <a:off x="1696" y="514"/>
                            <a:ext cx="8508" cy="58"/>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8"/>
                        <wps:cNvSpPr>
                          <a:spLocks noChangeArrowheads="1"/>
                        </wps:cNvSpPr>
                        <wps:spPr bwMode="auto">
                          <a:xfrm>
                            <a:off x="1706" y="569"/>
                            <a:ext cx="8489"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9"/>
                        <wps:cNvCnPr>
                          <a:cxnSpLocks noChangeShapeType="1"/>
                        </wps:cNvCnPr>
                        <wps:spPr bwMode="auto">
                          <a:xfrm>
                            <a:off x="1698" y="588"/>
                            <a:ext cx="0" cy="1618"/>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1694" y="2202"/>
                            <a:ext cx="8508"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0204" y="588"/>
                            <a:ext cx="0" cy="1618"/>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22"/>
                        <wps:cNvSpPr txBox="1">
                          <a:spLocks noChangeArrowheads="1"/>
                        </wps:cNvSpPr>
                        <wps:spPr bwMode="auto">
                          <a:xfrm>
                            <a:off x="1698" y="174"/>
                            <a:ext cx="8506" cy="406"/>
                          </a:xfrm>
                          <a:prstGeom prst="rect">
                            <a:avLst/>
                          </a:prstGeom>
                          <a:solidFill>
                            <a:srgbClr val="595959"/>
                          </a:solidFill>
                          <a:ln w="13716">
                            <a:solidFill>
                              <a:srgbClr val="000000"/>
                            </a:solidFill>
                            <a:miter lim="800000"/>
                            <a:headEnd/>
                            <a:tailEnd/>
                          </a:ln>
                        </wps:spPr>
                        <wps:txbx>
                          <w:txbxContent>
                            <w:p w14:paraId="00FCB060" w14:textId="77777777" w:rsidR="00971995" w:rsidRDefault="00971995" w:rsidP="00971995">
                              <w:pPr>
                                <w:spacing w:before="52"/>
                                <w:ind w:left="2371"/>
                                <w:rPr>
                                  <w:b/>
                                  <w:sz w:val="24"/>
                                </w:rPr>
                              </w:pPr>
                              <w:r>
                                <w:rPr>
                                  <w:b/>
                                  <w:color w:val="FFFFFF"/>
                                  <w:w w:val="105"/>
                                  <w:sz w:val="24"/>
                                </w:rPr>
                                <w:t>RESPONSÁVEL/ RESPONSÁVEIS</w:t>
                              </w:r>
                            </w:p>
                          </w:txbxContent>
                        </wps:txbx>
                        <wps:bodyPr rot="0" vert="horz" wrap="square" lIns="0" tIns="0" rIns="0" bIns="0" anchor="t" anchorCtr="0" upright="1">
                          <a:noAutofit/>
                        </wps:bodyPr>
                      </wps:wsp>
                      <wps:wsp>
                        <wps:cNvPr id="26" name="Text Box 23"/>
                        <wps:cNvSpPr txBox="1">
                          <a:spLocks noChangeArrowheads="1"/>
                        </wps:cNvSpPr>
                        <wps:spPr bwMode="auto">
                          <a:xfrm>
                            <a:off x="1701" y="590"/>
                            <a:ext cx="8499" cy="1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A4DB3" w14:textId="77777777" w:rsidR="00971995" w:rsidRDefault="00971995" w:rsidP="00971995">
                              <w:pPr>
                                <w:rPr>
                                  <w:sz w:val="26"/>
                                </w:rPr>
                              </w:pPr>
                            </w:p>
                            <w:p w14:paraId="525399BA" w14:textId="77777777" w:rsidR="00971995" w:rsidRDefault="00971995" w:rsidP="00971995">
                              <w:pPr>
                                <w:spacing w:before="3"/>
                                <w:rPr>
                                  <w:sz w:val="31"/>
                                </w:rPr>
                              </w:pPr>
                            </w:p>
                            <w:p w14:paraId="6C3D5C45" w14:textId="77777777" w:rsidR="00971995" w:rsidRDefault="00971995" w:rsidP="00971995">
                              <w:pPr>
                                <w:ind w:right="3" w:hanging="3"/>
                                <w:jc w:val="center"/>
                                <w:rPr>
                                  <w:sz w:val="24"/>
                                </w:rPr>
                              </w:pPr>
                              <w:r>
                                <w:rPr>
                                  <w:sz w:val="24"/>
                                </w:rPr>
                                <w:t>____________________________________        ______________________________</w:t>
                              </w:r>
                            </w:p>
                            <w:p w14:paraId="0909ABE5" w14:textId="77777777" w:rsidR="00971995" w:rsidRDefault="00971995" w:rsidP="00971995">
                              <w:pPr>
                                <w:ind w:right="3" w:hanging="3"/>
                                <w:rPr>
                                  <w:sz w:val="24"/>
                                </w:rPr>
                              </w:pPr>
                              <w:r>
                                <w:t xml:space="preserve"> </w:t>
                              </w:r>
                            </w:p>
                            <w:p w14:paraId="53142829" w14:textId="77777777" w:rsidR="00971995" w:rsidRDefault="00971995" w:rsidP="00971995">
                              <w:pPr>
                                <w:ind w:right="3" w:hanging="3"/>
                                <w:jc w:val="center"/>
                                <w:rPr>
                                  <w:sz w:val="24"/>
                                </w:rPr>
                              </w:pPr>
                              <w:r>
                                <w:rPr>
                                  <w:sz w:val="24"/>
                                </w:rPr>
                                <w:t>Responsável/Responsáveis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D4A19" id="Agrupar 18" o:spid="_x0000_s1026" style="position:absolute;left:0;text-align:left;margin-left:84.35pt;margin-top:8.2pt;width:454.9pt;height:102.15pt;z-index:251661312;mso-wrap-distance-left:0;mso-wrap-distance-right:0;mso-position-horizontal-relative:page" coordorigin="1687,164" coordsize="8528,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">
                <v:rect id="Rectangle 16" o:spid="_x0000_s1027" style="position:absolute;left:1706;top:514;width:8489;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" fillcolor="#595959" stroked="f"/>
                <v:rect id="Rectangle 17" o:spid="_x0000_s1028" style="position:absolute;left:1696;top:514;width:850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" fillcolor="#595959" stroked="f"/>
                <v:rect id="Rectangle 18" o:spid="_x0000_s1029" style="position:absolute;left:1706;top:569;width:8489;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9" o:spid="_x0000_s1030" style="position:absolute;visibility:visible;mso-wrap-style:square" from="1698,588" to="1698,2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" strokeweight=".36pt"/>
                <v:line id="Line 20" o:spid="_x0000_s1031" style="position:absolute;visibility:visible;mso-wrap-style:square" from="1694,2202" to="10202,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" strokeweight=".36pt"/>
                <v:line id="Line 21" o:spid="_x0000_s1032" style="position:absolute;visibility:visible;mso-wrap-style:square" from="10204,588" to="10204,2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" strokeweight=".36pt"/>
                <v:shapetype id="_x0000_t202" coordsize="21600,21600" o:spt="202" path="m,l,21600r21600,l21600,xe">
                  <v:stroke joinstyle="miter"/>
                  <v:path gradientshapeok="t" o:connecttype="rect"/>
                </v:shapetype>
                <v:shape id="Text Box 22" o:spid="_x0000_s1033" type="#_x0000_t202" style="position:absolute;left:1698;top:174;width:8506;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" fillcolor="#595959" strokeweight="1.08pt">
                  <v:textbox inset="0,0,0,0">
                    <w:txbxContent>
                      <w:p w14:paraId="00FCB060" w14:textId="77777777" w:rsidR="00971995" w:rsidRDefault="00971995" w:rsidP="00971995">
                        <w:pPr>
                          <w:spacing w:before="52"/>
                          <w:ind w:left="2371"/>
                          <w:rPr>
                            <w:b/>
                            <w:sz w:val="24"/>
                          </w:rPr>
                        </w:pPr>
                        <w:r>
                          <w:rPr>
                            <w:b/>
                            <w:color w:val="FFFFFF"/>
                            <w:w w:val="105"/>
                            <w:sz w:val="24"/>
                          </w:rPr>
                          <w:t>RESPONSÁVEL/ RESPONSÁVEIS</w:t>
                        </w:r>
                      </w:p>
                    </w:txbxContent>
                  </v:textbox>
                </v:shape>
                <v:shape id="Text Box 23" o:spid="_x0000_s1034" type="#_x0000_t202" style="position:absolute;left:1701;top:590;width:8499;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C0A4DB3" w14:textId="77777777" w:rsidR="00971995" w:rsidRDefault="00971995" w:rsidP="00971995">
                        <w:pPr>
                          <w:rPr>
                            <w:sz w:val="26"/>
                          </w:rPr>
                        </w:pPr>
                      </w:p>
                      <w:p w14:paraId="525399BA" w14:textId="77777777" w:rsidR="00971995" w:rsidRDefault="00971995" w:rsidP="00971995">
                        <w:pPr>
                          <w:spacing w:before="3"/>
                          <w:rPr>
                            <w:sz w:val="31"/>
                          </w:rPr>
                        </w:pPr>
                      </w:p>
                      <w:p w14:paraId="6C3D5C45" w14:textId="77777777" w:rsidR="00971995" w:rsidRDefault="00971995" w:rsidP="00971995">
                        <w:pPr>
                          <w:ind w:right="3" w:hanging="3"/>
                          <w:jc w:val="center"/>
                          <w:rPr>
                            <w:sz w:val="24"/>
                          </w:rPr>
                        </w:pPr>
                        <w:r>
                          <w:rPr>
                            <w:sz w:val="24"/>
                          </w:rPr>
                          <w:t>____________________________________        ______________________________</w:t>
                        </w:r>
                      </w:p>
                      <w:p w14:paraId="0909ABE5" w14:textId="77777777" w:rsidR="00971995" w:rsidRDefault="00971995" w:rsidP="00971995">
                        <w:pPr>
                          <w:ind w:right="3" w:hanging="3"/>
                          <w:rPr>
                            <w:sz w:val="24"/>
                          </w:rPr>
                        </w:pPr>
                        <w:r>
                          <w:t xml:space="preserve"> </w:t>
                        </w:r>
                      </w:p>
                      <w:p w14:paraId="53142829" w14:textId="77777777" w:rsidR="00971995" w:rsidRDefault="00971995" w:rsidP="00971995">
                        <w:pPr>
                          <w:ind w:right="3" w:hanging="3"/>
                          <w:jc w:val="center"/>
                          <w:rPr>
                            <w:sz w:val="24"/>
                          </w:rPr>
                        </w:pPr>
                        <w:r>
                          <w:rPr>
                            <w:sz w:val="24"/>
                          </w:rPr>
                          <w:t>Responsável/Responsáveis</w:t>
                        </w:r>
                      </w:p>
                    </w:txbxContent>
                  </v:textbox>
                </v:shape>
                <w10:wrap type="topAndBottom" anchorx="page"/>
              </v:group>
            </w:pict>
          </mc:Fallback>
        </mc:AlternateContent>
      </w:r>
    </w:p>
    <w:p w14:paraId="6DB23F6E" w14:textId="77777777" w:rsidR="001F765C" w:rsidRDefault="001F765C" w:rsidP="00242A6F">
      <w:pPr>
        <w:pStyle w:val="Normal2"/>
        <w:spacing w:line="240" w:lineRule="auto"/>
        <w:jc w:val="both"/>
        <w:rPr>
          <w:b/>
          <w:color w:val="auto"/>
          <w:sz w:val="24"/>
          <w:szCs w:val="24"/>
          <w:u w:val="single"/>
        </w:rPr>
        <w:sectPr w:rsidR="001F765C" w:rsidSect="00057FCE">
          <w:pgSz w:w="11907" w:h="16840"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58C75850" w14:textId="77777777" w:rsidR="001A7BFF" w:rsidRDefault="001A7BFF" w:rsidP="001A7BFF">
      <w:pPr>
        <w:jc w:val="center"/>
        <w:rPr>
          <w:b/>
          <w:color w:val="FFFFFF"/>
        </w:rPr>
      </w:pPr>
    </w:p>
    <w:p w14:paraId="7293E96C" w14:textId="77777777" w:rsidR="001A7BFF" w:rsidRDefault="001A7BFF" w:rsidP="001A7BFF">
      <w:pPr>
        <w:pStyle w:val="Cabealho"/>
        <w:jc w:val="center"/>
      </w:pPr>
    </w:p>
    <w:p w14:paraId="2F6ED7CF" w14:textId="77777777" w:rsidR="001A7BFF" w:rsidRDefault="001A7BFF" w:rsidP="001A7BFF">
      <w:pPr>
        <w:pStyle w:val="Cabealho"/>
        <w:jc w:val="center"/>
      </w:pPr>
      <w:r>
        <w:t>SERVIÇO PÚBLICO FEDERAL</w:t>
      </w:r>
    </w:p>
    <w:p w14:paraId="4A59F88A" w14:textId="77777777" w:rsidR="001A7BFF" w:rsidRDefault="001A7BFF" w:rsidP="001A7BFF">
      <w:pPr>
        <w:pStyle w:val="Cabealho"/>
        <w:jc w:val="center"/>
      </w:pPr>
      <w:r>
        <w:t>UNIVERSIDADE FEDERAL DA PARAÍBA</w:t>
      </w:r>
    </w:p>
    <w:p w14:paraId="78A0A5E3" w14:textId="77777777" w:rsidR="001A7BFF" w:rsidRDefault="001A7BFF" w:rsidP="001A7BFF">
      <w:pPr>
        <w:pStyle w:val="Cabealho"/>
        <w:jc w:val="center"/>
      </w:pPr>
      <w:r>
        <w:t>PRÓ-REITORIA DE ADMINISTRAÇÃO</w:t>
      </w:r>
    </w:p>
    <w:p w14:paraId="4608FAE9" w14:textId="77777777" w:rsidR="001A7BFF" w:rsidRDefault="001A7BFF" w:rsidP="001A7BFF">
      <w:pPr>
        <w:pStyle w:val="Cabealho"/>
        <w:jc w:val="center"/>
      </w:pPr>
      <w:r>
        <w:t>ASSESSORIA DE COMÉRCIO EXTERIOR</w:t>
      </w:r>
    </w:p>
    <w:p w14:paraId="618EA9D0" w14:textId="77777777" w:rsidR="001A7BFF" w:rsidRDefault="001A7BFF" w:rsidP="001A7BFF">
      <w:pPr>
        <w:pStyle w:val="Cabealho"/>
        <w:jc w:val="center"/>
      </w:pPr>
      <w:r>
        <w:t>Reitoria da UFPB – 2º andar / Cidade Universitária João Pessoa –PB - Brasil</w:t>
      </w:r>
    </w:p>
    <w:p w14:paraId="3915835A" w14:textId="77777777" w:rsidR="001A7BFF" w:rsidRDefault="001A7BFF" w:rsidP="001A7BFF">
      <w:pPr>
        <w:pStyle w:val="Cabealho"/>
        <w:jc w:val="center"/>
      </w:pPr>
      <w:r>
        <w:t xml:space="preserve">CEP - 58051-900 Telefone: + 55(83) 3216-7929 - </w:t>
      </w:r>
      <w:hyperlink r:id="rId28" w:history="1">
        <w:r>
          <w:rPr>
            <w:rStyle w:val="Hyperlink"/>
          </w:rPr>
          <w:t>import@ufpb.br</w:t>
        </w:r>
      </w:hyperlink>
    </w:p>
    <w:p w14:paraId="095CF807" w14:textId="77777777" w:rsidR="001A7BFF" w:rsidRDefault="001A7BFF" w:rsidP="001A7BFF">
      <w:pPr>
        <w:pStyle w:val="Ttulo"/>
        <w:rPr>
          <w:rFonts w:ascii="Arial" w:hAnsi="Arial" w:cs="Arial"/>
        </w:rPr>
      </w:pPr>
    </w:p>
    <w:p w14:paraId="2037C3AA" w14:textId="6C5F57B0" w:rsidR="001A7BFF" w:rsidRDefault="001A7BFF" w:rsidP="001A7BFF">
      <w:pPr>
        <w:spacing w:line="276" w:lineRule="auto"/>
        <w:ind w:right="-1"/>
        <w:jc w:val="both"/>
        <w:rPr>
          <w:rFonts w:ascii="Arial" w:hAnsi="Arial" w:cs="Arial"/>
          <w:b/>
        </w:rPr>
      </w:pPr>
    </w:p>
    <w:p w14:paraId="30130FBA" w14:textId="7E179F29" w:rsidR="00AC37A3" w:rsidRPr="009A74FC" w:rsidRDefault="00AC37A3" w:rsidP="00AC37A3">
      <w:pPr>
        <w:jc w:val="center"/>
        <w:outlineLvl w:val="0"/>
        <w:rPr>
          <w:rFonts w:ascii="Arial" w:hAnsi="Arial" w:cs="Arial"/>
          <w:b/>
          <w:sz w:val="32"/>
          <w:szCs w:val="32"/>
        </w:rPr>
      </w:pPr>
      <w:r w:rsidRPr="009A74FC">
        <w:rPr>
          <w:rFonts w:ascii="Arial" w:hAnsi="Arial" w:cs="Arial"/>
          <w:b/>
          <w:sz w:val="24"/>
          <w:szCs w:val="24"/>
        </w:rPr>
        <w:t>CHECKLIST – IMPORTAÇÃO DE MATERIAIS E BENS PERMANENTES</w:t>
      </w:r>
    </w:p>
    <w:p w14:paraId="20B3E2DE" w14:textId="6B41D9A2" w:rsidR="00AC37A3" w:rsidRDefault="00AC37A3" w:rsidP="001A7BFF">
      <w:pPr>
        <w:spacing w:line="276" w:lineRule="auto"/>
        <w:ind w:right="-1"/>
        <w:jc w:val="both"/>
        <w:rPr>
          <w:rFonts w:ascii="Arial" w:hAnsi="Arial" w:cs="Arial"/>
          <w:b/>
        </w:rPr>
      </w:pPr>
    </w:p>
    <w:p w14:paraId="7A7E5A26" w14:textId="77777777" w:rsidR="00666BFB" w:rsidRDefault="00666BFB" w:rsidP="00666BFB">
      <w:pPr>
        <w:spacing w:line="276" w:lineRule="auto"/>
        <w:ind w:right="-1"/>
        <w:jc w:val="both"/>
        <w:rPr>
          <w:rFonts w:ascii="Arial" w:hAnsi="Arial" w:cs="Arial"/>
        </w:rPr>
      </w:pPr>
      <w:r>
        <w:rPr>
          <w:rFonts w:ascii="Arial" w:hAnsi="Arial" w:cs="Arial"/>
          <w:b/>
        </w:rPr>
        <w:t xml:space="preserve">A quem se destina: </w:t>
      </w:r>
      <w:r>
        <w:rPr>
          <w:rFonts w:ascii="Arial" w:hAnsi="Arial" w:cs="Arial"/>
        </w:rPr>
        <w:t>Professores e Pesquisadores da UFPB</w:t>
      </w:r>
    </w:p>
    <w:p w14:paraId="5C555ED6" w14:textId="77777777" w:rsidR="00666BFB" w:rsidRDefault="00666BFB" w:rsidP="00666BFB">
      <w:pPr>
        <w:spacing w:line="276" w:lineRule="auto"/>
        <w:ind w:right="-1"/>
        <w:jc w:val="both"/>
        <w:rPr>
          <w:b/>
          <w:sz w:val="24"/>
          <w:szCs w:val="24"/>
        </w:rPr>
      </w:pPr>
      <w:r w:rsidRPr="002F1A05">
        <w:rPr>
          <w:rFonts w:ascii="Arial" w:hAnsi="Arial" w:cs="Arial"/>
          <w:b/>
        </w:rPr>
        <w:t>Finalidade:</w:t>
      </w:r>
      <w:r>
        <w:rPr>
          <w:rFonts w:ascii="Arial" w:hAnsi="Arial" w:cs="Arial"/>
          <w:b/>
        </w:rPr>
        <w:t xml:space="preserve"> </w:t>
      </w:r>
      <w:r>
        <w:rPr>
          <w:rFonts w:ascii="Arial" w:hAnsi="Arial" w:cs="Arial"/>
        </w:rPr>
        <w:t>aquisições de bens importados (permanente) que tenha como destinação o uso em pesquisa científica.</w:t>
      </w:r>
    </w:p>
    <w:tbl>
      <w:tblPr>
        <w:tblW w:w="105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332"/>
        <w:gridCol w:w="1417"/>
        <w:gridCol w:w="140"/>
        <w:gridCol w:w="427"/>
        <w:gridCol w:w="142"/>
        <w:gridCol w:w="709"/>
        <w:gridCol w:w="4677"/>
        <w:gridCol w:w="1035"/>
        <w:gridCol w:w="99"/>
        <w:gridCol w:w="751"/>
        <w:gridCol w:w="525"/>
        <w:gridCol w:w="42"/>
      </w:tblGrid>
      <w:tr w:rsidR="00666BFB" w:rsidRPr="00E26236" w14:paraId="589AF56E" w14:textId="77777777" w:rsidTr="00E630B7">
        <w:trPr>
          <w:gridAfter w:val="1"/>
          <w:wAfter w:w="42" w:type="dxa"/>
        </w:trPr>
        <w:tc>
          <w:tcPr>
            <w:tcW w:w="2125" w:type="dxa"/>
            <w:gridSpan w:val="4"/>
            <w:tcBorders>
              <w:top w:val="single" w:sz="4" w:space="0" w:color="808080"/>
              <w:left w:val="single" w:sz="4" w:space="0" w:color="808080"/>
              <w:bottom w:val="single" w:sz="4" w:space="0" w:color="808080"/>
              <w:right w:val="single" w:sz="4" w:space="0" w:color="808080"/>
            </w:tcBorders>
            <w:shd w:val="clear" w:color="auto" w:fill="D9D9D9"/>
            <w:vAlign w:val="center"/>
          </w:tcPr>
          <w:p w14:paraId="52241B79" w14:textId="77777777" w:rsidR="00666BFB" w:rsidRPr="00E26236" w:rsidRDefault="00666BFB" w:rsidP="00E630B7">
            <w:pPr>
              <w:contextualSpacing/>
              <w:jc w:val="both"/>
              <w:rPr>
                <w:rFonts w:ascii="Arial" w:eastAsia="Arial Unicode MS" w:hAnsi="Arial" w:cs="Arial"/>
              </w:rPr>
            </w:pPr>
            <w:r w:rsidRPr="00E26236">
              <w:rPr>
                <w:rFonts w:ascii="Arial" w:hAnsi="Arial" w:cs="Arial"/>
                <w:bCs/>
              </w:rPr>
              <w:t>Professor:</w:t>
            </w:r>
          </w:p>
        </w:tc>
        <w:tc>
          <w:tcPr>
            <w:tcW w:w="8365" w:type="dxa"/>
            <w:gridSpan w:val="8"/>
            <w:tcBorders>
              <w:top w:val="single" w:sz="4" w:space="0" w:color="808080"/>
              <w:left w:val="single" w:sz="4" w:space="0" w:color="808080"/>
              <w:bottom w:val="single" w:sz="4" w:space="0" w:color="808080"/>
              <w:right w:val="single" w:sz="4" w:space="0" w:color="808080"/>
            </w:tcBorders>
            <w:shd w:val="clear" w:color="auto" w:fill="D9D9D9"/>
            <w:vAlign w:val="center"/>
          </w:tcPr>
          <w:p w14:paraId="4E3EC1BB" w14:textId="77777777" w:rsidR="00666BFB" w:rsidRPr="00E26236" w:rsidRDefault="00666BFB" w:rsidP="00E630B7">
            <w:pPr>
              <w:ind w:right="-1"/>
              <w:contextualSpacing/>
              <w:rPr>
                <w:rFonts w:ascii="Arial" w:hAnsi="Arial" w:cs="Arial"/>
                <w:b/>
              </w:rPr>
            </w:pPr>
          </w:p>
        </w:tc>
      </w:tr>
      <w:tr w:rsidR="00666BFB" w:rsidRPr="00E26236" w14:paraId="02AA279A" w14:textId="77777777" w:rsidTr="00E630B7">
        <w:trPr>
          <w:gridAfter w:val="1"/>
          <w:wAfter w:w="42" w:type="dxa"/>
        </w:trPr>
        <w:tc>
          <w:tcPr>
            <w:tcW w:w="2125" w:type="dxa"/>
            <w:gridSpan w:val="4"/>
            <w:tcBorders>
              <w:top w:val="single" w:sz="4" w:space="0" w:color="808080"/>
              <w:left w:val="single" w:sz="4" w:space="0" w:color="808080"/>
              <w:bottom w:val="single" w:sz="4" w:space="0" w:color="808080"/>
              <w:right w:val="single" w:sz="4" w:space="0" w:color="808080"/>
            </w:tcBorders>
            <w:shd w:val="clear" w:color="auto" w:fill="D9D9D9"/>
            <w:vAlign w:val="center"/>
          </w:tcPr>
          <w:p w14:paraId="4BC65646" w14:textId="77777777" w:rsidR="00666BFB" w:rsidRPr="00E26236" w:rsidRDefault="00666BFB" w:rsidP="00E630B7">
            <w:pPr>
              <w:contextualSpacing/>
              <w:jc w:val="both"/>
              <w:rPr>
                <w:rFonts w:ascii="Arial" w:eastAsia="Arial Unicode MS" w:hAnsi="Arial" w:cs="Arial"/>
              </w:rPr>
            </w:pPr>
            <w:r w:rsidRPr="00E26236">
              <w:rPr>
                <w:rFonts w:ascii="Arial" w:hAnsi="Arial" w:cs="Arial"/>
                <w:bCs/>
              </w:rPr>
              <w:t>Unidade Requerente:</w:t>
            </w:r>
          </w:p>
        </w:tc>
        <w:tc>
          <w:tcPr>
            <w:tcW w:w="8365" w:type="dxa"/>
            <w:gridSpan w:val="8"/>
            <w:tcBorders>
              <w:top w:val="single" w:sz="4" w:space="0" w:color="808080"/>
              <w:left w:val="single" w:sz="4" w:space="0" w:color="808080"/>
              <w:bottom w:val="single" w:sz="4" w:space="0" w:color="808080"/>
              <w:right w:val="single" w:sz="4" w:space="0" w:color="808080"/>
            </w:tcBorders>
            <w:shd w:val="clear" w:color="auto" w:fill="D9D9D9"/>
            <w:vAlign w:val="center"/>
          </w:tcPr>
          <w:p w14:paraId="12E8A90E" w14:textId="77777777" w:rsidR="00666BFB" w:rsidRPr="00E26236" w:rsidRDefault="00666BFB" w:rsidP="00E630B7">
            <w:pPr>
              <w:ind w:right="-1"/>
              <w:contextualSpacing/>
              <w:rPr>
                <w:rFonts w:ascii="Arial" w:hAnsi="Arial" w:cs="Arial"/>
                <w:b/>
              </w:rPr>
            </w:pPr>
          </w:p>
        </w:tc>
      </w:tr>
      <w:tr w:rsidR="00666BFB" w:rsidRPr="00E26236" w14:paraId="3D431F73" w14:textId="77777777" w:rsidTr="00E630B7">
        <w:trPr>
          <w:gridAfter w:val="1"/>
          <w:wAfter w:w="42" w:type="dxa"/>
        </w:trPr>
        <w:tc>
          <w:tcPr>
            <w:tcW w:w="2125" w:type="dxa"/>
            <w:gridSpan w:val="4"/>
            <w:tcBorders>
              <w:top w:val="single" w:sz="4" w:space="0" w:color="808080"/>
              <w:left w:val="single" w:sz="4" w:space="0" w:color="808080"/>
              <w:bottom w:val="single" w:sz="4" w:space="0" w:color="808080"/>
              <w:right w:val="single" w:sz="4" w:space="0" w:color="808080"/>
            </w:tcBorders>
            <w:shd w:val="clear" w:color="auto" w:fill="D9D9D9"/>
            <w:vAlign w:val="center"/>
          </w:tcPr>
          <w:p w14:paraId="54BDE42F" w14:textId="77777777" w:rsidR="00666BFB" w:rsidRPr="00E26236" w:rsidRDefault="00666BFB" w:rsidP="00E630B7">
            <w:pPr>
              <w:contextualSpacing/>
              <w:jc w:val="both"/>
              <w:rPr>
                <w:rFonts w:ascii="Arial" w:hAnsi="Arial" w:cs="Arial"/>
                <w:bCs/>
              </w:rPr>
            </w:pPr>
            <w:r w:rsidRPr="00E26236">
              <w:rPr>
                <w:rFonts w:ascii="Arial" w:hAnsi="Arial" w:cs="Arial"/>
                <w:bCs/>
              </w:rPr>
              <w:t>Exportador:</w:t>
            </w:r>
          </w:p>
        </w:tc>
        <w:tc>
          <w:tcPr>
            <w:tcW w:w="8365" w:type="dxa"/>
            <w:gridSpan w:val="8"/>
            <w:tcBorders>
              <w:top w:val="single" w:sz="4" w:space="0" w:color="808080"/>
              <w:left w:val="single" w:sz="4" w:space="0" w:color="808080"/>
              <w:bottom w:val="single" w:sz="4" w:space="0" w:color="808080"/>
              <w:right w:val="single" w:sz="4" w:space="0" w:color="808080"/>
            </w:tcBorders>
            <w:shd w:val="clear" w:color="auto" w:fill="D9D9D9"/>
            <w:vAlign w:val="center"/>
          </w:tcPr>
          <w:p w14:paraId="13E7C37C" w14:textId="77777777" w:rsidR="00666BFB" w:rsidRPr="00E26236" w:rsidRDefault="00666BFB" w:rsidP="00E630B7">
            <w:pPr>
              <w:ind w:right="-1"/>
              <w:contextualSpacing/>
              <w:rPr>
                <w:rFonts w:ascii="Arial" w:hAnsi="Arial" w:cs="Arial"/>
                <w:b/>
              </w:rPr>
            </w:pPr>
          </w:p>
        </w:tc>
      </w:tr>
      <w:tr w:rsidR="00666BFB" w:rsidRPr="00E26236" w14:paraId="0A544928" w14:textId="77777777" w:rsidTr="00E630B7">
        <w:tc>
          <w:tcPr>
            <w:tcW w:w="236" w:type="dxa"/>
            <w:tcBorders>
              <w:top w:val="nil"/>
              <w:left w:val="nil"/>
              <w:bottom w:val="nil"/>
              <w:right w:val="nil"/>
            </w:tcBorders>
            <w:shd w:val="clear" w:color="auto" w:fill="FFFFFF"/>
            <w:vAlign w:val="center"/>
          </w:tcPr>
          <w:p w14:paraId="531A497B" w14:textId="77777777" w:rsidR="00666BFB" w:rsidRPr="00E26236" w:rsidRDefault="00666BFB" w:rsidP="00E630B7">
            <w:pPr>
              <w:ind w:right="-1"/>
              <w:contextualSpacing/>
              <w:jc w:val="center"/>
              <w:rPr>
                <w:rFonts w:ascii="Arial" w:hAnsi="Arial" w:cs="Arial"/>
                <w:b/>
                <w:color w:val="FFFFFF"/>
              </w:rPr>
            </w:pPr>
          </w:p>
        </w:tc>
        <w:tc>
          <w:tcPr>
            <w:tcW w:w="8879" w:type="dxa"/>
            <w:gridSpan w:val="8"/>
            <w:tcBorders>
              <w:top w:val="nil"/>
              <w:left w:val="nil"/>
              <w:bottom w:val="nil"/>
              <w:right w:val="nil"/>
            </w:tcBorders>
            <w:shd w:val="clear" w:color="auto" w:fill="FFFFFF"/>
            <w:vAlign w:val="center"/>
          </w:tcPr>
          <w:p w14:paraId="3281D132" w14:textId="77777777" w:rsidR="00666BFB" w:rsidRPr="00E26236" w:rsidRDefault="00666BFB" w:rsidP="00E630B7">
            <w:pPr>
              <w:contextualSpacing/>
              <w:jc w:val="both"/>
              <w:rPr>
                <w:rFonts w:ascii="Arial" w:eastAsia="Arial Unicode MS" w:hAnsi="Arial" w:cs="Arial"/>
                <w:color w:val="FFFFFF"/>
              </w:rPr>
            </w:pPr>
          </w:p>
        </w:tc>
        <w:tc>
          <w:tcPr>
            <w:tcW w:w="850" w:type="dxa"/>
            <w:gridSpan w:val="2"/>
            <w:tcBorders>
              <w:top w:val="nil"/>
              <w:left w:val="nil"/>
              <w:bottom w:val="nil"/>
              <w:right w:val="nil"/>
            </w:tcBorders>
            <w:shd w:val="clear" w:color="auto" w:fill="FFFFFF"/>
            <w:vAlign w:val="center"/>
          </w:tcPr>
          <w:p w14:paraId="39433904" w14:textId="77777777" w:rsidR="00666BFB" w:rsidRPr="00E26236" w:rsidRDefault="00666BFB" w:rsidP="00E630B7">
            <w:pPr>
              <w:contextualSpacing/>
              <w:rPr>
                <w:rFonts w:ascii="Arial" w:eastAsia="Arial Unicode MS" w:hAnsi="Arial" w:cs="Arial"/>
                <w:color w:val="FFFFFF"/>
              </w:rPr>
            </w:pPr>
          </w:p>
        </w:tc>
        <w:tc>
          <w:tcPr>
            <w:tcW w:w="567" w:type="dxa"/>
            <w:gridSpan w:val="2"/>
            <w:tcBorders>
              <w:top w:val="nil"/>
              <w:left w:val="nil"/>
              <w:bottom w:val="nil"/>
              <w:right w:val="nil"/>
            </w:tcBorders>
            <w:shd w:val="clear" w:color="auto" w:fill="FFFFFF"/>
            <w:vAlign w:val="center"/>
          </w:tcPr>
          <w:p w14:paraId="62EF1DBA" w14:textId="77777777" w:rsidR="00666BFB" w:rsidRPr="00E26236" w:rsidRDefault="00666BFB" w:rsidP="00E630B7">
            <w:pPr>
              <w:contextualSpacing/>
              <w:rPr>
                <w:rFonts w:ascii="Arial" w:hAnsi="Arial" w:cs="Arial"/>
                <w:color w:val="FFFFFF"/>
              </w:rPr>
            </w:pPr>
          </w:p>
        </w:tc>
      </w:tr>
      <w:tr w:rsidR="00666BFB" w:rsidRPr="00E26236" w14:paraId="051C707B" w14:textId="77777777" w:rsidTr="00E630B7">
        <w:trPr>
          <w:gridAfter w:val="1"/>
          <w:wAfter w:w="42" w:type="dxa"/>
          <w:trHeight w:val="174"/>
        </w:trPr>
        <w:tc>
          <w:tcPr>
            <w:tcW w:w="10490"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5E873C2D" w14:textId="77777777" w:rsidR="00666BFB" w:rsidRPr="003566D0" w:rsidRDefault="00666BFB" w:rsidP="00E630B7">
            <w:pPr>
              <w:contextualSpacing/>
              <w:jc w:val="center"/>
              <w:rPr>
                <w:rFonts w:ascii="Arial" w:eastAsia="Arial Unicode MS" w:hAnsi="Arial" w:cs="Arial"/>
                <w:b/>
              </w:rPr>
            </w:pPr>
            <w:r w:rsidRPr="00E26236">
              <w:rPr>
                <w:rFonts w:ascii="Arial" w:eastAsia="Arial Unicode MS" w:hAnsi="Arial" w:cs="Arial"/>
                <w:b/>
              </w:rPr>
              <w:t>Atesto que os documentos abaixo foram conferidos e estão em acordo com as orientações para processos de importação.</w:t>
            </w:r>
          </w:p>
        </w:tc>
      </w:tr>
      <w:tr w:rsidR="00666BFB" w:rsidRPr="00E26236" w14:paraId="1C5AD21A" w14:textId="77777777" w:rsidTr="00E630B7">
        <w:trPr>
          <w:gridAfter w:val="1"/>
          <w:wAfter w:w="42" w:type="dxa"/>
          <w:trHeight w:val="279"/>
        </w:trPr>
        <w:tc>
          <w:tcPr>
            <w:tcW w:w="1985" w:type="dxa"/>
            <w:gridSpan w:val="3"/>
            <w:tcBorders>
              <w:top w:val="single" w:sz="4" w:space="0" w:color="auto"/>
              <w:left w:val="nil"/>
              <w:bottom w:val="single" w:sz="4" w:space="0" w:color="auto"/>
              <w:right w:val="nil"/>
            </w:tcBorders>
            <w:shd w:val="clear" w:color="auto" w:fill="auto"/>
            <w:vAlign w:val="center"/>
          </w:tcPr>
          <w:p w14:paraId="2F13C1E7" w14:textId="77777777" w:rsidR="00666BFB" w:rsidRPr="002641BB" w:rsidRDefault="00666BFB" w:rsidP="00E630B7">
            <w:pPr>
              <w:spacing w:line="276" w:lineRule="auto"/>
              <w:contextualSpacing/>
              <w:jc w:val="both"/>
              <w:rPr>
                <w:rFonts w:ascii="Arial" w:eastAsia="Arial Unicode MS" w:hAnsi="Arial" w:cs="Arial"/>
              </w:rPr>
            </w:pPr>
          </w:p>
        </w:tc>
        <w:tc>
          <w:tcPr>
            <w:tcW w:w="6095" w:type="dxa"/>
            <w:gridSpan w:val="5"/>
            <w:tcBorders>
              <w:top w:val="single" w:sz="4" w:space="0" w:color="auto"/>
              <w:left w:val="nil"/>
              <w:bottom w:val="nil"/>
              <w:right w:val="nil"/>
            </w:tcBorders>
            <w:shd w:val="clear" w:color="auto" w:fill="auto"/>
            <w:vAlign w:val="center"/>
          </w:tcPr>
          <w:p w14:paraId="24027CA2" w14:textId="77777777" w:rsidR="00666BFB" w:rsidRPr="00E26236" w:rsidRDefault="00666BFB" w:rsidP="00E630B7">
            <w:pPr>
              <w:spacing w:line="276" w:lineRule="auto"/>
              <w:contextualSpacing/>
              <w:jc w:val="both"/>
              <w:rPr>
                <w:rFonts w:ascii="Arial" w:eastAsia="Arial Unicode MS" w:hAnsi="Arial" w:cs="Arial"/>
              </w:rPr>
            </w:pPr>
          </w:p>
        </w:tc>
        <w:tc>
          <w:tcPr>
            <w:tcW w:w="1134" w:type="dxa"/>
            <w:gridSpan w:val="2"/>
            <w:tcBorders>
              <w:top w:val="single" w:sz="4" w:space="0" w:color="auto"/>
              <w:left w:val="nil"/>
              <w:bottom w:val="nil"/>
              <w:right w:val="nil"/>
            </w:tcBorders>
            <w:shd w:val="clear" w:color="auto" w:fill="auto"/>
            <w:vAlign w:val="center"/>
          </w:tcPr>
          <w:p w14:paraId="0E7411CB" w14:textId="77777777" w:rsidR="00666BFB" w:rsidRPr="00E26236" w:rsidRDefault="00666BFB" w:rsidP="00E630B7">
            <w:pPr>
              <w:spacing w:line="276" w:lineRule="auto"/>
              <w:contextualSpacing/>
              <w:jc w:val="center"/>
              <w:rPr>
                <w:rFonts w:ascii="Arial" w:eastAsia="Arial Unicode MS" w:hAnsi="Arial" w:cs="Arial"/>
              </w:rPr>
            </w:pPr>
          </w:p>
        </w:tc>
        <w:tc>
          <w:tcPr>
            <w:tcW w:w="1276" w:type="dxa"/>
            <w:gridSpan w:val="2"/>
            <w:tcBorders>
              <w:top w:val="single" w:sz="4" w:space="0" w:color="auto"/>
              <w:left w:val="nil"/>
              <w:bottom w:val="nil"/>
              <w:right w:val="nil"/>
            </w:tcBorders>
            <w:shd w:val="clear" w:color="auto" w:fill="auto"/>
            <w:vAlign w:val="center"/>
          </w:tcPr>
          <w:p w14:paraId="15DB6267" w14:textId="77777777" w:rsidR="00666BFB" w:rsidRPr="00E26236" w:rsidRDefault="00666BFB" w:rsidP="00E630B7">
            <w:pPr>
              <w:spacing w:line="276" w:lineRule="auto"/>
              <w:contextualSpacing/>
              <w:jc w:val="center"/>
              <w:rPr>
                <w:rFonts w:ascii="Arial" w:hAnsi="Arial" w:cs="Arial"/>
              </w:rPr>
            </w:pPr>
          </w:p>
        </w:tc>
      </w:tr>
      <w:tr w:rsidR="00666BFB" w:rsidRPr="00E26236" w14:paraId="51C6F788" w14:textId="77777777" w:rsidTr="00E630B7">
        <w:trPr>
          <w:gridAfter w:val="1"/>
          <w:wAfter w:w="42" w:type="dxa"/>
          <w:trHeight w:val="279"/>
        </w:trPr>
        <w:tc>
          <w:tcPr>
            <w:tcW w:w="198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33AEA43" w14:textId="77777777" w:rsidR="00666BFB" w:rsidRPr="00E26236" w:rsidRDefault="00666BFB" w:rsidP="00E630B7">
            <w:pPr>
              <w:ind w:right="-1"/>
              <w:contextualSpacing/>
              <w:jc w:val="center"/>
              <w:rPr>
                <w:rFonts w:ascii="Arial" w:hAnsi="Arial" w:cs="Arial"/>
                <w:b/>
              </w:rPr>
            </w:pPr>
            <w:r>
              <w:rPr>
                <w:rFonts w:ascii="Arial" w:hAnsi="Arial" w:cs="Arial"/>
                <w:b/>
              </w:rPr>
              <w:t>Ofício</w:t>
            </w:r>
          </w:p>
        </w:tc>
        <w:tc>
          <w:tcPr>
            <w:tcW w:w="6095" w:type="dxa"/>
            <w:gridSpan w:val="5"/>
            <w:tcBorders>
              <w:top w:val="nil"/>
              <w:left w:val="single" w:sz="4" w:space="0" w:color="auto"/>
              <w:bottom w:val="nil"/>
              <w:right w:val="nil"/>
            </w:tcBorders>
            <w:shd w:val="clear" w:color="auto" w:fill="auto"/>
            <w:vAlign w:val="center"/>
          </w:tcPr>
          <w:p w14:paraId="6639FCBB" w14:textId="77777777" w:rsidR="00666BFB" w:rsidRPr="00E26236" w:rsidRDefault="00666BFB" w:rsidP="00E630B7">
            <w:pPr>
              <w:spacing w:line="276" w:lineRule="auto"/>
              <w:contextualSpacing/>
              <w:jc w:val="both"/>
              <w:rPr>
                <w:rFonts w:ascii="Arial" w:eastAsia="Arial Unicode MS" w:hAnsi="Arial" w:cs="Arial"/>
              </w:rPr>
            </w:pPr>
          </w:p>
        </w:tc>
        <w:tc>
          <w:tcPr>
            <w:tcW w:w="1134" w:type="dxa"/>
            <w:gridSpan w:val="2"/>
            <w:tcBorders>
              <w:top w:val="nil"/>
              <w:left w:val="nil"/>
              <w:bottom w:val="nil"/>
              <w:right w:val="nil"/>
            </w:tcBorders>
            <w:shd w:val="clear" w:color="auto" w:fill="auto"/>
            <w:vAlign w:val="center"/>
          </w:tcPr>
          <w:p w14:paraId="59A17D74" w14:textId="77777777" w:rsidR="00666BFB" w:rsidRPr="00E26236" w:rsidRDefault="00666BFB" w:rsidP="00E630B7">
            <w:pPr>
              <w:spacing w:line="276" w:lineRule="auto"/>
              <w:contextualSpacing/>
              <w:jc w:val="center"/>
              <w:rPr>
                <w:rFonts w:ascii="Arial" w:eastAsia="Arial Unicode MS" w:hAnsi="Arial" w:cs="Arial"/>
              </w:rPr>
            </w:pPr>
          </w:p>
        </w:tc>
        <w:tc>
          <w:tcPr>
            <w:tcW w:w="1276" w:type="dxa"/>
            <w:gridSpan w:val="2"/>
            <w:tcBorders>
              <w:top w:val="nil"/>
              <w:left w:val="nil"/>
              <w:bottom w:val="nil"/>
              <w:right w:val="nil"/>
            </w:tcBorders>
            <w:shd w:val="clear" w:color="auto" w:fill="auto"/>
            <w:vAlign w:val="center"/>
          </w:tcPr>
          <w:p w14:paraId="2356BE15" w14:textId="77777777" w:rsidR="00666BFB" w:rsidRPr="00E26236" w:rsidRDefault="00666BFB" w:rsidP="00E630B7">
            <w:pPr>
              <w:spacing w:line="276" w:lineRule="auto"/>
              <w:contextualSpacing/>
              <w:jc w:val="center"/>
              <w:rPr>
                <w:rFonts w:ascii="Arial" w:hAnsi="Arial" w:cs="Arial"/>
              </w:rPr>
            </w:pPr>
          </w:p>
        </w:tc>
      </w:tr>
      <w:tr w:rsidR="00666BFB" w:rsidRPr="00E26236" w14:paraId="4FE38880" w14:textId="77777777" w:rsidTr="00E630B7">
        <w:trPr>
          <w:gridAfter w:val="1"/>
          <w:wAfter w:w="42" w:type="dxa"/>
        </w:trPr>
        <w:tc>
          <w:tcPr>
            <w:tcW w:w="568" w:type="dxa"/>
            <w:gridSpan w:val="2"/>
            <w:tcBorders>
              <w:top w:val="single" w:sz="4" w:space="0" w:color="auto"/>
              <w:left w:val="single" w:sz="4" w:space="0" w:color="808080"/>
              <w:bottom w:val="single" w:sz="4" w:space="0" w:color="808080"/>
              <w:right w:val="single" w:sz="4" w:space="0" w:color="808080"/>
            </w:tcBorders>
            <w:shd w:val="clear" w:color="auto" w:fill="D9D9D9"/>
            <w:vAlign w:val="center"/>
          </w:tcPr>
          <w:p w14:paraId="5912F652" w14:textId="77777777" w:rsidR="00666BFB" w:rsidRPr="00E26236" w:rsidRDefault="00666BFB" w:rsidP="00E630B7">
            <w:pPr>
              <w:ind w:right="-1"/>
              <w:contextualSpacing/>
              <w:jc w:val="center"/>
              <w:rPr>
                <w:rFonts w:ascii="Arial" w:hAnsi="Arial" w:cs="Arial"/>
                <w:b/>
              </w:rPr>
            </w:pPr>
            <w:r>
              <w:rPr>
                <w:rFonts w:ascii="Arial" w:hAnsi="Arial" w:cs="Arial"/>
                <w:b/>
              </w:rPr>
              <w:t>1</w:t>
            </w:r>
          </w:p>
        </w:tc>
        <w:tc>
          <w:tcPr>
            <w:tcW w:w="7512" w:type="dxa"/>
            <w:gridSpan w:val="6"/>
            <w:tcBorders>
              <w:top w:val="single" w:sz="4" w:space="0" w:color="auto"/>
              <w:left w:val="single" w:sz="4" w:space="0" w:color="808080"/>
              <w:bottom w:val="single" w:sz="4" w:space="0" w:color="808080"/>
              <w:right w:val="single" w:sz="4" w:space="0" w:color="808080"/>
            </w:tcBorders>
            <w:shd w:val="clear" w:color="auto" w:fill="auto"/>
            <w:vAlign w:val="center"/>
          </w:tcPr>
          <w:p w14:paraId="4780806E" w14:textId="77777777" w:rsidR="00666BFB" w:rsidRPr="00E26236" w:rsidRDefault="00666BFB" w:rsidP="00E630B7">
            <w:pPr>
              <w:spacing w:line="276" w:lineRule="auto"/>
              <w:contextualSpacing/>
              <w:jc w:val="both"/>
              <w:rPr>
                <w:rFonts w:ascii="Arial" w:eastAsia="Arial Unicode MS" w:hAnsi="Arial" w:cs="Arial"/>
              </w:rPr>
            </w:pPr>
            <w:r>
              <w:rPr>
                <w:rFonts w:ascii="Arial" w:eastAsia="Arial Unicode MS" w:hAnsi="Arial" w:cs="Arial"/>
              </w:rPr>
              <w:t>Solicitação de importação redigido no modelo padrão disponível (vide modelo) devidamente assinado nos locais indicados.</w:t>
            </w:r>
          </w:p>
        </w:tc>
        <w:tc>
          <w:tcPr>
            <w:tcW w:w="1134" w:type="dxa"/>
            <w:gridSpan w:val="2"/>
            <w:tcBorders>
              <w:top w:val="single" w:sz="4" w:space="0" w:color="auto"/>
              <w:left w:val="single" w:sz="4" w:space="0" w:color="808080"/>
              <w:bottom w:val="single" w:sz="4" w:space="0" w:color="808080"/>
              <w:right w:val="single" w:sz="4" w:space="0" w:color="808080"/>
            </w:tcBorders>
            <w:shd w:val="clear" w:color="auto" w:fill="auto"/>
            <w:vAlign w:val="center"/>
          </w:tcPr>
          <w:p w14:paraId="27CBD13B" w14:textId="77777777" w:rsidR="00666BFB" w:rsidRPr="00E26236" w:rsidRDefault="00666BFB" w:rsidP="00E630B7">
            <w:pPr>
              <w:spacing w:line="276" w:lineRule="auto"/>
              <w:contextualSpacing/>
              <w:jc w:val="center"/>
              <w:rPr>
                <w:rFonts w:ascii="Arial" w:eastAsia="Arial Unicode MS" w:hAnsi="Arial" w:cs="Arial"/>
              </w:rPr>
            </w:pPr>
            <w:proofErr w:type="gramStart"/>
            <w:r>
              <w:rPr>
                <w:rFonts w:ascii="Arial" w:eastAsia="Arial Unicode MS" w:hAnsi="Arial" w:cs="Arial"/>
              </w:rPr>
              <w:t>(  )</w:t>
            </w:r>
            <w:proofErr w:type="gramEnd"/>
            <w:r>
              <w:rPr>
                <w:rFonts w:ascii="Arial" w:eastAsia="Arial Unicode MS" w:hAnsi="Arial" w:cs="Arial"/>
              </w:rPr>
              <w:t xml:space="preserve"> Sim</w:t>
            </w:r>
          </w:p>
        </w:tc>
        <w:tc>
          <w:tcPr>
            <w:tcW w:w="1276" w:type="dxa"/>
            <w:gridSpan w:val="2"/>
            <w:tcBorders>
              <w:top w:val="single" w:sz="4" w:space="0" w:color="auto"/>
              <w:left w:val="single" w:sz="4" w:space="0" w:color="808080"/>
              <w:bottom w:val="single" w:sz="4" w:space="0" w:color="808080"/>
              <w:right w:val="single" w:sz="4" w:space="0" w:color="808080"/>
            </w:tcBorders>
            <w:shd w:val="clear" w:color="auto" w:fill="auto"/>
            <w:vAlign w:val="center"/>
          </w:tcPr>
          <w:p w14:paraId="51269308" w14:textId="77777777" w:rsidR="00666BFB" w:rsidRPr="00E26236" w:rsidRDefault="00666BFB" w:rsidP="00E630B7">
            <w:pPr>
              <w:spacing w:line="276" w:lineRule="auto"/>
              <w:contextualSpacing/>
              <w:jc w:val="center"/>
              <w:rPr>
                <w:rFonts w:ascii="Arial" w:eastAsia="Arial Unicode MS" w:hAnsi="Arial" w:cs="Arial"/>
              </w:rPr>
            </w:pPr>
            <w:proofErr w:type="gramStart"/>
            <w:r>
              <w:rPr>
                <w:rFonts w:ascii="Arial" w:hAnsi="Arial" w:cs="Arial"/>
              </w:rPr>
              <w:t>(  )</w:t>
            </w:r>
            <w:proofErr w:type="gramEnd"/>
            <w:r>
              <w:rPr>
                <w:rFonts w:ascii="Arial" w:hAnsi="Arial" w:cs="Arial"/>
              </w:rPr>
              <w:t xml:space="preserve"> Não </w:t>
            </w:r>
          </w:p>
        </w:tc>
      </w:tr>
      <w:tr w:rsidR="00666BFB" w:rsidRPr="00E26236" w14:paraId="5D66C5E9" w14:textId="77777777" w:rsidTr="00E630B7">
        <w:trPr>
          <w:gridAfter w:val="1"/>
          <w:wAfter w:w="42" w:type="dxa"/>
          <w:trHeight w:val="161"/>
        </w:trPr>
        <w:tc>
          <w:tcPr>
            <w:tcW w:w="56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66F8743C" w14:textId="77777777" w:rsidR="00666BFB" w:rsidRPr="00E26236" w:rsidRDefault="00666BFB" w:rsidP="00E630B7">
            <w:pPr>
              <w:ind w:right="-1"/>
              <w:contextualSpacing/>
              <w:jc w:val="center"/>
              <w:rPr>
                <w:rFonts w:ascii="Arial" w:hAnsi="Arial" w:cs="Arial"/>
                <w:b/>
              </w:rPr>
            </w:pPr>
            <w:r>
              <w:rPr>
                <w:rFonts w:ascii="Arial" w:hAnsi="Arial" w:cs="Arial"/>
                <w:b/>
              </w:rPr>
              <w:t>2</w:t>
            </w:r>
          </w:p>
        </w:tc>
        <w:tc>
          <w:tcPr>
            <w:tcW w:w="7512"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6490048D" w14:textId="77777777" w:rsidR="00666BFB" w:rsidRPr="002641BB" w:rsidRDefault="00666BFB" w:rsidP="00E630B7">
            <w:pPr>
              <w:spacing w:line="276" w:lineRule="auto"/>
              <w:contextualSpacing/>
              <w:rPr>
                <w:rFonts w:ascii="Arial" w:eastAsia="Arial Unicode MS" w:hAnsi="Arial" w:cs="Arial"/>
              </w:rPr>
            </w:pPr>
            <w:r w:rsidRPr="002641BB">
              <w:rPr>
                <w:rFonts w:ascii="Arial" w:eastAsia="Arial Unicode MS" w:hAnsi="Arial" w:cs="Arial"/>
              </w:rPr>
              <w:t xml:space="preserve">Termo de </w:t>
            </w:r>
            <w:r w:rsidRPr="002641BB">
              <w:rPr>
                <w:rFonts w:ascii="Arial" w:eastAsia="Arial Unicode MS" w:hAnsi="Arial" w:cs="Arial"/>
                <w:b/>
              </w:rPr>
              <w:t>Inexigibilidade</w:t>
            </w:r>
            <w:r w:rsidRPr="002641BB">
              <w:rPr>
                <w:rFonts w:ascii="Arial" w:eastAsia="Arial Unicode MS" w:hAnsi="Arial" w:cs="Arial"/>
              </w:rPr>
              <w:t xml:space="preserve"> ou </w:t>
            </w:r>
            <w:r w:rsidRPr="002641BB">
              <w:rPr>
                <w:rFonts w:ascii="Arial" w:eastAsia="Arial Unicode MS" w:hAnsi="Arial" w:cs="Arial"/>
                <w:b/>
              </w:rPr>
              <w:t>Dispensa</w:t>
            </w:r>
            <w:r w:rsidRPr="002641BB">
              <w:rPr>
                <w:rFonts w:ascii="Arial" w:eastAsia="Arial Unicode MS" w:hAnsi="Arial" w:cs="Arial"/>
              </w:rPr>
              <w:t xml:space="preserve"> de licitação</w:t>
            </w:r>
            <w:r>
              <w:rPr>
                <w:rFonts w:ascii="Arial" w:eastAsia="Arial Unicode MS" w:hAnsi="Arial" w:cs="Arial"/>
              </w:rPr>
              <w:t xml:space="preserve"> (vide modelo)</w:t>
            </w:r>
          </w:p>
        </w:tc>
        <w:tc>
          <w:tcPr>
            <w:tcW w:w="113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40B7E80" w14:textId="77777777" w:rsidR="00666BFB" w:rsidRPr="00E26236" w:rsidRDefault="00666BFB" w:rsidP="00E630B7">
            <w:pPr>
              <w:spacing w:line="276" w:lineRule="auto"/>
              <w:contextualSpacing/>
              <w:jc w:val="center"/>
              <w:rPr>
                <w:rFonts w:ascii="Arial" w:eastAsia="Arial Unicode MS" w:hAnsi="Arial" w:cs="Arial"/>
              </w:rPr>
            </w:pPr>
            <w:proofErr w:type="gramStart"/>
            <w:r>
              <w:rPr>
                <w:rFonts w:ascii="Arial" w:eastAsia="Arial Unicode MS" w:hAnsi="Arial" w:cs="Arial"/>
              </w:rPr>
              <w:t>(  )</w:t>
            </w:r>
            <w:proofErr w:type="gramEnd"/>
            <w:r>
              <w:rPr>
                <w:rFonts w:ascii="Arial" w:eastAsia="Arial Unicode MS" w:hAnsi="Arial" w:cs="Arial"/>
              </w:rPr>
              <w:t xml:space="preserve"> Sim</w:t>
            </w: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800AFD8" w14:textId="77777777" w:rsidR="00666BFB" w:rsidRPr="00E26236" w:rsidRDefault="00666BFB" w:rsidP="00E630B7">
            <w:pPr>
              <w:spacing w:line="276" w:lineRule="auto"/>
              <w:contextualSpacing/>
              <w:jc w:val="center"/>
              <w:rPr>
                <w:rFonts w:ascii="Arial" w:eastAsia="Arial Unicode MS" w:hAnsi="Arial" w:cs="Arial"/>
              </w:rPr>
            </w:pPr>
            <w:proofErr w:type="gramStart"/>
            <w:r>
              <w:rPr>
                <w:rFonts w:ascii="Arial" w:hAnsi="Arial" w:cs="Arial"/>
              </w:rPr>
              <w:t>(  )</w:t>
            </w:r>
            <w:proofErr w:type="gramEnd"/>
            <w:r>
              <w:rPr>
                <w:rFonts w:ascii="Arial" w:hAnsi="Arial" w:cs="Arial"/>
              </w:rPr>
              <w:t xml:space="preserve"> Não </w:t>
            </w:r>
          </w:p>
        </w:tc>
      </w:tr>
      <w:tr w:rsidR="00666BFB" w:rsidRPr="00E26236" w14:paraId="46C6B8C6" w14:textId="77777777" w:rsidTr="00E630B7">
        <w:trPr>
          <w:gridAfter w:val="1"/>
          <w:wAfter w:w="42" w:type="dxa"/>
        </w:trPr>
        <w:tc>
          <w:tcPr>
            <w:tcW w:w="10490" w:type="dxa"/>
            <w:gridSpan w:val="12"/>
            <w:tcBorders>
              <w:top w:val="single" w:sz="4" w:space="0" w:color="808080"/>
              <w:left w:val="nil"/>
              <w:bottom w:val="nil"/>
              <w:right w:val="nil"/>
            </w:tcBorders>
            <w:shd w:val="clear" w:color="auto" w:fill="auto"/>
            <w:vAlign w:val="center"/>
          </w:tcPr>
          <w:p w14:paraId="4AC370AF" w14:textId="77777777" w:rsidR="00666BFB" w:rsidRPr="00E26236" w:rsidRDefault="00666BFB" w:rsidP="00E630B7">
            <w:pPr>
              <w:spacing w:line="276" w:lineRule="auto"/>
              <w:contextualSpacing/>
              <w:rPr>
                <w:rFonts w:ascii="Arial" w:hAnsi="Arial" w:cs="Arial"/>
              </w:rPr>
            </w:pPr>
          </w:p>
        </w:tc>
      </w:tr>
      <w:tr w:rsidR="00666BFB" w:rsidRPr="00E26236" w14:paraId="6E33996C" w14:textId="77777777" w:rsidTr="00E630B7">
        <w:trPr>
          <w:gridAfter w:val="1"/>
          <w:wAfter w:w="42" w:type="dxa"/>
        </w:trPr>
        <w:tc>
          <w:tcPr>
            <w:tcW w:w="1985" w:type="dxa"/>
            <w:gridSpan w:val="3"/>
            <w:tcBorders>
              <w:top w:val="single" w:sz="4" w:space="0" w:color="808080"/>
              <w:left w:val="single" w:sz="4" w:space="0" w:color="808080"/>
              <w:bottom w:val="single" w:sz="4" w:space="0" w:color="808080"/>
              <w:right w:val="single" w:sz="4" w:space="0" w:color="808080"/>
            </w:tcBorders>
            <w:shd w:val="clear" w:color="auto" w:fill="D9D9D9"/>
            <w:vAlign w:val="center"/>
          </w:tcPr>
          <w:p w14:paraId="50AB5D8B" w14:textId="77777777" w:rsidR="00666BFB" w:rsidRPr="00E26236" w:rsidRDefault="00666BFB" w:rsidP="00E630B7">
            <w:pPr>
              <w:ind w:right="-1"/>
              <w:contextualSpacing/>
              <w:jc w:val="center"/>
              <w:rPr>
                <w:rFonts w:ascii="Arial" w:hAnsi="Arial" w:cs="Arial"/>
                <w:b/>
              </w:rPr>
            </w:pPr>
            <w:r>
              <w:rPr>
                <w:rFonts w:ascii="Arial" w:hAnsi="Arial" w:cs="Arial"/>
                <w:b/>
              </w:rPr>
              <w:t xml:space="preserve">Proforma / </w:t>
            </w:r>
            <w:proofErr w:type="spellStart"/>
            <w:r>
              <w:rPr>
                <w:rFonts w:ascii="Arial" w:hAnsi="Arial" w:cs="Arial"/>
                <w:b/>
              </w:rPr>
              <w:t>Invoice</w:t>
            </w:r>
            <w:proofErr w:type="spellEnd"/>
          </w:p>
        </w:tc>
        <w:tc>
          <w:tcPr>
            <w:tcW w:w="6095" w:type="dxa"/>
            <w:gridSpan w:val="5"/>
            <w:tcBorders>
              <w:top w:val="nil"/>
              <w:left w:val="single" w:sz="4" w:space="0" w:color="808080"/>
              <w:bottom w:val="single" w:sz="4" w:space="0" w:color="808080"/>
              <w:right w:val="nil"/>
            </w:tcBorders>
            <w:shd w:val="clear" w:color="auto" w:fill="auto"/>
            <w:vAlign w:val="center"/>
          </w:tcPr>
          <w:p w14:paraId="593080A0" w14:textId="77777777" w:rsidR="00666BFB" w:rsidRPr="00E26236" w:rsidRDefault="00666BFB" w:rsidP="00E630B7">
            <w:pPr>
              <w:spacing w:line="276" w:lineRule="auto"/>
              <w:contextualSpacing/>
              <w:jc w:val="both"/>
              <w:rPr>
                <w:rFonts w:ascii="Arial" w:eastAsia="Arial Unicode MS" w:hAnsi="Arial" w:cs="Arial"/>
              </w:rPr>
            </w:pPr>
          </w:p>
        </w:tc>
        <w:tc>
          <w:tcPr>
            <w:tcW w:w="1134" w:type="dxa"/>
            <w:gridSpan w:val="2"/>
            <w:tcBorders>
              <w:top w:val="nil"/>
              <w:left w:val="nil"/>
              <w:bottom w:val="single" w:sz="4" w:space="0" w:color="808080"/>
              <w:right w:val="nil"/>
            </w:tcBorders>
            <w:shd w:val="clear" w:color="auto" w:fill="auto"/>
            <w:vAlign w:val="center"/>
          </w:tcPr>
          <w:p w14:paraId="34C35FE1" w14:textId="77777777" w:rsidR="00666BFB" w:rsidRPr="00E26236" w:rsidRDefault="00666BFB" w:rsidP="00E630B7">
            <w:pPr>
              <w:spacing w:line="276" w:lineRule="auto"/>
              <w:contextualSpacing/>
              <w:jc w:val="center"/>
              <w:rPr>
                <w:rFonts w:ascii="Arial" w:eastAsia="Arial Unicode MS" w:hAnsi="Arial" w:cs="Arial"/>
              </w:rPr>
            </w:pPr>
          </w:p>
        </w:tc>
        <w:tc>
          <w:tcPr>
            <w:tcW w:w="1276" w:type="dxa"/>
            <w:gridSpan w:val="2"/>
            <w:tcBorders>
              <w:top w:val="nil"/>
              <w:left w:val="nil"/>
              <w:bottom w:val="single" w:sz="4" w:space="0" w:color="808080"/>
              <w:right w:val="nil"/>
            </w:tcBorders>
            <w:shd w:val="clear" w:color="auto" w:fill="auto"/>
            <w:vAlign w:val="center"/>
          </w:tcPr>
          <w:p w14:paraId="464207D7" w14:textId="77777777" w:rsidR="00666BFB" w:rsidRPr="00E26236" w:rsidRDefault="00666BFB" w:rsidP="00E630B7">
            <w:pPr>
              <w:spacing w:line="276" w:lineRule="auto"/>
              <w:contextualSpacing/>
              <w:jc w:val="center"/>
              <w:rPr>
                <w:rFonts w:ascii="Arial" w:hAnsi="Arial" w:cs="Arial"/>
              </w:rPr>
            </w:pPr>
          </w:p>
        </w:tc>
      </w:tr>
      <w:tr w:rsidR="00666BFB" w:rsidRPr="00E26236" w14:paraId="216800A5" w14:textId="77777777" w:rsidTr="00E630B7">
        <w:trPr>
          <w:gridAfter w:val="1"/>
          <w:wAfter w:w="42" w:type="dxa"/>
        </w:trPr>
        <w:tc>
          <w:tcPr>
            <w:tcW w:w="56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4C91A7AA" w14:textId="77777777" w:rsidR="00666BFB" w:rsidRPr="00E26236" w:rsidRDefault="00666BFB" w:rsidP="00E630B7">
            <w:pPr>
              <w:ind w:right="-1"/>
              <w:contextualSpacing/>
              <w:jc w:val="center"/>
              <w:rPr>
                <w:rFonts w:ascii="Arial" w:hAnsi="Arial" w:cs="Arial"/>
                <w:b/>
              </w:rPr>
            </w:pPr>
            <w:r>
              <w:rPr>
                <w:rFonts w:ascii="Arial" w:hAnsi="Arial" w:cs="Arial"/>
                <w:b/>
              </w:rPr>
              <w:t>3</w:t>
            </w:r>
          </w:p>
        </w:tc>
        <w:tc>
          <w:tcPr>
            <w:tcW w:w="7512"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0ADA0019" w14:textId="77777777" w:rsidR="00666BFB" w:rsidRPr="00E26236" w:rsidRDefault="00666BFB" w:rsidP="00E630B7">
            <w:pPr>
              <w:spacing w:line="276" w:lineRule="auto"/>
              <w:contextualSpacing/>
              <w:jc w:val="both"/>
              <w:rPr>
                <w:rFonts w:ascii="Arial" w:eastAsia="Arial Unicode MS" w:hAnsi="Arial" w:cs="Arial"/>
              </w:rPr>
            </w:pPr>
            <w:r w:rsidRPr="00E26236">
              <w:rPr>
                <w:rFonts w:ascii="Arial" w:eastAsia="Arial Unicode MS" w:hAnsi="Arial" w:cs="Arial"/>
              </w:rPr>
              <w:t xml:space="preserve">Proforma </w:t>
            </w:r>
            <w:proofErr w:type="spellStart"/>
            <w:r w:rsidRPr="00E26236">
              <w:rPr>
                <w:rFonts w:ascii="Arial" w:eastAsia="Arial Unicode MS" w:hAnsi="Arial" w:cs="Arial"/>
              </w:rPr>
              <w:t>Invoice</w:t>
            </w:r>
            <w:proofErr w:type="spellEnd"/>
            <w:r w:rsidRPr="00E26236">
              <w:rPr>
                <w:rFonts w:ascii="Arial" w:eastAsia="Arial Unicode MS" w:hAnsi="Arial" w:cs="Arial"/>
              </w:rPr>
              <w:t xml:space="preserve"> </w:t>
            </w:r>
            <w:r>
              <w:rPr>
                <w:rFonts w:ascii="Arial" w:eastAsia="Arial Unicode MS" w:hAnsi="Arial" w:cs="Arial"/>
              </w:rPr>
              <w:t xml:space="preserve">contendo todas as informações necessárias conforme orientação na página </w:t>
            </w:r>
            <w:proofErr w:type="spellStart"/>
            <w:r>
              <w:rPr>
                <w:rFonts w:ascii="Arial" w:eastAsia="Arial Unicode MS" w:hAnsi="Arial" w:cs="Arial"/>
              </w:rPr>
              <w:t>da</w:t>
            </w:r>
            <w:proofErr w:type="spellEnd"/>
            <w:r>
              <w:rPr>
                <w:rFonts w:ascii="Arial" w:eastAsia="Arial Unicode MS" w:hAnsi="Arial" w:cs="Arial"/>
              </w:rPr>
              <w:t xml:space="preserve"> PRA/ACE</w:t>
            </w:r>
          </w:p>
        </w:tc>
        <w:tc>
          <w:tcPr>
            <w:tcW w:w="113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84282AA" w14:textId="77777777" w:rsidR="00666BFB" w:rsidRPr="00E26236" w:rsidRDefault="00666BFB" w:rsidP="00E630B7">
            <w:pPr>
              <w:spacing w:line="276" w:lineRule="auto"/>
              <w:contextualSpacing/>
              <w:jc w:val="center"/>
              <w:rPr>
                <w:rFonts w:ascii="Arial" w:eastAsia="Arial Unicode MS" w:hAnsi="Arial" w:cs="Arial"/>
              </w:rPr>
            </w:pPr>
            <w:proofErr w:type="gramStart"/>
            <w:r>
              <w:rPr>
                <w:rFonts w:ascii="Arial" w:eastAsia="Arial Unicode MS" w:hAnsi="Arial" w:cs="Arial"/>
              </w:rPr>
              <w:t>(  )</w:t>
            </w:r>
            <w:proofErr w:type="gramEnd"/>
            <w:r>
              <w:rPr>
                <w:rFonts w:ascii="Arial" w:eastAsia="Arial Unicode MS" w:hAnsi="Arial" w:cs="Arial"/>
              </w:rPr>
              <w:t xml:space="preserve"> Sim</w:t>
            </w: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A9BADD1" w14:textId="77777777" w:rsidR="00666BFB" w:rsidRPr="00E26236" w:rsidRDefault="00666BFB" w:rsidP="00E630B7">
            <w:pPr>
              <w:spacing w:line="276" w:lineRule="auto"/>
              <w:contextualSpacing/>
              <w:jc w:val="center"/>
              <w:rPr>
                <w:rFonts w:ascii="Arial" w:eastAsia="Arial Unicode MS" w:hAnsi="Arial" w:cs="Arial"/>
              </w:rPr>
            </w:pPr>
            <w:proofErr w:type="gramStart"/>
            <w:r>
              <w:rPr>
                <w:rFonts w:ascii="Arial" w:hAnsi="Arial" w:cs="Arial"/>
              </w:rPr>
              <w:t>(  )</w:t>
            </w:r>
            <w:proofErr w:type="gramEnd"/>
            <w:r>
              <w:rPr>
                <w:rFonts w:ascii="Arial" w:hAnsi="Arial" w:cs="Arial"/>
              </w:rPr>
              <w:t xml:space="preserve"> Não </w:t>
            </w:r>
          </w:p>
        </w:tc>
      </w:tr>
      <w:tr w:rsidR="00666BFB" w:rsidRPr="00E26236" w14:paraId="2167EE9B" w14:textId="77777777" w:rsidTr="00E630B7">
        <w:trPr>
          <w:gridAfter w:val="1"/>
          <w:wAfter w:w="42" w:type="dxa"/>
        </w:trPr>
        <w:tc>
          <w:tcPr>
            <w:tcW w:w="56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2DED8BFD" w14:textId="77777777" w:rsidR="00666BFB" w:rsidRPr="00E26236" w:rsidRDefault="00666BFB" w:rsidP="00E630B7">
            <w:pPr>
              <w:ind w:right="-1"/>
              <w:contextualSpacing/>
              <w:jc w:val="center"/>
              <w:rPr>
                <w:rFonts w:ascii="Arial" w:hAnsi="Arial" w:cs="Arial"/>
                <w:b/>
              </w:rPr>
            </w:pPr>
            <w:r>
              <w:rPr>
                <w:rFonts w:ascii="Arial" w:hAnsi="Arial" w:cs="Arial"/>
                <w:b/>
              </w:rPr>
              <w:t>4</w:t>
            </w:r>
          </w:p>
        </w:tc>
        <w:tc>
          <w:tcPr>
            <w:tcW w:w="7512"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0D203EC8" w14:textId="77777777" w:rsidR="00666BFB" w:rsidRPr="00E26236" w:rsidRDefault="00666BFB" w:rsidP="00E630B7">
            <w:pPr>
              <w:spacing w:line="276" w:lineRule="auto"/>
              <w:contextualSpacing/>
              <w:jc w:val="both"/>
              <w:rPr>
                <w:rFonts w:ascii="Arial" w:eastAsia="Arial Unicode MS" w:hAnsi="Arial" w:cs="Arial"/>
              </w:rPr>
            </w:pPr>
            <w:r w:rsidRPr="00E26236">
              <w:rPr>
                <w:rFonts w:ascii="Arial" w:eastAsia="Arial Unicode MS" w:hAnsi="Arial" w:cs="Arial"/>
              </w:rPr>
              <w:t>Tradução dos itens/equipamentos da Proforma</w:t>
            </w:r>
          </w:p>
        </w:tc>
        <w:tc>
          <w:tcPr>
            <w:tcW w:w="113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9153847" w14:textId="77777777" w:rsidR="00666BFB" w:rsidRPr="00E26236" w:rsidRDefault="00666BFB" w:rsidP="00E630B7">
            <w:pPr>
              <w:spacing w:line="276" w:lineRule="auto"/>
              <w:contextualSpacing/>
              <w:jc w:val="center"/>
              <w:rPr>
                <w:rFonts w:ascii="Arial" w:eastAsia="Arial Unicode MS" w:hAnsi="Arial" w:cs="Arial"/>
              </w:rPr>
            </w:pPr>
            <w:proofErr w:type="gramStart"/>
            <w:r>
              <w:rPr>
                <w:rFonts w:ascii="Arial" w:eastAsia="Arial Unicode MS" w:hAnsi="Arial" w:cs="Arial"/>
              </w:rPr>
              <w:t>(  )</w:t>
            </w:r>
            <w:proofErr w:type="gramEnd"/>
            <w:r>
              <w:rPr>
                <w:rFonts w:ascii="Arial" w:eastAsia="Arial Unicode MS" w:hAnsi="Arial" w:cs="Arial"/>
              </w:rPr>
              <w:t xml:space="preserve"> Sim</w:t>
            </w: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E1CC96C" w14:textId="77777777" w:rsidR="00666BFB" w:rsidRPr="00E26236" w:rsidRDefault="00666BFB" w:rsidP="00E630B7">
            <w:pPr>
              <w:spacing w:line="276" w:lineRule="auto"/>
              <w:contextualSpacing/>
              <w:jc w:val="center"/>
              <w:rPr>
                <w:rFonts w:ascii="Arial" w:eastAsia="Arial Unicode MS" w:hAnsi="Arial" w:cs="Arial"/>
              </w:rPr>
            </w:pPr>
            <w:proofErr w:type="gramStart"/>
            <w:r>
              <w:rPr>
                <w:rFonts w:ascii="Arial" w:hAnsi="Arial" w:cs="Arial"/>
              </w:rPr>
              <w:t>(  )</w:t>
            </w:r>
            <w:proofErr w:type="gramEnd"/>
            <w:r>
              <w:rPr>
                <w:rFonts w:ascii="Arial" w:hAnsi="Arial" w:cs="Arial"/>
              </w:rPr>
              <w:t xml:space="preserve"> Não </w:t>
            </w:r>
          </w:p>
        </w:tc>
      </w:tr>
      <w:tr w:rsidR="00666BFB" w:rsidRPr="00E26236" w14:paraId="512B2BE3" w14:textId="77777777" w:rsidTr="00E630B7">
        <w:trPr>
          <w:gridAfter w:val="1"/>
          <w:wAfter w:w="42" w:type="dxa"/>
          <w:trHeight w:val="218"/>
        </w:trPr>
        <w:tc>
          <w:tcPr>
            <w:tcW w:w="2552" w:type="dxa"/>
            <w:gridSpan w:val="5"/>
            <w:tcBorders>
              <w:top w:val="single" w:sz="4" w:space="0" w:color="808080"/>
              <w:left w:val="nil"/>
              <w:bottom w:val="single" w:sz="4" w:space="0" w:color="808080"/>
              <w:right w:val="nil"/>
            </w:tcBorders>
            <w:shd w:val="clear" w:color="auto" w:fill="auto"/>
            <w:vAlign w:val="center"/>
          </w:tcPr>
          <w:p w14:paraId="2B3976E5" w14:textId="77777777" w:rsidR="00666BFB" w:rsidRDefault="00666BFB" w:rsidP="00E630B7">
            <w:pPr>
              <w:ind w:right="-1"/>
              <w:contextualSpacing/>
              <w:jc w:val="center"/>
              <w:rPr>
                <w:rFonts w:ascii="Arial" w:hAnsi="Arial" w:cs="Arial"/>
                <w:b/>
              </w:rPr>
            </w:pPr>
          </w:p>
        </w:tc>
        <w:tc>
          <w:tcPr>
            <w:tcW w:w="5528" w:type="dxa"/>
            <w:gridSpan w:val="3"/>
            <w:tcBorders>
              <w:top w:val="single" w:sz="4" w:space="0" w:color="808080"/>
              <w:left w:val="nil"/>
              <w:bottom w:val="nil"/>
              <w:right w:val="nil"/>
            </w:tcBorders>
            <w:shd w:val="clear" w:color="auto" w:fill="auto"/>
            <w:vAlign w:val="center"/>
          </w:tcPr>
          <w:p w14:paraId="5692E6B6" w14:textId="77777777" w:rsidR="00666BFB" w:rsidRPr="00E26236" w:rsidRDefault="00666BFB" w:rsidP="00E630B7">
            <w:pPr>
              <w:spacing w:line="276" w:lineRule="auto"/>
              <w:contextualSpacing/>
              <w:rPr>
                <w:rFonts w:ascii="Arial" w:eastAsia="Arial Unicode MS" w:hAnsi="Arial" w:cs="Arial"/>
              </w:rPr>
            </w:pPr>
          </w:p>
        </w:tc>
        <w:tc>
          <w:tcPr>
            <w:tcW w:w="1134" w:type="dxa"/>
            <w:gridSpan w:val="2"/>
            <w:tcBorders>
              <w:top w:val="single" w:sz="4" w:space="0" w:color="808080"/>
              <w:left w:val="nil"/>
              <w:bottom w:val="nil"/>
              <w:right w:val="nil"/>
            </w:tcBorders>
            <w:shd w:val="clear" w:color="auto" w:fill="auto"/>
            <w:vAlign w:val="center"/>
          </w:tcPr>
          <w:p w14:paraId="5CA9C4CF" w14:textId="77777777" w:rsidR="00666BFB" w:rsidRPr="00E26236" w:rsidRDefault="00666BFB" w:rsidP="00E630B7">
            <w:pPr>
              <w:spacing w:line="276" w:lineRule="auto"/>
              <w:contextualSpacing/>
              <w:jc w:val="center"/>
              <w:rPr>
                <w:rFonts w:ascii="Arial" w:eastAsia="Arial Unicode MS" w:hAnsi="Arial" w:cs="Arial"/>
              </w:rPr>
            </w:pPr>
          </w:p>
        </w:tc>
        <w:tc>
          <w:tcPr>
            <w:tcW w:w="1276" w:type="dxa"/>
            <w:gridSpan w:val="2"/>
            <w:tcBorders>
              <w:top w:val="single" w:sz="4" w:space="0" w:color="808080"/>
              <w:left w:val="nil"/>
              <w:bottom w:val="nil"/>
              <w:right w:val="nil"/>
            </w:tcBorders>
            <w:shd w:val="clear" w:color="auto" w:fill="auto"/>
            <w:vAlign w:val="center"/>
          </w:tcPr>
          <w:p w14:paraId="77F01A3A" w14:textId="77777777" w:rsidR="00666BFB" w:rsidRPr="00E26236" w:rsidRDefault="00666BFB" w:rsidP="00E630B7">
            <w:pPr>
              <w:spacing w:line="276" w:lineRule="auto"/>
              <w:contextualSpacing/>
              <w:jc w:val="center"/>
              <w:rPr>
                <w:rFonts w:ascii="Arial" w:hAnsi="Arial" w:cs="Arial"/>
              </w:rPr>
            </w:pPr>
          </w:p>
        </w:tc>
      </w:tr>
      <w:tr w:rsidR="00666BFB" w:rsidRPr="00E26236" w14:paraId="0520A8F6" w14:textId="77777777" w:rsidTr="00E630B7">
        <w:trPr>
          <w:gridAfter w:val="1"/>
          <w:wAfter w:w="42" w:type="dxa"/>
          <w:trHeight w:val="235"/>
        </w:trPr>
        <w:tc>
          <w:tcPr>
            <w:tcW w:w="2552"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14:paraId="003F9762" w14:textId="77777777" w:rsidR="00666BFB" w:rsidRPr="00E26236" w:rsidRDefault="00666BFB" w:rsidP="00E630B7">
            <w:pPr>
              <w:ind w:right="-1"/>
              <w:contextualSpacing/>
              <w:jc w:val="center"/>
              <w:rPr>
                <w:rFonts w:ascii="Arial" w:hAnsi="Arial" w:cs="Arial"/>
                <w:b/>
              </w:rPr>
            </w:pPr>
            <w:r>
              <w:rPr>
                <w:rFonts w:ascii="Arial" w:hAnsi="Arial" w:cs="Arial"/>
                <w:b/>
              </w:rPr>
              <w:t xml:space="preserve">Indicação dos Recursos </w:t>
            </w:r>
          </w:p>
        </w:tc>
        <w:tc>
          <w:tcPr>
            <w:tcW w:w="5528" w:type="dxa"/>
            <w:gridSpan w:val="3"/>
            <w:tcBorders>
              <w:top w:val="nil"/>
              <w:left w:val="single" w:sz="4" w:space="0" w:color="808080"/>
              <w:bottom w:val="single" w:sz="4" w:space="0" w:color="808080"/>
              <w:right w:val="nil"/>
            </w:tcBorders>
            <w:shd w:val="clear" w:color="auto" w:fill="auto"/>
            <w:vAlign w:val="center"/>
          </w:tcPr>
          <w:p w14:paraId="229F3E01" w14:textId="77777777" w:rsidR="00666BFB" w:rsidRPr="00E26236" w:rsidRDefault="00666BFB" w:rsidP="00E630B7">
            <w:pPr>
              <w:spacing w:line="276" w:lineRule="auto"/>
              <w:contextualSpacing/>
              <w:rPr>
                <w:rFonts w:ascii="Arial" w:eastAsia="Arial Unicode MS" w:hAnsi="Arial" w:cs="Arial"/>
              </w:rPr>
            </w:pPr>
          </w:p>
        </w:tc>
        <w:tc>
          <w:tcPr>
            <w:tcW w:w="1134" w:type="dxa"/>
            <w:gridSpan w:val="2"/>
            <w:tcBorders>
              <w:top w:val="nil"/>
              <w:left w:val="nil"/>
              <w:bottom w:val="single" w:sz="4" w:space="0" w:color="808080"/>
              <w:right w:val="nil"/>
            </w:tcBorders>
            <w:shd w:val="clear" w:color="auto" w:fill="auto"/>
            <w:vAlign w:val="center"/>
          </w:tcPr>
          <w:p w14:paraId="521A7711" w14:textId="77777777" w:rsidR="00666BFB" w:rsidRPr="00E26236" w:rsidRDefault="00666BFB" w:rsidP="00E630B7">
            <w:pPr>
              <w:spacing w:line="276" w:lineRule="auto"/>
              <w:contextualSpacing/>
              <w:jc w:val="center"/>
              <w:rPr>
                <w:rFonts w:ascii="Arial" w:eastAsia="Arial Unicode MS" w:hAnsi="Arial" w:cs="Arial"/>
              </w:rPr>
            </w:pPr>
          </w:p>
        </w:tc>
        <w:tc>
          <w:tcPr>
            <w:tcW w:w="1276" w:type="dxa"/>
            <w:gridSpan w:val="2"/>
            <w:tcBorders>
              <w:top w:val="nil"/>
              <w:left w:val="nil"/>
              <w:bottom w:val="single" w:sz="4" w:space="0" w:color="808080"/>
              <w:right w:val="nil"/>
            </w:tcBorders>
            <w:shd w:val="clear" w:color="auto" w:fill="auto"/>
            <w:vAlign w:val="center"/>
          </w:tcPr>
          <w:p w14:paraId="5C56B312" w14:textId="77777777" w:rsidR="00666BFB" w:rsidRPr="00E26236" w:rsidRDefault="00666BFB" w:rsidP="00E630B7">
            <w:pPr>
              <w:spacing w:line="276" w:lineRule="auto"/>
              <w:contextualSpacing/>
              <w:jc w:val="center"/>
              <w:rPr>
                <w:rFonts w:ascii="Arial" w:hAnsi="Arial" w:cs="Arial"/>
              </w:rPr>
            </w:pPr>
          </w:p>
        </w:tc>
      </w:tr>
      <w:tr w:rsidR="00666BFB" w:rsidRPr="00E26236" w14:paraId="787D6933" w14:textId="77777777" w:rsidTr="00E630B7">
        <w:trPr>
          <w:gridAfter w:val="1"/>
          <w:wAfter w:w="42" w:type="dxa"/>
        </w:trPr>
        <w:tc>
          <w:tcPr>
            <w:tcW w:w="56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50FE9CAA" w14:textId="77777777" w:rsidR="00666BFB" w:rsidRPr="00E26236" w:rsidRDefault="00666BFB" w:rsidP="00E630B7">
            <w:pPr>
              <w:ind w:right="-1"/>
              <w:contextualSpacing/>
              <w:jc w:val="center"/>
              <w:rPr>
                <w:rFonts w:ascii="Arial" w:hAnsi="Arial" w:cs="Arial"/>
                <w:b/>
              </w:rPr>
            </w:pPr>
            <w:r>
              <w:rPr>
                <w:rFonts w:ascii="Arial" w:hAnsi="Arial" w:cs="Arial"/>
                <w:b/>
              </w:rPr>
              <w:t>5</w:t>
            </w:r>
          </w:p>
        </w:tc>
        <w:tc>
          <w:tcPr>
            <w:tcW w:w="7512"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52CD018B" w14:textId="77777777" w:rsidR="00666BFB" w:rsidRDefault="00666BFB" w:rsidP="00E630B7">
            <w:pPr>
              <w:spacing w:line="276" w:lineRule="auto"/>
              <w:contextualSpacing/>
              <w:rPr>
                <w:rFonts w:ascii="Arial" w:eastAsia="Arial Unicode MS" w:hAnsi="Arial" w:cs="Arial"/>
              </w:rPr>
            </w:pPr>
            <w:r>
              <w:rPr>
                <w:rFonts w:ascii="Arial" w:eastAsia="Arial Unicode MS" w:hAnsi="Arial" w:cs="Arial"/>
              </w:rPr>
              <w:t>Detalhamento do centro de custo (Unidade Gestora)</w:t>
            </w:r>
          </w:p>
          <w:p w14:paraId="1DC11EE5" w14:textId="77777777" w:rsidR="00666BFB" w:rsidRPr="00E26236" w:rsidRDefault="00666BFB" w:rsidP="00E630B7">
            <w:pPr>
              <w:spacing w:line="276" w:lineRule="auto"/>
              <w:contextualSpacing/>
              <w:rPr>
                <w:rFonts w:ascii="Arial" w:eastAsia="Arial Unicode MS" w:hAnsi="Arial" w:cs="Arial"/>
              </w:rPr>
            </w:pPr>
            <w:r>
              <w:rPr>
                <w:rFonts w:ascii="Arial" w:eastAsia="Arial Unicode MS" w:hAnsi="Arial" w:cs="Arial"/>
              </w:rPr>
              <w:t>Fonte:                                  UGR:                                  PI:</w:t>
            </w:r>
          </w:p>
        </w:tc>
        <w:tc>
          <w:tcPr>
            <w:tcW w:w="113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4CAF22A" w14:textId="77777777" w:rsidR="00666BFB" w:rsidRPr="00E26236" w:rsidRDefault="00666BFB" w:rsidP="00E630B7">
            <w:pPr>
              <w:spacing w:line="276" w:lineRule="auto"/>
              <w:contextualSpacing/>
              <w:jc w:val="center"/>
              <w:rPr>
                <w:rFonts w:ascii="Arial" w:eastAsia="Arial Unicode MS" w:hAnsi="Arial" w:cs="Arial"/>
              </w:rPr>
            </w:pPr>
            <w:proofErr w:type="gramStart"/>
            <w:r>
              <w:rPr>
                <w:rFonts w:ascii="Arial" w:eastAsia="Arial Unicode MS" w:hAnsi="Arial" w:cs="Arial"/>
              </w:rPr>
              <w:t>(  )</w:t>
            </w:r>
            <w:proofErr w:type="gramEnd"/>
            <w:r>
              <w:rPr>
                <w:rFonts w:ascii="Arial" w:eastAsia="Arial Unicode MS" w:hAnsi="Arial" w:cs="Arial"/>
              </w:rPr>
              <w:t xml:space="preserve"> Sim</w:t>
            </w: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8B8E6DC" w14:textId="77777777" w:rsidR="00666BFB" w:rsidRPr="00E26236" w:rsidRDefault="00666BFB" w:rsidP="00E630B7">
            <w:pPr>
              <w:spacing w:line="276" w:lineRule="auto"/>
              <w:contextualSpacing/>
              <w:jc w:val="center"/>
              <w:rPr>
                <w:rFonts w:ascii="Arial" w:eastAsia="Arial Unicode MS" w:hAnsi="Arial" w:cs="Arial"/>
              </w:rPr>
            </w:pPr>
            <w:proofErr w:type="gramStart"/>
            <w:r>
              <w:rPr>
                <w:rFonts w:ascii="Arial" w:hAnsi="Arial" w:cs="Arial"/>
              </w:rPr>
              <w:t>(  )</w:t>
            </w:r>
            <w:proofErr w:type="gramEnd"/>
            <w:r>
              <w:rPr>
                <w:rFonts w:ascii="Arial" w:hAnsi="Arial" w:cs="Arial"/>
              </w:rPr>
              <w:t xml:space="preserve"> Não</w:t>
            </w:r>
            <w:r w:rsidRPr="00AB0DA4">
              <w:rPr>
                <w:rFonts w:ascii="Arial" w:hAnsi="Arial" w:cs="Arial"/>
                <w:bdr w:val="single" w:sz="4" w:space="0" w:color="808080"/>
              </w:rPr>
              <w:t xml:space="preserve"> </w:t>
            </w:r>
          </w:p>
        </w:tc>
      </w:tr>
      <w:tr w:rsidR="00666BFB" w:rsidRPr="00E26236" w14:paraId="25E628A3" w14:textId="77777777" w:rsidTr="00E630B7">
        <w:trPr>
          <w:gridAfter w:val="1"/>
          <w:wAfter w:w="42" w:type="dxa"/>
          <w:trHeight w:val="262"/>
        </w:trPr>
        <w:tc>
          <w:tcPr>
            <w:tcW w:w="1985" w:type="dxa"/>
            <w:gridSpan w:val="3"/>
            <w:tcBorders>
              <w:top w:val="single" w:sz="4" w:space="0" w:color="808080"/>
              <w:left w:val="nil"/>
              <w:bottom w:val="single" w:sz="4" w:space="0" w:color="808080"/>
              <w:right w:val="nil"/>
            </w:tcBorders>
            <w:shd w:val="clear" w:color="auto" w:fill="auto"/>
            <w:vAlign w:val="center"/>
          </w:tcPr>
          <w:p w14:paraId="7E39BD37" w14:textId="77777777" w:rsidR="00666BFB" w:rsidRPr="00E26236" w:rsidRDefault="00666BFB" w:rsidP="00E630B7">
            <w:pPr>
              <w:ind w:right="-1"/>
              <w:contextualSpacing/>
              <w:jc w:val="center"/>
              <w:rPr>
                <w:rFonts w:ascii="Arial" w:hAnsi="Arial" w:cs="Arial"/>
                <w:b/>
              </w:rPr>
            </w:pPr>
          </w:p>
        </w:tc>
        <w:tc>
          <w:tcPr>
            <w:tcW w:w="6095" w:type="dxa"/>
            <w:gridSpan w:val="5"/>
            <w:tcBorders>
              <w:top w:val="single" w:sz="4" w:space="0" w:color="808080"/>
              <w:left w:val="nil"/>
              <w:bottom w:val="nil"/>
              <w:right w:val="nil"/>
            </w:tcBorders>
            <w:shd w:val="clear" w:color="auto" w:fill="auto"/>
            <w:vAlign w:val="center"/>
          </w:tcPr>
          <w:p w14:paraId="081CD235" w14:textId="77777777" w:rsidR="00666BFB" w:rsidRPr="00E26236" w:rsidRDefault="00666BFB" w:rsidP="00E630B7">
            <w:pPr>
              <w:spacing w:line="276" w:lineRule="auto"/>
              <w:contextualSpacing/>
              <w:jc w:val="both"/>
              <w:rPr>
                <w:rFonts w:ascii="Arial" w:eastAsia="Arial Unicode MS" w:hAnsi="Arial" w:cs="Arial"/>
              </w:rPr>
            </w:pPr>
          </w:p>
        </w:tc>
        <w:tc>
          <w:tcPr>
            <w:tcW w:w="1134" w:type="dxa"/>
            <w:gridSpan w:val="2"/>
            <w:tcBorders>
              <w:top w:val="single" w:sz="4" w:space="0" w:color="808080"/>
              <w:left w:val="nil"/>
              <w:bottom w:val="nil"/>
              <w:right w:val="nil"/>
            </w:tcBorders>
            <w:shd w:val="clear" w:color="auto" w:fill="auto"/>
            <w:vAlign w:val="center"/>
          </w:tcPr>
          <w:p w14:paraId="54B8EC08" w14:textId="77777777" w:rsidR="00666BFB" w:rsidRPr="00E26236" w:rsidRDefault="00666BFB" w:rsidP="00E630B7">
            <w:pPr>
              <w:spacing w:line="276" w:lineRule="auto"/>
              <w:contextualSpacing/>
              <w:jc w:val="center"/>
              <w:rPr>
                <w:rFonts w:ascii="Arial" w:eastAsia="Arial Unicode MS" w:hAnsi="Arial" w:cs="Arial"/>
              </w:rPr>
            </w:pPr>
          </w:p>
        </w:tc>
        <w:tc>
          <w:tcPr>
            <w:tcW w:w="1276" w:type="dxa"/>
            <w:gridSpan w:val="2"/>
            <w:tcBorders>
              <w:top w:val="single" w:sz="4" w:space="0" w:color="808080"/>
              <w:left w:val="nil"/>
              <w:bottom w:val="nil"/>
              <w:right w:val="nil"/>
            </w:tcBorders>
            <w:shd w:val="clear" w:color="auto" w:fill="auto"/>
            <w:vAlign w:val="center"/>
          </w:tcPr>
          <w:p w14:paraId="5543D243" w14:textId="77777777" w:rsidR="00666BFB" w:rsidRPr="00E26236" w:rsidRDefault="00666BFB" w:rsidP="00E630B7">
            <w:pPr>
              <w:spacing w:line="276" w:lineRule="auto"/>
              <w:contextualSpacing/>
              <w:jc w:val="center"/>
              <w:rPr>
                <w:rFonts w:ascii="Arial" w:hAnsi="Arial" w:cs="Arial"/>
              </w:rPr>
            </w:pPr>
          </w:p>
        </w:tc>
      </w:tr>
      <w:tr w:rsidR="00666BFB" w:rsidRPr="00E26236" w14:paraId="21133205" w14:textId="77777777" w:rsidTr="00E630B7">
        <w:trPr>
          <w:gridAfter w:val="1"/>
          <w:wAfter w:w="42" w:type="dxa"/>
          <w:trHeight w:val="235"/>
        </w:trPr>
        <w:tc>
          <w:tcPr>
            <w:tcW w:w="3403" w:type="dxa"/>
            <w:gridSpan w:val="7"/>
            <w:tcBorders>
              <w:top w:val="single" w:sz="4" w:space="0" w:color="808080"/>
              <w:left w:val="single" w:sz="4" w:space="0" w:color="808080"/>
              <w:bottom w:val="single" w:sz="4" w:space="0" w:color="808080"/>
              <w:right w:val="single" w:sz="4" w:space="0" w:color="808080"/>
            </w:tcBorders>
            <w:shd w:val="clear" w:color="auto" w:fill="D9D9D9"/>
            <w:vAlign w:val="center"/>
          </w:tcPr>
          <w:p w14:paraId="09B1B5F5" w14:textId="77777777" w:rsidR="00666BFB" w:rsidRPr="00E26236" w:rsidRDefault="00666BFB" w:rsidP="00E630B7">
            <w:pPr>
              <w:ind w:right="-1"/>
              <w:contextualSpacing/>
              <w:jc w:val="center"/>
              <w:rPr>
                <w:rFonts w:ascii="Arial" w:hAnsi="Arial" w:cs="Arial"/>
                <w:b/>
              </w:rPr>
            </w:pPr>
            <w:r>
              <w:rPr>
                <w:rFonts w:ascii="Arial" w:hAnsi="Arial" w:cs="Arial"/>
                <w:b/>
              </w:rPr>
              <w:t>Comprovantes Projeto Pesquisa</w:t>
            </w:r>
          </w:p>
        </w:tc>
        <w:tc>
          <w:tcPr>
            <w:tcW w:w="4677" w:type="dxa"/>
            <w:tcBorders>
              <w:top w:val="nil"/>
              <w:left w:val="single" w:sz="4" w:space="0" w:color="808080"/>
              <w:bottom w:val="single" w:sz="4" w:space="0" w:color="808080"/>
              <w:right w:val="nil"/>
            </w:tcBorders>
            <w:shd w:val="clear" w:color="auto" w:fill="auto"/>
            <w:vAlign w:val="center"/>
          </w:tcPr>
          <w:p w14:paraId="019E2916" w14:textId="77777777" w:rsidR="00666BFB" w:rsidRPr="00E26236" w:rsidRDefault="00666BFB" w:rsidP="00E630B7">
            <w:pPr>
              <w:spacing w:line="276" w:lineRule="auto"/>
              <w:contextualSpacing/>
              <w:rPr>
                <w:rFonts w:ascii="Arial" w:eastAsia="Arial Unicode MS" w:hAnsi="Arial" w:cs="Arial"/>
              </w:rPr>
            </w:pPr>
          </w:p>
        </w:tc>
        <w:tc>
          <w:tcPr>
            <w:tcW w:w="1134" w:type="dxa"/>
            <w:gridSpan w:val="2"/>
            <w:tcBorders>
              <w:top w:val="nil"/>
              <w:left w:val="nil"/>
              <w:bottom w:val="single" w:sz="4" w:space="0" w:color="808080"/>
              <w:right w:val="nil"/>
            </w:tcBorders>
            <w:shd w:val="clear" w:color="auto" w:fill="auto"/>
            <w:vAlign w:val="center"/>
          </w:tcPr>
          <w:p w14:paraId="2B9AE37F" w14:textId="77777777" w:rsidR="00666BFB" w:rsidRPr="00E26236" w:rsidRDefault="00666BFB" w:rsidP="00E630B7">
            <w:pPr>
              <w:spacing w:line="276" w:lineRule="auto"/>
              <w:contextualSpacing/>
              <w:jc w:val="center"/>
              <w:rPr>
                <w:rFonts w:ascii="Arial" w:eastAsia="Arial Unicode MS" w:hAnsi="Arial" w:cs="Arial"/>
              </w:rPr>
            </w:pPr>
          </w:p>
        </w:tc>
        <w:tc>
          <w:tcPr>
            <w:tcW w:w="1276" w:type="dxa"/>
            <w:gridSpan w:val="2"/>
            <w:tcBorders>
              <w:top w:val="nil"/>
              <w:left w:val="nil"/>
              <w:bottom w:val="single" w:sz="4" w:space="0" w:color="808080"/>
              <w:right w:val="nil"/>
            </w:tcBorders>
            <w:shd w:val="clear" w:color="auto" w:fill="auto"/>
            <w:vAlign w:val="center"/>
          </w:tcPr>
          <w:p w14:paraId="701642F2" w14:textId="77777777" w:rsidR="00666BFB" w:rsidRPr="00E26236" w:rsidRDefault="00666BFB" w:rsidP="00E630B7">
            <w:pPr>
              <w:spacing w:line="276" w:lineRule="auto"/>
              <w:contextualSpacing/>
              <w:jc w:val="center"/>
              <w:rPr>
                <w:rFonts w:ascii="Arial" w:hAnsi="Arial" w:cs="Arial"/>
              </w:rPr>
            </w:pPr>
          </w:p>
        </w:tc>
      </w:tr>
      <w:tr w:rsidR="00666BFB" w:rsidRPr="00E26236" w14:paraId="278888DB" w14:textId="77777777" w:rsidTr="00E630B7">
        <w:trPr>
          <w:gridAfter w:val="1"/>
          <w:wAfter w:w="42" w:type="dxa"/>
        </w:trPr>
        <w:tc>
          <w:tcPr>
            <w:tcW w:w="56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78729B7E" w14:textId="77777777" w:rsidR="00666BFB" w:rsidRPr="00E26236" w:rsidRDefault="00666BFB" w:rsidP="00E630B7">
            <w:pPr>
              <w:ind w:right="-1"/>
              <w:contextualSpacing/>
              <w:jc w:val="center"/>
              <w:rPr>
                <w:rFonts w:ascii="Arial" w:hAnsi="Arial" w:cs="Arial"/>
                <w:b/>
              </w:rPr>
            </w:pPr>
            <w:r>
              <w:rPr>
                <w:rFonts w:ascii="Arial" w:hAnsi="Arial" w:cs="Arial"/>
                <w:b/>
              </w:rPr>
              <w:t>6</w:t>
            </w:r>
          </w:p>
        </w:tc>
        <w:tc>
          <w:tcPr>
            <w:tcW w:w="7512"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5FC41B05" w14:textId="77777777" w:rsidR="00666BFB" w:rsidRPr="00E26236" w:rsidRDefault="00666BFB" w:rsidP="00E630B7">
            <w:pPr>
              <w:spacing w:line="276" w:lineRule="auto"/>
              <w:contextualSpacing/>
              <w:rPr>
                <w:rFonts w:ascii="Arial" w:eastAsia="Arial Unicode MS" w:hAnsi="Arial" w:cs="Arial"/>
              </w:rPr>
            </w:pPr>
            <w:r>
              <w:rPr>
                <w:rFonts w:ascii="Arial" w:eastAsia="Arial Unicode MS" w:hAnsi="Arial" w:cs="Arial"/>
              </w:rPr>
              <w:t>Registro em grupo de pesquisa CNPq</w:t>
            </w:r>
          </w:p>
        </w:tc>
        <w:tc>
          <w:tcPr>
            <w:tcW w:w="113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14D7E8A" w14:textId="77777777" w:rsidR="00666BFB" w:rsidRPr="00E26236" w:rsidRDefault="00666BFB" w:rsidP="00E630B7">
            <w:pPr>
              <w:spacing w:line="276" w:lineRule="auto"/>
              <w:contextualSpacing/>
              <w:jc w:val="center"/>
              <w:rPr>
                <w:rFonts w:ascii="Arial" w:eastAsia="Arial Unicode MS" w:hAnsi="Arial" w:cs="Arial"/>
              </w:rPr>
            </w:pPr>
            <w:proofErr w:type="gramStart"/>
            <w:r>
              <w:rPr>
                <w:rFonts w:ascii="Arial" w:eastAsia="Arial Unicode MS" w:hAnsi="Arial" w:cs="Arial"/>
              </w:rPr>
              <w:t>(  )</w:t>
            </w:r>
            <w:proofErr w:type="gramEnd"/>
            <w:r>
              <w:rPr>
                <w:rFonts w:ascii="Arial" w:eastAsia="Arial Unicode MS" w:hAnsi="Arial" w:cs="Arial"/>
              </w:rPr>
              <w:t xml:space="preserve"> Sim</w:t>
            </w: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4FC20F1" w14:textId="77777777" w:rsidR="00666BFB" w:rsidRPr="00E26236" w:rsidRDefault="00666BFB" w:rsidP="00E630B7">
            <w:pPr>
              <w:spacing w:line="276" w:lineRule="auto"/>
              <w:contextualSpacing/>
              <w:jc w:val="center"/>
              <w:rPr>
                <w:rFonts w:ascii="Arial" w:eastAsia="Arial Unicode MS" w:hAnsi="Arial" w:cs="Arial"/>
              </w:rPr>
            </w:pPr>
            <w:proofErr w:type="gramStart"/>
            <w:r>
              <w:rPr>
                <w:rFonts w:ascii="Arial" w:hAnsi="Arial" w:cs="Arial"/>
              </w:rPr>
              <w:t>(  )</w:t>
            </w:r>
            <w:proofErr w:type="gramEnd"/>
            <w:r>
              <w:rPr>
                <w:rFonts w:ascii="Arial" w:hAnsi="Arial" w:cs="Arial"/>
              </w:rPr>
              <w:t xml:space="preserve"> Não</w:t>
            </w:r>
            <w:r w:rsidRPr="00AB0DA4">
              <w:rPr>
                <w:rFonts w:ascii="Arial" w:hAnsi="Arial" w:cs="Arial"/>
                <w:bdr w:val="single" w:sz="4" w:space="0" w:color="808080"/>
              </w:rPr>
              <w:t xml:space="preserve"> </w:t>
            </w:r>
          </w:p>
        </w:tc>
      </w:tr>
      <w:tr w:rsidR="00666BFB" w:rsidRPr="00E26236" w14:paraId="630B30D1" w14:textId="77777777" w:rsidTr="00E630B7">
        <w:trPr>
          <w:gridAfter w:val="1"/>
          <w:wAfter w:w="42" w:type="dxa"/>
        </w:trPr>
        <w:tc>
          <w:tcPr>
            <w:tcW w:w="56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3BF70D97" w14:textId="77777777" w:rsidR="00666BFB" w:rsidRPr="00E26236" w:rsidRDefault="00666BFB" w:rsidP="00E630B7">
            <w:pPr>
              <w:ind w:right="-1"/>
              <w:contextualSpacing/>
              <w:jc w:val="center"/>
              <w:rPr>
                <w:rFonts w:ascii="Arial" w:hAnsi="Arial" w:cs="Arial"/>
                <w:b/>
              </w:rPr>
            </w:pPr>
            <w:r>
              <w:rPr>
                <w:rFonts w:ascii="Arial" w:hAnsi="Arial" w:cs="Arial"/>
                <w:b/>
              </w:rPr>
              <w:t>7</w:t>
            </w:r>
          </w:p>
        </w:tc>
        <w:tc>
          <w:tcPr>
            <w:tcW w:w="7512"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0FD13BC1" w14:textId="77777777" w:rsidR="00666BFB" w:rsidRPr="00E26236" w:rsidRDefault="00666BFB" w:rsidP="00E630B7">
            <w:pPr>
              <w:spacing w:line="276" w:lineRule="auto"/>
              <w:contextualSpacing/>
              <w:rPr>
                <w:rFonts w:ascii="Arial" w:eastAsia="Arial Unicode MS" w:hAnsi="Arial" w:cs="Arial"/>
              </w:rPr>
            </w:pPr>
            <w:r>
              <w:rPr>
                <w:rFonts w:ascii="Arial" w:eastAsia="Arial Unicode MS" w:hAnsi="Arial" w:cs="Arial"/>
              </w:rPr>
              <w:t>Cópia do Projeto de Pesquisa</w:t>
            </w:r>
          </w:p>
        </w:tc>
        <w:tc>
          <w:tcPr>
            <w:tcW w:w="113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8EE0778" w14:textId="77777777" w:rsidR="00666BFB" w:rsidRPr="00E26236" w:rsidRDefault="00666BFB" w:rsidP="00E630B7">
            <w:pPr>
              <w:spacing w:line="276" w:lineRule="auto"/>
              <w:contextualSpacing/>
              <w:jc w:val="center"/>
              <w:rPr>
                <w:rFonts w:ascii="Arial" w:eastAsia="Arial Unicode MS" w:hAnsi="Arial" w:cs="Arial"/>
              </w:rPr>
            </w:pPr>
            <w:proofErr w:type="gramStart"/>
            <w:r>
              <w:rPr>
                <w:rFonts w:ascii="Arial" w:eastAsia="Arial Unicode MS" w:hAnsi="Arial" w:cs="Arial"/>
              </w:rPr>
              <w:t>(  )</w:t>
            </w:r>
            <w:proofErr w:type="gramEnd"/>
            <w:r>
              <w:rPr>
                <w:rFonts w:ascii="Arial" w:eastAsia="Arial Unicode MS" w:hAnsi="Arial" w:cs="Arial"/>
              </w:rPr>
              <w:t xml:space="preserve"> Sim</w:t>
            </w: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EA174D1" w14:textId="77777777" w:rsidR="00666BFB" w:rsidRPr="00E26236" w:rsidRDefault="00666BFB" w:rsidP="00E630B7">
            <w:pPr>
              <w:spacing w:line="276" w:lineRule="auto"/>
              <w:contextualSpacing/>
              <w:jc w:val="center"/>
              <w:rPr>
                <w:rFonts w:ascii="Arial" w:eastAsia="Arial Unicode MS" w:hAnsi="Arial" w:cs="Arial"/>
              </w:rPr>
            </w:pPr>
            <w:proofErr w:type="gramStart"/>
            <w:r>
              <w:rPr>
                <w:rFonts w:ascii="Arial" w:hAnsi="Arial" w:cs="Arial"/>
              </w:rPr>
              <w:t>(  )</w:t>
            </w:r>
            <w:proofErr w:type="gramEnd"/>
            <w:r>
              <w:rPr>
                <w:rFonts w:ascii="Arial" w:hAnsi="Arial" w:cs="Arial"/>
              </w:rPr>
              <w:t xml:space="preserve"> Não</w:t>
            </w:r>
            <w:r w:rsidRPr="00AB0DA4">
              <w:rPr>
                <w:rFonts w:ascii="Arial" w:hAnsi="Arial" w:cs="Arial"/>
                <w:bdr w:val="single" w:sz="4" w:space="0" w:color="808080"/>
              </w:rPr>
              <w:t xml:space="preserve"> </w:t>
            </w:r>
          </w:p>
        </w:tc>
      </w:tr>
      <w:tr w:rsidR="00666BFB" w:rsidRPr="00E26236" w14:paraId="0BA6CD1A" w14:textId="77777777" w:rsidTr="00E630B7">
        <w:trPr>
          <w:gridAfter w:val="1"/>
          <w:wAfter w:w="42" w:type="dxa"/>
        </w:trPr>
        <w:tc>
          <w:tcPr>
            <w:tcW w:w="56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3F5CB949" w14:textId="77777777" w:rsidR="00666BFB" w:rsidRDefault="00666BFB" w:rsidP="00E630B7">
            <w:pPr>
              <w:ind w:right="-1"/>
              <w:contextualSpacing/>
              <w:jc w:val="center"/>
              <w:rPr>
                <w:rFonts w:ascii="Arial" w:hAnsi="Arial" w:cs="Arial"/>
                <w:b/>
              </w:rPr>
            </w:pPr>
            <w:r>
              <w:rPr>
                <w:rFonts w:ascii="Arial" w:hAnsi="Arial" w:cs="Arial"/>
                <w:b/>
              </w:rPr>
              <w:t>8</w:t>
            </w:r>
          </w:p>
        </w:tc>
        <w:tc>
          <w:tcPr>
            <w:tcW w:w="7512"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633D0CEB" w14:textId="77777777" w:rsidR="00666BFB" w:rsidRDefault="00666BFB" w:rsidP="00E630B7">
            <w:pPr>
              <w:spacing w:line="276" w:lineRule="auto"/>
              <w:contextualSpacing/>
              <w:rPr>
                <w:rFonts w:ascii="Arial" w:eastAsia="Arial Unicode MS" w:hAnsi="Arial" w:cs="Arial"/>
              </w:rPr>
            </w:pPr>
            <w:r>
              <w:rPr>
                <w:rFonts w:ascii="Arial" w:eastAsia="Arial Unicode MS" w:hAnsi="Arial" w:cs="Arial"/>
              </w:rPr>
              <w:t>Documento de aprovação do Projeto de Pesquisa</w:t>
            </w:r>
          </w:p>
        </w:tc>
        <w:tc>
          <w:tcPr>
            <w:tcW w:w="113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82586B0" w14:textId="77777777" w:rsidR="00666BFB" w:rsidRDefault="00666BFB" w:rsidP="00E630B7">
            <w:pPr>
              <w:spacing w:line="276" w:lineRule="auto"/>
              <w:contextualSpacing/>
              <w:jc w:val="center"/>
              <w:rPr>
                <w:rFonts w:ascii="Arial" w:eastAsia="Arial Unicode MS" w:hAnsi="Arial" w:cs="Arial"/>
              </w:rPr>
            </w:pPr>
            <w:proofErr w:type="gramStart"/>
            <w:r>
              <w:rPr>
                <w:rFonts w:ascii="Arial" w:eastAsia="Arial Unicode MS" w:hAnsi="Arial" w:cs="Arial"/>
              </w:rPr>
              <w:t>(  )</w:t>
            </w:r>
            <w:proofErr w:type="gramEnd"/>
            <w:r>
              <w:rPr>
                <w:rFonts w:ascii="Arial" w:eastAsia="Arial Unicode MS" w:hAnsi="Arial" w:cs="Arial"/>
              </w:rPr>
              <w:t xml:space="preserve"> Sim</w:t>
            </w: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2ACD652" w14:textId="77777777" w:rsidR="00666BFB" w:rsidRDefault="00666BFB" w:rsidP="00E630B7">
            <w:pPr>
              <w:spacing w:line="276" w:lineRule="auto"/>
              <w:contextualSpacing/>
              <w:jc w:val="center"/>
              <w:rPr>
                <w:rFonts w:ascii="Arial" w:hAnsi="Arial" w:cs="Arial"/>
              </w:rPr>
            </w:pPr>
            <w:proofErr w:type="gramStart"/>
            <w:r>
              <w:rPr>
                <w:rFonts w:ascii="Arial" w:hAnsi="Arial" w:cs="Arial"/>
              </w:rPr>
              <w:t>(  )</w:t>
            </w:r>
            <w:proofErr w:type="gramEnd"/>
            <w:r>
              <w:rPr>
                <w:rFonts w:ascii="Arial" w:hAnsi="Arial" w:cs="Arial"/>
              </w:rPr>
              <w:t xml:space="preserve"> Não</w:t>
            </w:r>
            <w:r w:rsidRPr="00AB0DA4">
              <w:rPr>
                <w:rFonts w:ascii="Arial" w:hAnsi="Arial" w:cs="Arial"/>
                <w:bdr w:val="single" w:sz="4" w:space="0" w:color="808080"/>
              </w:rPr>
              <w:t xml:space="preserve"> </w:t>
            </w:r>
          </w:p>
        </w:tc>
      </w:tr>
      <w:tr w:rsidR="00666BFB" w:rsidRPr="00E26236" w14:paraId="738776C3" w14:textId="77777777" w:rsidTr="00E630B7">
        <w:trPr>
          <w:gridAfter w:val="1"/>
          <w:wAfter w:w="42" w:type="dxa"/>
          <w:trHeight w:val="386"/>
        </w:trPr>
        <w:tc>
          <w:tcPr>
            <w:tcW w:w="568" w:type="dxa"/>
            <w:gridSpan w:val="2"/>
            <w:tcBorders>
              <w:top w:val="single" w:sz="4" w:space="0" w:color="808080"/>
              <w:left w:val="nil"/>
              <w:bottom w:val="single" w:sz="4" w:space="0" w:color="808080"/>
              <w:right w:val="nil"/>
            </w:tcBorders>
            <w:shd w:val="clear" w:color="auto" w:fill="auto"/>
            <w:vAlign w:val="center"/>
          </w:tcPr>
          <w:p w14:paraId="19171299" w14:textId="77777777" w:rsidR="00666BFB" w:rsidRPr="00E26236" w:rsidRDefault="00666BFB" w:rsidP="00E630B7">
            <w:pPr>
              <w:ind w:right="-1"/>
              <w:contextualSpacing/>
              <w:jc w:val="center"/>
              <w:rPr>
                <w:rFonts w:ascii="Arial" w:hAnsi="Arial" w:cs="Arial"/>
                <w:b/>
              </w:rPr>
            </w:pPr>
          </w:p>
        </w:tc>
        <w:tc>
          <w:tcPr>
            <w:tcW w:w="7512" w:type="dxa"/>
            <w:gridSpan w:val="6"/>
            <w:tcBorders>
              <w:top w:val="single" w:sz="4" w:space="0" w:color="808080"/>
              <w:left w:val="nil"/>
              <w:bottom w:val="nil"/>
              <w:right w:val="nil"/>
            </w:tcBorders>
            <w:shd w:val="clear" w:color="auto" w:fill="auto"/>
            <w:vAlign w:val="center"/>
          </w:tcPr>
          <w:p w14:paraId="25313B3F" w14:textId="77777777" w:rsidR="00666BFB" w:rsidRPr="00E26236" w:rsidRDefault="00666BFB" w:rsidP="00E630B7">
            <w:pPr>
              <w:spacing w:line="276" w:lineRule="auto"/>
              <w:contextualSpacing/>
              <w:jc w:val="both"/>
              <w:rPr>
                <w:rFonts w:ascii="Arial" w:eastAsia="Arial Unicode MS" w:hAnsi="Arial" w:cs="Arial"/>
              </w:rPr>
            </w:pPr>
          </w:p>
        </w:tc>
        <w:tc>
          <w:tcPr>
            <w:tcW w:w="1134" w:type="dxa"/>
            <w:gridSpan w:val="2"/>
            <w:tcBorders>
              <w:top w:val="single" w:sz="4" w:space="0" w:color="808080"/>
              <w:left w:val="nil"/>
              <w:bottom w:val="nil"/>
              <w:right w:val="nil"/>
            </w:tcBorders>
            <w:shd w:val="clear" w:color="auto" w:fill="auto"/>
            <w:vAlign w:val="center"/>
          </w:tcPr>
          <w:p w14:paraId="6CBA942F" w14:textId="77777777" w:rsidR="00666BFB" w:rsidRPr="00E26236" w:rsidRDefault="00666BFB" w:rsidP="00E630B7">
            <w:pPr>
              <w:spacing w:line="276" w:lineRule="auto"/>
              <w:contextualSpacing/>
              <w:jc w:val="center"/>
              <w:rPr>
                <w:rFonts w:ascii="Arial" w:eastAsia="Arial Unicode MS" w:hAnsi="Arial" w:cs="Arial"/>
              </w:rPr>
            </w:pPr>
          </w:p>
        </w:tc>
        <w:tc>
          <w:tcPr>
            <w:tcW w:w="1276" w:type="dxa"/>
            <w:gridSpan w:val="2"/>
            <w:tcBorders>
              <w:top w:val="single" w:sz="4" w:space="0" w:color="808080"/>
              <w:left w:val="nil"/>
              <w:bottom w:val="nil"/>
              <w:right w:val="nil"/>
            </w:tcBorders>
            <w:shd w:val="clear" w:color="auto" w:fill="auto"/>
            <w:vAlign w:val="center"/>
          </w:tcPr>
          <w:p w14:paraId="4CD3C709" w14:textId="77777777" w:rsidR="00666BFB" w:rsidRPr="00E26236" w:rsidRDefault="00666BFB" w:rsidP="00E630B7">
            <w:pPr>
              <w:spacing w:line="276" w:lineRule="auto"/>
              <w:contextualSpacing/>
              <w:jc w:val="center"/>
              <w:rPr>
                <w:rFonts w:ascii="Arial" w:hAnsi="Arial" w:cs="Arial"/>
              </w:rPr>
            </w:pPr>
          </w:p>
        </w:tc>
      </w:tr>
      <w:tr w:rsidR="00666BFB" w:rsidRPr="00E26236" w14:paraId="6E5067E9" w14:textId="77777777" w:rsidTr="00E630B7">
        <w:trPr>
          <w:gridAfter w:val="1"/>
          <w:wAfter w:w="42" w:type="dxa"/>
          <w:trHeight w:val="384"/>
        </w:trPr>
        <w:tc>
          <w:tcPr>
            <w:tcW w:w="2694" w:type="dxa"/>
            <w:gridSpan w:val="6"/>
            <w:tcBorders>
              <w:top w:val="single" w:sz="4" w:space="0" w:color="808080"/>
              <w:left w:val="single" w:sz="4" w:space="0" w:color="808080"/>
              <w:bottom w:val="single" w:sz="4" w:space="0" w:color="808080"/>
              <w:right w:val="single" w:sz="4" w:space="0" w:color="808080"/>
            </w:tcBorders>
            <w:shd w:val="clear" w:color="auto" w:fill="D9D9D9"/>
            <w:vAlign w:val="center"/>
          </w:tcPr>
          <w:p w14:paraId="2EE41685" w14:textId="77777777" w:rsidR="00666BFB" w:rsidRPr="00E26236" w:rsidRDefault="00666BFB" w:rsidP="00E630B7">
            <w:pPr>
              <w:ind w:right="-1"/>
              <w:contextualSpacing/>
              <w:jc w:val="center"/>
              <w:rPr>
                <w:rFonts w:ascii="Arial" w:hAnsi="Arial" w:cs="Arial"/>
                <w:b/>
              </w:rPr>
            </w:pPr>
            <w:r>
              <w:rPr>
                <w:rFonts w:ascii="Arial" w:hAnsi="Arial" w:cs="Arial"/>
                <w:b/>
              </w:rPr>
              <w:t>Razoabilidade do Preço</w:t>
            </w:r>
          </w:p>
        </w:tc>
        <w:tc>
          <w:tcPr>
            <w:tcW w:w="5386" w:type="dxa"/>
            <w:gridSpan w:val="2"/>
            <w:tcBorders>
              <w:top w:val="nil"/>
              <w:left w:val="single" w:sz="4" w:space="0" w:color="808080"/>
              <w:bottom w:val="single" w:sz="4" w:space="0" w:color="808080"/>
              <w:right w:val="nil"/>
            </w:tcBorders>
            <w:shd w:val="clear" w:color="auto" w:fill="auto"/>
            <w:vAlign w:val="center"/>
          </w:tcPr>
          <w:p w14:paraId="7F40B392" w14:textId="77777777" w:rsidR="00666BFB" w:rsidRPr="00E26236" w:rsidRDefault="00666BFB" w:rsidP="00E630B7">
            <w:pPr>
              <w:spacing w:line="276" w:lineRule="auto"/>
              <w:contextualSpacing/>
              <w:jc w:val="both"/>
              <w:rPr>
                <w:rFonts w:ascii="Arial" w:eastAsia="Arial Unicode MS" w:hAnsi="Arial" w:cs="Arial"/>
              </w:rPr>
            </w:pPr>
          </w:p>
        </w:tc>
        <w:tc>
          <w:tcPr>
            <w:tcW w:w="1134" w:type="dxa"/>
            <w:gridSpan w:val="2"/>
            <w:tcBorders>
              <w:top w:val="nil"/>
              <w:left w:val="nil"/>
              <w:bottom w:val="single" w:sz="4" w:space="0" w:color="808080"/>
              <w:right w:val="nil"/>
            </w:tcBorders>
            <w:shd w:val="clear" w:color="auto" w:fill="auto"/>
            <w:vAlign w:val="center"/>
          </w:tcPr>
          <w:p w14:paraId="7035DE46" w14:textId="77777777" w:rsidR="00666BFB" w:rsidRPr="00E26236" w:rsidRDefault="00666BFB" w:rsidP="00E630B7">
            <w:pPr>
              <w:spacing w:line="276" w:lineRule="auto"/>
              <w:contextualSpacing/>
              <w:jc w:val="center"/>
              <w:rPr>
                <w:rFonts w:ascii="Arial" w:eastAsia="Arial Unicode MS" w:hAnsi="Arial" w:cs="Arial"/>
              </w:rPr>
            </w:pPr>
          </w:p>
        </w:tc>
        <w:tc>
          <w:tcPr>
            <w:tcW w:w="1276" w:type="dxa"/>
            <w:gridSpan w:val="2"/>
            <w:tcBorders>
              <w:top w:val="nil"/>
              <w:left w:val="nil"/>
              <w:bottom w:val="single" w:sz="4" w:space="0" w:color="808080"/>
              <w:right w:val="nil"/>
            </w:tcBorders>
            <w:shd w:val="clear" w:color="auto" w:fill="auto"/>
            <w:vAlign w:val="center"/>
          </w:tcPr>
          <w:p w14:paraId="5D9D158B" w14:textId="77777777" w:rsidR="00666BFB" w:rsidRPr="00E26236" w:rsidRDefault="00666BFB" w:rsidP="00E630B7">
            <w:pPr>
              <w:spacing w:line="276" w:lineRule="auto"/>
              <w:contextualSpacing/>
              <w:jc w:val="center"/>
              <w:rPr>
                <w:rFonts w:ascii="Arial" w:hAnsi="Arial" w:cs="Arial"/>
              </w:rPr>
            </w:pPr>
          </w:p>
        </w:tc>
      </w:tr>
      <w:tr w:rsidR="00666BFB" w:rsidRPr="00E26236" w14:paraId="040AE958" w14:textId="77777777" w:rsidTr="00E630B7">
        <w:trPr>
          <w:gridAfter w:val="1"/>
          <w:wAfter w:w="42" w:type="dxa"/>
          <w:trHeight w:val="559"/>
        </w:trPr>
        <w:tc>
          <w:tcPr>
            <w:tcW w:w="56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1DAF3D7F" w14:textId="77777777" w:rsidR="00666BFB" w:rsidRPr="00E26236" w:rsidRDefault="00666BFB" w:rsidP="00E630B7">
            <w:pPr>
              <w:ind w:right="-1"/>
              <w:contextualSpacing/>
              <w:jc w:val="center"/>
              <w:rPr>
                <w:rFonts w:ascii="Arial" w:hAnsi="Arial" w:cs="Arial"/>
                <w:b/>
              </w:rPr>
            </w:pPr>
            <w:r>
              <w:rPr>
                <w:rFonts w:ascii="Arial" w:hAnsi="Arial" w:cs="Arial"/>
                <w:b/>
              </w:rPr>
              <w:t>9</w:t>
            </w:r>
          </w:p>
        </w:tc>
        <w:tc>
          <w:tcPr>
            <w:tcW w:w="7512"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66D701AF" w14:textId="77777777" w:rsidR="00666BFB" w:rsidRPr="00E26236" w:rsidRDefault="00666BFB" w:rsidP="00E630B7">
            <w:pPr>
              <w:contextualSpacing/>
              <w:jc w:val="both"/>
              <w:rPr>
                <w:rFonts w:ascii="Arial" w:eastAsia="Arial Unicode MS" w:hAnsi="Arial" w:cs="Arial"/>
              </w:rPr>
            </w:pPr>
            <w:r w:rsidRPr="00233522">
              <w:rPr>
                <w:rFonts w:ascii="Arial" w:eastAsia="Arial Unicode MS" w:hAnsi="Arial" w:cs="Arial"/>
                <w:b/>
              </w:rPr>
              <w:t>Exclusividade</w:t>
            </w:r>
            <w:r>
              <w:rPr>
                <w:rFonts w:ascii="Arial" w:eastAsia="Arial Unicode MS" w:hAnsi="Arial" w:cs="Arial"/>
              </w:rPr>
              <w:t xml:space="preserve"> – </w:t>
            </w:r>
            <w:r w:rsidRPr="00E26236">
              <w:rPr>
                <w:rFonts w:ascii="Arial" w:eastAsia="Arial Unicode MS" w:hAnsi="Arial" w:cs="Arial"/>
              </w:rPr>
              <w:t>03</w:t>
            </w:r>
            <w:r>
              <w:rPr>
                <w:rFonts w:ascii="Arial" w:eastAsia="Arial Unicode MS" w:hAnsi="Arial" w:cs="Arial"/>
              </w:rPr>
              <w:t xml:space="preserve"> (três)</w:t>
            </w:r>
            <w:r w:rsidRPr="00E26236">
              <w:rPr>
                <w:rFonts w:ascii="Arial" w:eastAsia="Arial Unicode MS" w:hAnsi="Arial" w:cs="Arial"/>
              </w:rPr>
              <w:t xml:space="preserve"> faturas de vendas do mesmo produto para outros compradores</w:t>
            </w:r>
            <w:r>
              <w:rPr>
                <w:rFonts w:ascii="Arial" w:eastAsia="Arial Unicode MS" w:hAnsi="Arial" w:cs="Arial"/>
              </w:rPr>
              <w:t xml:space="preserve"> ou Declaração de que o Fornecedor é exclusivo/único fabricante</w:t>
            </w:r>
          </w:p>
        </w:tc>
        <w:tc>
          <w:tcPr>
            <w:tcW w:w="113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1687A87" w14:textId="77777777" w:rsidR="00666BFB" w:rsidRPr="00E26236" w:rsidRDefault="00666BFB" w:rsidP="00E630B7">
            <w:pPr>
              <w:spacing w:line="276" w:lineRule="auto"/>
              <w:contextualSpacing/>
              <w:jc w:val="center"/>
              <w:rPr>
                <w:rFonts w:ascii="Arial" w:eastAsia="Arial Unicode MS" w:hAnsi="Arial" w:cs="Arial"/>
              </w:rPr>
            </w:pPr>
            <w:proofErr w:type="gramStart"/>
            <w:r>
              <w:rPr>
                <w:rFonts w:ascii="Arial" w:eastAsia="Arial Unicode MS" w:hAnsi="Arial" w:cs="Arial"/>
              </w:rPr>
              <w:t>(  )</w:t>
            </w:r>
            <w:proofErr w:type="gramEnd"/>
            <w:r>
              <w:rPr>
                <w:rFonts w:ascii="Arial" w:eastAsia="Arial Unicode MS" w:hAnsi="Arial" w:cs="Arial"/>
              </w:rPr>
              <w:t xml:space="preserve"> Sim</w:t>
            </w: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03172BA" w14:textId="77777777" w:rsidR="00666BFB" w:rsidRPr="00E26236" w:rsidRDefault="00666BFB" w:rsidP="00E630B7">
            <w:pPr>
              <w:spacing w:line="276" w:lineRule="auto"/>
              <w:contextualSpacing/>
              <w:jc w:val="center"/>
              <w:rPr>
                <w:rFonts w:ascii="Arial" w:eastAsia="Arial Unicode MS" w:hAnsi="Arial" w:cs="Arial"/>
              </w:rPr>
            </w:pPr>
            <w:proofErr w:type="gramStart"/>
            <w:r>
              <w:rPr>
                <w:rFonts w:ascii="Arial" w:hAnsi="Arial" w:cs="Arial"/>
              </w:rPr>
              <w:t>(  )</w:t>
            </w:r>
            <w:proofErr w:type="gramEnd"/>
            <w:r>
              <w:rPr>
                <w:rFonts w:ascii="Arial" w:hAnsi="Arial" w:cs="Arial"/>
              </w:rPr>
              <w:t xml:space="preserve"> Não </w:t>
            </w:r>
          </w:p>
        </w:tc>
      </w:tr>
      <w:tr w:rsidR="00666BFB" w:rsidRPr="00E26236" w14:paraId="102E4E10" w14:textId="77777777" w:rsidTr="00E630B7">
        <w:trPr>
          <w:gridAfter w:val="1"/>
          <w:wAfter w:w="42" w:type="dxa"/>
          <w:trHeight w:val="553"/>
        </w:trPr>
        <w:tc>
          <w:tcPr>
            <w:tcW w:w="56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31A6890C" w14:textId="77777777" w:rsidR="00666BFB" w:rsidRPr="00E26236" w:rsidRDefault="00666BFB" w:rsidP="00E630B7">
            <w:pPr>
              <w:ind w:right="-1"/>
              <w:contextualSpacing/>
              <w:jc w:val="center"/>
              <w:rPr>
                <w:rFonts w:ascii="Arial" w:hAnsi="Arial" w:cs="Arial"/>
                <w:b/>
              </w:rPr>
            </w:pPr>
            <w:r>
              <w:rPr>
                <w:rFonts w:ascii="Arial" w:hAnsi="Arial" w:cs="Arial"/>
                <w:b/>
              </w:rPr>
              <w:t>10</w:t>
            </w:r>
          </w:p>
        </w:tc>
        <w:tc>
          <w:tcPr>
            <w:tcW w:w="7512"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5CE45C6C" w14:textId="77777777" w:rsidR="00666BFB" w:rsidRPr="00E26236" w:rsidRDefault="00666BFB" w:rsidP="00E630B7">
            <w:pPr>
              <w:contextualSpacing/>
              <w:jc w:val="both"/>
              <w:rPr>
                <w:rFonts w:ascii="Arial" w:eastAsia="Arial Unicode MS" w:hAnsi="Arial" w:cs="Arial"/>
              </w:rPr>
            </w:pPr>
            <w:r w:rsidRPr="00AB0DA4">
              <w:rPr>
                <w:rFonts w:ascii="Arial" w:eastAsia="Arial Unicode MS" w:hAnsi="Arial" w:cs="Arial"/>
                <w:b/>
              </w:rPr>
              <w:t>Não exclusivo</w:t>
            </w:r>
            <w:r>
              <w:rPr>
                <w:rFonts w:ascii="Arial" w:eastAsia="Arial Unicode MS" w:hAnsi="Arial" w:cs="Arial"/>
              </w:rPr>
              <w:t xml:space="preserve"> – </w:t>
            </w:r>
            <w:r w:rsidRPr="00E26236">
              <w:rPr>
                <w:rFonts w:ascii="Arial" w:eastAsia="Arial Unicode MS" w:hAnsi="Arial" w:cs="Arial"/>
              </w:rPr>
              <w:t>03</w:t>
            </w:r>
            <w:r>
              <w:rPr>
                <w:rFonts w:ascii="Arial" w:eastAsia="Arial Unicode MS" w:hAnsi="Arial" w:cs="Arial"/>
              </w:rPr>
              <w:t xml:space="preserve"> (três)</w:t>
            </w:r>
            <w:r w:rsidRPr="00E26236">
              <w:rPr>
                <w:rFonts w:ascii="Arial" w:eastAsia="Arial Unicode MS" w:hAnsi="Arial" w:cs="Arial"/>
              </w:rPr>
              <w:t xml:space="preserve"> orçamentos de distintos fornecedores do mesmo equipamento/produto </w:t>
            </w:r>
          </w:p>
        </w:tc>
        <w:tc>
          <w:tcPr>
            <w:tcW w:w="113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FBA84B2" w14:textId="77777777" w:rsidR="00666BFB" w:rsidRPr="00E26236" w:rsidRDefault="00666BFB" w:rsidP="00E630B7">
            <w:pPr>
              <w:spacing w:line="276" w:lineRule="auto"/>
              <w:contextualSpacing/>
              <w:jc w:val="center"/>
              <w:rPr>
                <w:rFonts w:ascii="Arial" w:eastAsia="Arial Unicode MS" w:hAnsi="Arial" w:cs="Arial"/>
              </w:rPr>
            </w:pPr>
            <w:proofErr w:type="gramStart"/>
            <w:r>
              <w:rPr>
                <w:rFonts w:ascii="Arial" w:eastAsia="Arial Unicode MS" w:hAnsi="Arial" w:cs="Arial"/>
              </w:rPr>
              <w:t>(  )</w:t>
            </w:r>
            <w:proofErr w:type="gramEnd"/>
            <w:r>
              <w:rPr>
                <w:rFonts w:ascii="Arial" w:eastAsia="Arial Unicode MS" w:hAnsi="Arial" w:cs="Arial"/>
              </w:rPr>
              <w:t xml:space="preserve"> Sim</w:t>
            </w: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1818092" w14:textId="77777777" w:rsidR="00666BFB" w:rsidRPr="00E26236" w:rsidRDefault="00666BFB" w:rsidP="00E630B7">
            <w:pPr>
              <w:spacing w:line="276" w:lineRule="auto"/>
              <w:contextualSpacing/>
              <w:jc w:val="center"/>
              <w:rPr>
                <w:rFonts w:ascii="Arial" w:eastAsia="Arial Unicode MS" w:hAnsi="Arial" w:cs="Arial"/>
              </w:rPr>
            </w:pPr>
            <w:proofErr w:type="gramStart"/>
            <w:r>
              <w:rPr>
                <w:rFonts w:ascii="Arial" w:hAnsi="Arial" w:cs="Arial"/>
              </w:rPr>
              <w:t>(  )</w:t>
            </w:r>
            <w:proofErr w:type="gramEnd"/>
            <w:r>
              <w:rPr>
                <w:rFonts w:ascii="Arial" w:hAnsi="Arial" w:cs="Arial"/>
              </w:rPr>
              <w:t xml:space="preserve"> Não </w:t>
            </w:r>
          </w:p>
        </w:tc>
      </w:tr>
      <w:tr w:rsidR="00666BFB" w:rsidRPr="00E26236" w14:paraId="5E3772B9" w14:textId="77777777" w:rsidTr="00E630B7">
        <w:trPr>
          <w:gridAfter w:val="1"/>
          <w:wAfter w:w="42" w:type="dxa"/>
          <w:trHeight w:val="553"/>
        </w:trPr>
        <w:tc>
          <w:tcPr>
            <w:tcW w:w="56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5B757A60" w14:textId="77777777" w:rsidR="00666BFB" w:rsidRPr="00E26236" w:rsidRDefault="00666BFB" w:rsidP="00E630B7">
            <w:pPr>
              <w:ind w:right="-1"/>
              <w:contextualSpacing/>
              <w:jc w:val="center"/>
              <w:rPr>
                <w:rFonts w:ascii="Arial" w:hAnsi="Arial" w:cs="Arial"/>
                <w:b/>
              </w:rPr>
            </w:pPr>
            <w:r>
              <w:rPr>
                <w:rFonts w:ascii="Arial" w:hAnsi="Arial" w:cs="Arial"/>
                <w:b/>
              </w:rPr>
              <w:t>11</w:t>
            </w:r>
          </w:p>
        </w:tc>
        <w:tc>
          <w:tcPr>
            <w:tcW w:w="7512"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44E4A86A" w14:textId="77777777" w:rsidR="00666BFB" w:rsidRPr="009908F2" w:rsidRDefault="00666BFB" w:rsidP="00E630B7">
            <w:pPr>
              <w:contextualSpacing/>
              <w:jc w:val="both"/>
              <w:rPr>
                <w:rFonts w:ascii="Arial" w:eastAsia="Arial Unicode MS" w:hAnsi="Arial" w:cs="Arial"/>
              </w:rPr>
            </w:pPr>
            <w:r w:rsidRPr="009908F2">
              <w:rPr>
                <w:rFonts w:ascii="Arial" w:eastAsia="Arial Unicode MS" w:hAnsi="Arial" w:cs="Arial"/>
              </w:rPr>
              <w:t>Termo de Responsabilidade sobre a Pesquisa de Preço</w:t>
            </w:r>
            <w:r>
              <w:rPr>
                <w:rFonts w:ascii="Arial" w:eastAsia="Arial Unicode MS" w:hAnsi="Arial" w:cs="Arial"/>
              </w:rPr>
              <w:t xml:space="preserve"> (vide modelo)</w:t>
            </w:r>
          </w:p>
        </w:tc>
        <w:tc>
          <w:tcPr>
            <w:tcW w:w="113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31DC7CC" w14:textId="77777777" w:rsidR="00666BFB" w:rsidRPr="00E26236" w:rsidRDefault="00666BFB" w:rsidP="00E630B7">
            <w:pPr>
              <w:spacing w:line="276" w:lineRule="auto"/>
              <w:contextualSpacing/>
              <w:jc w:val="center"/>
              <w:rPr>
                <w:rFonts w:ascii="Arial" w:eastAsia="Arial Unicode MS" w:hAnsi="Arial" w:cs="Arial"/>
              </w:rPr>
            </w:pPr>
            <w:proofErr w:type="gramStart"/>
            <w:r>
              <w:rPr>
                <w:rFonts w:ascii="Arial" w:eastAsia="Arial Unicode MS" w:hAnsi="Arial" w:cs="Arial"/>
              </w:rPr>
              <w:t>(  )</w:t>
            </w:r>
            <w:proofErr w:type="gramEnd"/>
            <w:r>
              <w:rPr>
                <w:rFonts w:ascii="Arial" w:eastAsia="Arial Unicode MS" w:hAnsi="Arial" w:cs="Arial"/>
              </w:rPr>
              <w:t xml:space="preserve"> Sim</w:t>
            </w: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886960D" w14:textId="77777777" w:rsidR="00666BFB" w:rsidRPr="00E26236" w:rsidRDefault="00666BFB" w:rsidP="00E630B7">
            <w:pPr>
              <w:spacing w:line="276" w:lineRule="auto"/>
              <w:contextualSpacing/>
              <w:jc w:val="center"/>
              <w:rPr>
                <w:rFonts w:ascii="Arial" w:eastAsia="Arial Unicode MS" w:hAnsi="Arial" w:cs="Arial"/>
              </w:rPr>
            </w:pPr>
            <w:proofErr w:type="gramStart"/>
            <w:r>
              <w:rPr>
                <w:rFonts w:ascii="Arial" w:hAnsi="Arial" w:cs="Arial"/>
              </w:rPr>
              <w:t>(  )</w:t>
            </w:r>
            <w:proofErr w:type="gramEnd"/>
            <w:r>
              <w:rPr>
                <w:rFonts w:ascii="Arial" w:hAnsi="Arial" w:cs="Arial"/>
              </w:rPr>
              <w:t xml:space="preserve"> Não </w:t>
            </w:r>
          </w:p>
        </w:tc>
      </w:tr>
      <w:tr w:rsidR="00666BFB" w:rsidRPr="00E26236" w14:paraId="0BED896A" w14:textId="77777777" w:rsidTr="00E630B7">
        <w:trPr>
          <w:gridAfter w:val="1"/>
          <w:wAfter w:w="42" w:type="dxa"/>
          <w:trHeight w:val="553"/>
        </w:trPr>
        <w:tc>
          <w:tcPr>
            <w:tcW w:w="56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103902BE" w14:textId="77777777" w:rsidR="00666BFB" w:rsidRDefault="00666BFB" w:rsidP="00E630B7">
            <w:pPr>
              <w:ind w:right="-1"/>
              <w:contextualSpacing/>
              <w:jc w:val="center"/>
              <w:rPr>
                <w:rFonts w:ascii="Arial" w:hAnsi="Arial" w:cs="Arial"/>
                <w:b/>
              </w:rPr>
            </w:pPr>
            <w:r>
              <w:rPr>
                <w:rFonts w:ascii="Arial" w:hAnsi="Arial" w:cs="Arial"/>
                <w:b/>
              </w:rPr>
              <w:t>12</w:t>
            </w:r>
          </w:p>
        </w:tc>
        <w:tc>
          <w:tcPr>
            <w:tcW w:w="7512"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762AFD33" w14:textId="77777777" w:rsidR="00666BFB" w:rsidRPr="009908F2" w:rsidRDefault="00666BFB" w:rsidP="00E630B7">
            <w:pPr>
              <w:contextualSpacing/>
              <w:jc w:val="both"/>
              <w:rPr>
                <w:rFonts w:ascii="Arial" w:eastAsia="Arial Unicode MS" w:hAnsi="Arial" w:cs="Arial"/>
              </w:rPr>
            </w:pPr>
            <w:r>
              <w:rPr>
                <w:rFonts w:ascii="Arial" w:eastAsia="Arial Unicode MS" w:hAnsi="Arial" w:cs="Arial"/>
              </w:rPr>
              <w:t>Justificativa de Pagamento Antecipado (se for o caso)</w:t>
            </w:r>
          </w:p>
        </w:tc>
        <w:tc>
          <w:tcPr>
            <w:tcW w:w="113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A4086FC" w14:textId="77777777" w:rsidR="00666BFB" w:rsidRPr="00E26236" w:rsidRDefault="00666BFB" w:rsidP="00E630B7">
            <w:pPr>
              <w:spacing w:line="276" w:lineRule="auto"/>
              <w:contextualSpacing/>
              <w:jc w:val="center"/>
              <w:rPr>
                <w:rFonts w:ascii="Arial" w:eastAsia="Arial Unicode MS" w:hAnsi="Arial" w:cs="Arial"/>
              </w:rPr>
            </w:pPr>
            <w:proofErr w:type="gramStart"/>
            <w:r>
              <w:rPr>
                <w:rFonts w:ascii="Arial" w:eastAsia="Arial Unicode MS" w:hAnsi="Arial" w:cs="Arial"/>
              </w:rPr>
              <w:t>(  )</w:t>
            </w:r>
            <w:proofErr w:type="gramEnd"/>
            <w:r>
              <w:rPr>
                <w:rFonts w:ascii="Arial" w:eastAsia="Arial Unicode MS" w:hAnsi="Arial" w:cs="Arial"/>
              </w:rPr>
              <w:t xml:space="preserve"> Sim</w:t>
            </w: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8875C52" w14:textId="77777777" w:rsidR="00666BFB" w:rsidRPr="00E26236" w:rsidRDefault="00666BFB" w:rsidP="00E630B7">
            <w:pPr>
              <w:spacing w:line="276" w:lineRule="auto"/>
              <w:contextualSpacing/>
              <w:jc w:val="center"/>
              <w:rPr>
                <w:rFonts w:ascii="Arial" w:eastAsia="Arial Unicode MS" w:hAnsi="Arial" w:cs="Arial"/>
              </w:rPr>
            </w:pPr>
            <w:proofErr w:type="gramStart"/>
            <w:r>
              <w:rPr>
                <w:rFonts w:ascii="Arial" w:hAnsi="Arial" w:cs="Arial"/>
              </w:rPr>
              <w:t>(  )</w:t>
            </w:r>
            <w:proofErr w:type="gramEnd"/>
            <w:r>
              <w:rPr>
                <w:rFonts w:ascii="Arial" w:hAnsi="Arial" w:cs="Arial"/>
              </w:rPr>
              <w:t xml:space="preserve"> Não </w:t>
            </w:r>
          </w:p>
        </w:tc>
      </w:tr>
      <w:tr w:rsidR="00666BFB" w:rsidRPr="00E26236" w14:paraId="650A77D2" w14:textId="77777777" w:rsidTr="00E630B7">
        <w:trPr>
          <w:gridAfter w:val="1"/>
          <w:wAfter w:w="42" w:type="dxa"/>
          <w:trHeight w:val="553"/>
        </w:trPr>
        <w:tc>
          <w:tcPr>
            <w:tcW w:w="56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32BD4FE5" w14:textId="77777777" w:rsidR="00666BFB" w:rsidRDefault="00666BFB" w:rsidP="00E630B7">
            <w:pPr>
              <w:ind w:right="-1"/>
              <w:contextualSpacing/>
              <w:jc w:val="center"/>
              <w:rPr>
                <w:rFonts w:ascii="Arial" w:hAnsi="Arial" w:cs="Arial"/>
                <w:b/>
              </w:rPr>
            </w:pPr>
            <w:r>
              <w:rPr>
                <w:rFonts w:ascii="Arial" w:hAnsi="Arial" w:cs="Arial"/>
                <w:b/>
              </w:rPr>
              <w:t>13</w:t>
            </w:r>
          </w:p>
        </w:tc>
        <w:tc>
          <w:tcPr>
            <w:tcW w:w="7512"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23AEDA5C" w14:textId="77777777" w:rsidR="00666BFB" w:rsidRDefault="00666BFB" w:rsidP="00E630B7">
            <w:pPr>
              <w:contextualSpacing/>
              <w:jc w:val="both"/>
              <w:rPr>
                <w:rFonts w:ascii="Arial" w:eastAsia="Arial Unicode MS" w:hAnsi="Arial" w:cs="Arial"/>
              </w:rPr>
            </w:pPr>
            <w:r>
              <w:rPr>
                <w:rFonts w:ascii="Arial" w:eastAsia="Arial Unicode MS" w:hAnsi="Arial" w:cs="Arial"/>
              </w:rPr>
              <w:t>Justificativa de Preço</w:t>
            </w:r>
          </w:p>
        </w:tc>
        <w:tc>
          <w:tcPr>
            <w:tcW w:w="113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5FBD0EB" w14:textId="77777777" w:rsidR="00666BFB" w:rsidRPr="00E26236" w:rsidRDefault="00666BFB" w:rsidP="00E630B7">
            <w:pPr>
              <w:spacing w:line="276" w:lineRule="auto"/>
              <w:contextualSpacing/>
              <w:jc w:val="center"/>
              <w:rPr>
                <w:rFonts w:ascii="Arial" w:eastAsia="Arial Unicode MS" w:hAnsi="Arial" w:cs="Arial"/>
              </w:rPr>
            </w:pPr>
            <w:proofErr w:type="gramStart"/>
            <w:r>
              <w:rPr>
                <w:rFonts w:ascii="Arial" w:eastAsia="Arial Unicode MS" w:hAnsi="Arial" w:cs="Arial"/>
              </w:rPr>
              <w:t>(  )</w:t>
            </w:r>
            <w:proofErr w:type="gramEnd"/>
            <w:r>
              <w:rPr>
                <w:rFonts w:ascii="Arial" w:eastAsia="Arial Unicode MS" w:hAnsi="Arial" w:cs="Arial"/>
              </w:rPr>
              <w:t xml:space="preserve"> Sim</w:t>
            </w: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88A8484" w14:textId="77777777" w:rsidR="00666BFB" w:rsidRPr="00E26236" w:rsidRDefault="00666BFB" w:rsidP="00E630B7">
            <w:pPr>
              <w:spacing w:line="276" w:lineRule="auto"/>
              <w:contextualSpacing/>
              <w:jc w:val="center"/>
              <w:rPr>
                <w:rFonts w:ascii="Arial" w:eastAsia="Arial Unicode MS" w:hAnsi="Arial" w:cs="Arial"/>
              </w:rPr>
            </w:pPr>
            <w:proofErr w:type="gramStart"/>
            <w:r>
              <w:rPr>
                <w:rFonts w:ascii="Arial" w:hAnsi="Arial" w:cs="Arial"/>
              </w:rPr>
              <w:t>(  )</w:t>
            </w:r>
            <w:proofErr w:type="gramEnd"/>
            <w:r>
              <w:rPr>
                <w:rFonts w:ascii="Arial" w:hAnsi="Arial" w:cs="Arial"/>
              </w:rPr>
              <w:t xml:space="preserve"> Não </w:t>
            </w:r>
          </w:p>
        </w:tc>
      </w:tr>
      <w:tr w:rsidR="00666BFB" w:rsidRPr="00E26236" w14:paraId="695B2B5C" w14:textId="77777777" w:rsidTr="00E630B7">
        <w:trPr>
          <w:gridAfter w:val="1"/>
          <w:wAfter w:w="42" w:type="dxa"/>
          <w:trHeight w:val="553"/>
        </w:trPr>
        <w:tc>
          <w:tcPr>
            <w:tcW w:w="56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5DA39226" w14:textId="77777777" w:rsidR="00666BFB" w:rsidRDefault="00666BFB" w:rsidP="00E630B7">
            <w:pPr>
              <w:ind w:right="-1"/>
              <w:contextualSpacing/>
              <w:jc w:val="center"/>
              <w:rPr>
                <w:rFonts w:ascii="Arial" w:hAnsi="Arial" w:cs="Arial"/>
                <w:b/>
              </w:rPr>
            </w:pPr>
            <w:r>
              <w:rPr>
                <w:rFonts w:ascii="Arial" w:hAnsi="Arial" w:cs="Arial"/>
                <w:b/>
              </w:rPr>
              <w:t>14</w:t>
            </w:r>
          </w:p>
        </w:tc>
        <w:tc>
          <w:tcPr>
            <w:tcW w:w="7512"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672A93FE" w14:textId="77777777" w:rsidR="00666BFB" w:rsidRDefault="00666BFB" w:rsidP="00E630B7">
            <w:pPr>
              <w:contextualSpacing/>
              <w:jc w:val="both"/>
              <w:rPr>
                <w:rFonts w:ascii="Arial" w:eastAsia="Arial Unicode MS" w:hAnsi="Arial" w:cs="Arial"/>
              </w:rPr>
            </w:pPr>
            <w:r>
              <w:rPr>
                <w:rFonts w:ascii="Arial" w:eastAsia="Arial Unicode MS" w:hAnsi="Arial" w:cs="Arial"/>
              </w:rPr>
              <w:t>Justificativa técnica para a aquisição do equipamento</w:t>
            </w:r>
          </w:p>
        </w:tc>
        <w:tc>
          <w:tcPr>
            <w:tcW w:w="113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77C6F75" w14:textId="77777777" w:rsidR="00666BFB" w:rsidRPr="00E26236" w:rsidRDefault="00666BFB" w:rsidP="00E630B7">
            <w:pPr>
              <w:spacing w:line="276" w:lineRule="auto"/>
              <w:contextualSpacing/>
              <w:jc w:val="center"/>
              <w:rPr>
                <w:rFonts w:ascii="Arial" w:eastAsia="Arial Unicode MS" w:hAnsi="Arial" w:cs="Arial"/>
              </w:rPr>
            </w:pPr>
            <w:proofErr w:type="gramStart"/>
            <w:r>
              <w:rPr>
                <w:rFonts w:ascii="Arial" w:eastAsia="Arial Unicode MS" w:hAnsi="Arial" w:cs="Arial"/>
              </w:rPr>
              <w:t>(  )</w:t>
            </w:r>
            <w:proofErr w:type="gramEnd"/>
            <w:r>
              <w:rPr>
                <w:rFonts w:ascii="Arial" w:eastAsia="Arial Unicode MS" w:hAnsi="Arial" w:cs="Arial"/>
              </w:rPr>
              <w:t xml:space="preserve"> Sim</w:t>
            </w: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BCCC2D5" w14:textId="77777777" w:rsidR="00666BFB" w:rsidRPr="00E26236" w:rsidRDefault="00666BFB" w:rsidP="00E630B7">
            <w:pPr>
              <w:spacing w:line="276" w:lineRule="auto"/>
              <w:contextualSpacing/>
              <w:jc w:val="center"/>
              <w:rPr>
                <w:rFonts w:ascii="Arial" w:eastAsia="Arial Unicode MS" w:hAnsi="Arial" w:cs="Arial"/>
              </w:rPr>
            </w:pPr>
            <w:proofErr w:type="gramStart"/>
            <w:r>
              <w:rPr>
                <w:rFonts w:ascii="Arial" w:hAnsi="Arial" w:cs="Arial"/>
              </w:rPr>
              <w:t>(  )</w:t>
            </w:r>
            <w:proofErr w:type="gramEnd"/>
            <w:r>
              <w:rPr>
                <w:rFonts w:ascii="Arial" w:hAnsi="Arial" w:cs="Arial"/>
              </w:rPr>
              <w:t xml:space="preserve"> Não </w:t>
            </w:r>
          </w:p>
        </w:tc>
      </w:tr>
      <w:tr w:rsidR="00666BFB" w:rsidRPr="00E26236" w14:paraId="277759CB" w14:textId="77777777" w:rsidTr="00E630B7">
        <w:trPr>
          <w:gridAfter w:val="1"/>
          <w:wAfter w:w="42" w:type="dxa"/>
          <w:trHeight w:val="553"/>
        </w:trPr>
        <w:tc>
          <w:tcPr>
            <w:tcW w:w="56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699B5B49" w14:textId="77777777" w:rsidR="00666BFB" w:rsidRDefault="00666BFB" w:rsidP="00E630B7">
            <w:pPr>
              <w:ind w:right="-1"/>
              <w:contextualSpacing/>
              <w:jc w:val="center"/>
              <w:rPr>
                <w:rFonts w:ascii="Arial" w:hAnsi="Arial" w:cs="Arial"/>
                <w:b/>
              </w:rPr>
            </w:pPr>
            <w:r>
              <w:rPr>
                <w:rFonts w:ascii="Arial" w:hAnsi="Arial" w:cs="Arial"/>
                <w:b/>
              </w:rPr>
              <w:t>15</w:t>
            </w:r>
          </w:p>
        </w:tc>
        <w:tc>
          <w:tcPr>
            <w:tcW w:w="7512"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0809EAD2" w14:textId="77777777" w:rsidR="00666BFB" w:rsidRDefault="00666BFB" w:rsidP="00E630B7">
            <w:pPr>
              <w:contextualSpacing/>
              <w:jc w:val="both"/>
              <w:rPr>
                <w:rFonts w:ascii="Arial" w:eastAsia="Arial Unicode MS" w:hAnsi="Arial" w:cs="Arial"/>
              </w:rPr>
            </w:pPr>
            <w:r>
              <w:rPr>
                <w:rFonts w:ascii="Arial" w:eastAsia="Arial Unicode MS" w:hAnsi="Arial" w:cs="Arial"/>
              </w:rPr>
              <w:t>Justificativa para escolha do fornecedor</w:t>
            </w:r>
          </w:p>
        </w:tc>
        <w:tc>
          <w:tcPr>
            <w:tcW w:w="113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F8231F5" w14:textId="77777777" w:rsidR="00666BFB" w:rsidRDefault="00666BFB" w:rsidP="00E630B7">
            <w:pPr>
              <w:spacing w:line="276" w:lineRule="auto"/>
              <w:contextualSpacing/>
              <w:jc w:val="center"/>
              <w:rPr>
                <w:rFonts w:ascii="Arial" w:eastAsia="Arial Unicode MS" w:hAnsi="Arial" w:cs="Arial"/>
              </w:rPr>
            </w:pPr>
            <w:proofErr w:type="gramStart"/>
            <w:r>
              <w:rPr>
                <w:rFonts w:ascii="Arial" w:eastAsia="Arial Unicode MS" w:hAnsi="Arial" w:cs="Arial"/>
              </w:rPr>
              <w:t>(  )</w:t>
            </w:r>
            <w:proofErr w:type="gramEnd"/>
            <w:r>
              <w:rPr>
                <w:rFonts w:ascii="Arial" w:eastAsia="Arial Unicode MS" w:hAnsi="Arial" w:cs="Arial"/>
              </w:rPr>
              <w:t xml:space="preserve"> Sim</w:t>
            </w: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0C382A2" w14:textId="77777777" w:rsidR="00666BFB" w:rsidRDefault="00666BFB" w:rsidP="00E630B7">
            <w:pPr>
              <w:spacing w:line="276" w:lineRule="auto"/>
              <w:contextualSpacing/>
              <w:jc w:val="center"/>
              <w:rPr>
                <w:rFonts w:ascii="Arial" w:hAnsi="Arial" w:cs="Arial"/>
              </w:rPr>
            </w:pPr>
            <w:proofErr w:type="gramStart"/>
            <w:r>
              <w:rPr>
                <w:rFonts w:ascii="Arial" w:hAnsi="Arial" w:cs="Arial"/>
              </w:rPr>
              <w:t>(  )</w:t>
            </w:r>
            <w:proofErr w:type="gramEnd"/>
            <w:r>
              <w:rPr>
                <w:rFonts w:ascii="Arial" w:hAnsi="Arial" w:cs="Arial"/>
              </w:rPr>
              <w:t xml:space="preserve"> Não </w:t>
            </w:r>
          </w:p>
        </w:tc>
      </w:tr>
    </w:tbl>
    <w:p w14:paraId="28BC8B87" w14:textId="77777777" w:rsidR="00666BFB" w:rsidRDefault="00666BFB" w:rsidP="00666BFB"/>
    <w:tbl>
      <w:tblPr>
        <w:tblW w:w="105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135"/>
        <w:gridCol w:w="5408"/>
        <w:gridCol w:w="1139"/>
        <w:gridCol w:w="1281"/>
      </w:tblGrid>
      <w:tr w:rsidR="00666BFB" w:rsidRPr="00E26236" w14:paraId="6526B1AD" w14:textId="77777777" w:rsidTr="00E630B7">
        <w:trPr>
          <w:trHeight w:val="384"/>
        </w:trPr>
        <w:tc>
          <w:tcPr>
            <w:tcW w:w="2704"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64417828" w14:textId="77777777" w:rsidR="00666BFB" w:rsidRPr="00E26236" w:rsidRDefault="00666BFB" w:rsidP="00E630B7">
            <w:pPr>
              <w:ind w:right="-1"/>
              <w:contextualSpacing/>
              <w:jc w:val="center"/>
              <w:rPr>
                <w:rFonts w:ascii="Arial" w:hAnsi="Arial" w:cs="Arial"/>
                <w:b/>
              </w:rPr>
            </w:pPr>
            <w:r>
              <w:rPr>
                <w:rFonts w:ascii="Arial" w:hAnsi="Arial" w:cs="Arial"/>
                <w:b/>
              </w:rPr>
              <w:lastRenderedPageBreak/>
              <w:t>Planejamento</w:t>
            </w:r>
          </w:p>
        </w:tc>
        <w:tc>
          <w:tcPr>
            <w:tcW w:w="5408" w:type="dxa"/>
            <w:tcBorders>
              <w:top w:val="nil"/>
              <w:left w:val="single" w:sz="4" w:space="0" w:color="808080"/>
              <w:bottom w:val="single" w:sz="4" w:space="0" w:color="808080"/>
              <w:right w:val="nil"/>
            </w:tcBorders>
            <w:shd w:val="clear" w:color="auto" w:fill="auto"/>
            <w:vAlign w:val="center"/>
          </w:tcPr>
          <w:p w14:paraId="3EAB86A0" w14:textId="77777777" w:rsidR="00666BFB" w:rsidRPr="00E26236" w:rsidRDefault="00666BFB" w:rsidP="00E630B7">
            <w:pPr>
              <w:spacing w:line="276" w:lineRule="auto"/>
              <w:contextualSpacing/>
              <w:jc w:val="both"/>
              <w:rPr>
                <w:rFonts w:ascii="Arial" w:eastAsia="Arial Unicode MS" w:hAnsi="Arial" w:cs="Arial"/>
              </w:rPr>
            </w:pPr>
          </w:p>
        </w:tc>
        <w:tc>
          <w:tcPr>
            <w:tcW w:w="1139" w:type="dxa"/>
            <w:tcBorders>
              <w:top w:val="nil"/>
              <w:left w:val="nil"/>
              <w:bottom w:val="single" w:sz="4" w:space="0" w:color="808080"/>
              <w:right w:val="nil"/>
            </w:tcBorders>
            <w:shd w:val="clear" w:color="auto" w:fill="auto"/>
            <w:vAlign w:val="center"/>
          </w:tcPr>
          <w:p w14:paraId="555877C6" w14:textId="77777777" w:rsidR="00666BFB" w:rsidRPr="00E26236" w:rsidRDefault="00666BFB" w:rsidP="00E630B7">
            <w:pPr>
              <w:spacing w:line="276" w:lineRule="auto"/>
              <w:contextualSpacing/>
              <w:jc w:val="center"/>
              <w:rPr>
                <w:rFonts w:ascii="Arial" w:eastAsia="Arial Unicode MS" w:hAnsi="Arial" w:cs="Arial"/>
              </w:rPr>
            </w:pPr>
          </w:p>
        </w:tc>
        <w:tc>
          <w:tcPr>
            <w:tcW w:w="1281" w:type="dxa"/>
            <w:tcBorders>
              <w:top w:val="nil"/>
              <w:left w:val="nil"/>
              <w:bottom w:val="single" w:sz="4" w:space="0" w:color="808080"/>
              <w:right w:val="nil"/>
            </w:tcBorders>
            <w:shd w:val="clear" w:color="auto" w:fill="auto"/>
            <w:vAlign w:val="center"/>
          </w:tcPr>
          <w:p w14:paraId="3DF7C3FE" w14:textId="77777777" w:rsidR="00666BFB" w:rsidRPr="00E26236" w:rsidRDefault="00666BFB" w:rsidP="00E630B7">
            <w:pPr>
              <w:spacing w:line="276" w:lineRule="auto"/>
              <w:contextualSpacing/>
              <w:jc w:val="center"/>
              <w:rPr>
                <w:rFonts w:ascii="Arial" w:hAnsi="Arial" w:cs="Arial"/>
              </w:rPr>
            </w:pPr>
          </w:p>
        </w:tc>
      </w:tr>
      <w:tr w:rsidR="00666BFB" w14:paraId="547A3233" w14:textId="77777777" w:rsidTr="00E630B7">
        <w:trPr>
          <w:trHeight w:val="553"/>
        </w:trPr>
        <w:tc>
          <w:tcPr>
            <w:tcW w:w="569"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87B21DA" w14:textId="77777777" w:rsidR="00666BFB" w:rsidRDefault="00666BFB" w:rsidP="00E630B7">
            <w:pPr>
              <w:ind w:right="-1"/>
              <w:contextualSpacing/>
              <w:jc w:val="center"/>
              <w:rPr>
                <w:rFonts w:ascii="Arial" w:hAnsi="Arial" w:cs="Arial"/>
                <w:b/>
              </w:rPr>
            </w:pPr>
            <w:r>
              <w:rPr>
                <w:rFonts w:ascii="Arial" w:hAnsi="Arial" w:cs="Arial"/>
                <w:b/>
              </w:rPr>
              <w:t>16</w:t>
            </w:r>
          </w:p>
        </w:tc>
        <w:tc>
          <w:tcPr>
            <w:tcW w:w="754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6CE602B" w14:textId="77777777" w:rsidR="00666BFB" w:rsidRDefault="00666BFB" w:rsidP="00E630B7">
            <w:pPr>
              <w:contextualSpacing/>
              <w:jc w:val="both"/>
              <w:rPr>
                <w:rFonts w:ascii="Arial" w:eastAsia="Arial Unicode MS" w:hAnsi="Arial" w:cs="Arial"/>
              </w:rPr>
            </w:pPr>
            <w:r>
              <w:rPr>
                <w:rFonts w:ascii="Arial" w:eastAsia="Arial Unicode MS" w:hAnsi="Arial" w:cs="Arial"/>
              </w:rPr>
              <w:t>Documento de Formalização da Demanda (DFD) (vide modelo)</w:t>
            </w:r>
          </w:p>
        </w:tc>
        <w:tc>
          <w:tcPr>
            <w:tcW w:w="11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64C1F65" w14:textId="77777777" w:rsidR="00666BFB" w:rsidRDefault="00666BFB" w:rsidP="00E630B7">
            <w:pPr>
              <w:spacing w:line="276" w:lineRule="auto"/>
              <w:contextualSpacing/>
              <w:jc w:val="center"/>
              <w:rPr>
                <w:rFonts w:ascii="Arial" w:eastAsia="Arial Unicode MS" w:hAnsi="Arial" w:cs="Arial"/>
              </w:rPr>
            </w:pPr>
            <w:proofErr w:type="gramStart"/>
            <w:r>
              <w:rPr>
                <w:rFonts w:ascii="Arial" w:eastAsia="Arial Unicode MS" w:hAnsi="Arial" w:cs="Arial"/>
              </w:rPr>
              <w:t>(  )</w:t>
            </w:r>
            <w:proofErr w:type="gramEnd"/>
            <w:r>
              <w:rPr>
                <w:rFonts w:ascii="Arial" w:eastAsia="Arial Unicode MS" w:hAnsi="Arial" w:cs="Arial"/>
              </w:rPr>
              <w:t xml:space="preserve"> Sim</w:t>
            </w:r>
          </w:p>
        </w:tc>
        <w:tc>
          <w:tcPr>
            <w:tcW w:w="128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15D545C" w14:textId="77777777" w:rsidR="00666BFB" w:rsidRDefault="00666BFB" w:rsidP="00E630B7">
            <w:pPr>
              <w:spacing w:line="276" w:lineRule="auto"/>
              <w:contextualSpacing/>
              <w:jc w:val="center"/>
              <w:rPr>
                <w:rFonts w:ascii="Arial" w:hAnsi="Arial" w:cs="Arial"/>
              </w:rPr>
            </w:pPr>
            <w:proofErr w:type="gramStart"/>
            <w:r>
              <w:rPr>
                <w:rFonts w:ascii="Arial" w:hAnsi="Arial" w:cs="Arial"/>
              </w:rPr>
              <w:t>(  )</w:t>
            </w:r>
            <w:proofErr w:type="gramEnd"/>
            <w:r>
              <w:rPr>
                <w:rFonts w:ascii="Arial" w:hAnsi="Arial" w:cs="Arial"/>
              </w:rPr>
              <w:t xml:space="preserve"> Não </w:t>
            </w:r>
          </w:p>
        </w:tc>
      </w:tr>
      <w:tr w:rsidR="00666BFB" w14:paraId="326A1444" w14:textId="77777777" w:rsidTr="00E630B7">
        <w:trPr>
          <w:trHeight w:val="553"/>
        </w:trPr>
        <w:tc>
          <w:tcPr>
            <w:tcW w:w="569"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EE4B421" w14:textId="77777777" w:rsidR="00666BFB" w:rsidRDefault="00666BFB" w:rsidP="00E630B7">
            <w:pPr>
              <w:ind w:right="-1"/>
              <w:contextualSpacing/>
              <w:jc w:val="center"/>
              <w:rPr>
                <w:rFonts w:ascii="Arial" w:hAnsi="Arial" w:cs="Arial"/>
                <w:b/>
              </w:rPr>
            </w:pPr>
            <w:r>
              <w:rPr>
                <w:rFonts w:ascii="Arial" w:hAnsi="Arial" w:cs="Arial"/>
                <w:b/>
              </w:rPr>
              <w:t>17</w:t>
            </w:r>
          </w:p>
        </w:tc>
        <w:tc>
          <w:tcPr>
            <w:tcW w:w="754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6DF3B84" w14:textId="77777777" w:rsidR="00666BFB" w:rsidRDefault="00666BFB" w:rsidP="00E630B7">
            <w:pPr>
              <w:contextualSpacing/>
              <w:jc w:val="both"/>
              <w:rPr>
                <w:rFonts w:ascii="Arial" w:eastAsia="Arial Unicode MS" w:hAnsi="Arial" w:cs="Arial"/>
              </w:rPr>
            </w:pPr>
            <w:r>
              <w:rPr>
                <w:rFonts w:ascii="Arial" w:eastAsia="Arial Unicode MS" w:hAnsi="Arial" w:cs="Arial"/>
              </w:rPr>
              <w:t>Estudo Técnico Preliminar (ETP) (vide modelo)</w:t>
            </w:r>
          </w:p>
        </w:tc>
        <w:tc>
          <w:tcPr>
            <w:tcW w:w="11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CFB1596" w14:textId="77777777" w:rsidR="00666BFB" w:rsidRDefault="00666BFB" w:rsidP="00E630B7">
            <w:pPr>
              <w:spacing w:line="276" w:lineRule="auto"/>
              <w:contextualSpacing/>
              <w:jc w:val="center"/>
              <w:rPr>
                <w:rFonts w:ascii="Arial" w:eastAsia="Arial Unicode MS" w:hAnsi="Arial" w:cs="Arial"/>
              </w:rPr>
            </w:pPr>
            <w:proofErr w:type="gramStart"/>
            <w:r>
              <w:rPr>
                <w:rFonts w:ascii="Arial" w:eastAsia="Arial Unicode MS" w:hAnsi="Arial" w:cs="Arial"/>
              </w:rPr>
              <w:t>(  )</w:t>
            </w:r>
            <w:proofErr w:type="gramEnd"/>
            <w:r>
              <w:rPr>
                <w:rFonts w:ascii="Arial" w:eastAsia="Arial Unicode MS" w:hAnsi="Arial" w:cs="Arial"/>
              </w:rPr>
              <w:t xml:space="preserve"> Sim</w:t>
            </w:r>
          </w:p>
        </w:tc>
        <w:tc>
          <w:tcPr>
            <w:tcW w:w="128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7780524" w14:textId="77777777" w:rsidR="00666BFB" w:rsidRDefault="00666BFB" w:rsidP="00E630B7">
            <w:pPr>
              <w:spacing w:line="276" w:lineRule="auto"/>
              <w:contextualSpacing/>
              <w:jc w:val="center"/>
              <w:rPr>
                <w:rFonts w:ascii="Arial" w:hAnsi="Arial" w:cs="Arial"/>
              </w:rPr>
            </w:pPr>
            <w:proofErr w:type="gramStart"/>
            <w:r>
              <w:rPr>
                <w:rFonts w:ascii="Arial" w:hAnsi="Arial" w:cs="Arial"/>
              </w:rPr>
              <w:t>(  )</w:t>
            </w:r>
            <w:proofErr w:type="gramEnd"/>
            <w:r>
              <w:rPr>
                <w:rFonts w:ascii="Arial" w:hAnsi="Arial" w:cs="Arial"/>
              </w:rPr>
              <w:t xml:space="preserve"> Não </w:t>
            </w:r>
          </w:p>
        </w:tc>
      </w:tr>
      <w:tr w:rsidR="00666BFB" w14:paraId="51226E23" w14:textId="77777777" w:rsidTr="00E630B7">
        <w:trPr>
          <w:trHeight w:val="553"/>
        </w:trPr>
        <w:tc>
          <w:tcPr>
            <w:tcW w:w="569"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A98348B" w14:textId="77777777" w:rsidR="00666BFB" w:rsidRDefault="00666BFB" w:rsidP="00E630B7">
            <w:pPr>
              <w:ind w:right="-1"/>
              <w:contextualSpacing/>
              <w:jc w:val="center"/>
              <w:rPr>
                <w:rFonts w:ascii="Arial" w:hAnsi="Arial" w:cs="Arial"/>
                <w:b/>
              </w:rPr>
            </w:pPr>
            <w:r>
              <w:rPr>
                <w:rFonts w:ascii="Arial" w:hAnsi="Arial" w:cs="Arial"/>
                <w:b/>
              </w:rPr>
              <w:t>18</w:t>
            </w:r>
          </w:p>
        </w:tc>
        <w:tc>
          <w:tcPr>
            <w:tcW w:w="754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C24890C" w14:textId="77777777" w:rsidR="00666BFB" w:rsidRPr="000956CA" w:rsidRDefault="00666BFB" w:rsidP="00E630B7">
            <w:pPr>
              <w:jc w:val="both"/>
              <w:outlineLvl w:val="0"/>
              <w:rPr>
                <w:rFonts w:ascii="Arial" w:hAnsi="Arial" w:cs="Arial"/>
                <w:sz w:val="24"/>
                <w:szCs w:val="24"/>
                <w:highlight w:val="yellow"/>
              </w:rPr>
            </w:pPr>
            <w:r w:rsidRPr="000956CA">
              <w:rPr>
                <w:rFonts w:ascii="Arial" w:eastAsia="Arial Unicode MS" w:hAnsi="Arial" w:cs="Arial"/>
              </w:rPr>
              <w:t>Comprovante de lançamento do(s) material(</w:t>
            </w:r>
            <w:proofErr w:type="spellStart"/>
            <w:r w:rsidRPr="000956CA">
              <w:rPr>
                <w:rFonts w:ascii="Arial" w:eastAsia="Arial Unicode MS" w:hAnsi="Arial" w:cs="Arial"/>
              </w:rPr>
              <w:t>is</w:t>
            </w:r>
            <w:proofErr w:type="spellEnd"/>
            <w:r w:rsidRPr="000956CA">
              <w:rPr>
                <w:rFonts w:ascii="Arial" w:eastAsia="Arial Unicode MS" w:hAnsi="Arial" w:cs="Arial"/>
              </w:rPr>
              <w:t xml:space="preserve">) no </w:t>
            </w:r>
            <w:r>
              <w:rPr>
                <w:rFonts w:ascii="Arial" w:eastAsia="Arial Unicode MS" w:hAnsi="Arial" w:cs="Arial"/>
              </w:rPr>
              <w:t>PGC</w:t>
            </w:r>
          </w:p>
        </w:tc>
        <w:tc>
          <w:tcPr>
            <w:tcW w:w="11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0AA4EF4" w14:textId="77777777" w:rsidR="00666BFB" w:rsidRDefault="00666BFB" w:rsidP="00E630B7">
            <w:pPr>
              <w:spacing w:line="276" w:lineRule="auto"/>
              <w:contextualSpacing/>
              <w:jc w:val="center"/>
              <w:rPr>
                <w:rFonts w:ascii="Arial" w:eastAsia="Arial Unicode MS" w:hAnsi="Arial" w:cs="Arial"/>
              </w:rPr>
            </w:pPr>
            <w:proofErr w:type="gramStart"/>
            <w:r>
              <w:rPr>
                <w:rFonts w:ascii="Arial" w:eastAsia="Arial Unicode MS" w:hAnsi="Arial" w:cs="Arial"/>
              </w:rPr>
              <w:t>(  )</w:t>
            </w:r>
            <w:proofErr w:type="gramEnd"/>
            <w:r>
              <w:rPr>
                <w:rFonts w:ascii="Arial" w:eastAsia="Arial Unicode MS" w:hAnsi="Arial" w:cs="Arial"/>
              </w:rPr>
              <w:t xml:space="preserve"> Sim</w:t>
            </w:r>
          </w:p>
        </w:tc>
        <w:tc>
          <w:tcPr>
            <w:tcW w:w="128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0A3A5F4" w14:textId="77777777" w:rsidR="00666BFB" w:rsidRDefault="00666BFB" w:rsidP="00E630B7">
            <w:pPr>
              <w:spacing w:line="276" w:lineRule="auto"/>
              <w:contextualSpacing/>
              <w:jc w:val="center"/>
              <w:rPr>
                <w:rFonts w:ascii="Arial" w:hAnsi="Arial" w:cs="Arial"/>
              </w:rPr>
            </w:pPr>
            <w:proofErr w:type="gramStart"/>
            <w:r>
              <w:rPr>
                <w:rFonts w:ascii="Arial" w:hAnsi="Arial" w:cs="Arial"/>
              </w:rPr>
              <w:t>(  )</w:t>
            </w:r>
            <w:proofErr w:type="gramEnd"/>
            <w:r>
              <w:rPr>
                <w:rFonts w:ascii="Arial" w:hAnsi="Arial" w:cs="Arial"/>
              </w:rPr>
              <w:t xml:space="preserve"> Não </w:t>
            </w:r>
          </w:p>
        </w:tc>
      </w:tr>
      <w:tr w:rsidR="00666BFB" w14:paraId="096A0D95" w14:textId="77777777" w:rsidTr="00E630B7">
        <w:trPr>
          <w:trHeight w:val="553"/>
        </w:trPr>
        <w:tc>
          <w:tcPr>
            <w:tcW w:w="569"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0E80F28" w14:textId="77777777" w:rsidR="00666BFB" w:rsidRDefault="00666BFB" w:rsidP="00E630B7">
            <w:pPr>
              <w:ind w:right="-1"/>
              <w:contextualSpacing/>
              <w:jc w:val="center"/>
              <w:rPr>
                <w:rFonts w:ascii="Arial" w:hAnsi="Arial" w:cs="Arial"/>
                <w:b/>
              </w:rPr>
            </w:pPr>
            <w:r>
              <w:rPr>
                <w:rFonts w:ascii="Arial" w:hAnsi="Arial" w:cs="Arial"/>
                <w:b/>
              </w:rPr>
              <w:t>19</w:t>
            </w:r>
          </w:p>
        </w:tc>
        <w:tc>
          <w:tcPr>
            <w:tcW w:w="754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19A2E39" w14:textId="77777777" w:rsidR="00666BFB" w:rsidRPr="000956CA" w:rsidRDefault="00666BFB" w:rsidP="00E630B7">
            <w:pPr>
              <w:jc w:val="both"/>
              <w:outlineLvl w:val="0"/>
              <w:rPr>
                <w:rFonts w:ascii="Arial" w:eastAsia="Arial Unicode MS" w:hAnsi="Arial" w:cs="Arial"/>
              </w:rPr>
            </w:pPr>
            <w:r>
              <w:rPr>
                <w:rFonts w:ascii="Arial" w:eastAsia="Arial Unicode MS" w:hAnsi="Arial" w:cs="Arial"/>
              </w:rPr>
              <w:t>Mapa de riscos (vide modelo)</w:t>
            </w:r>
          </w:p>
        </w:tc>
        <w:tc>
          <w:tcPr>
            <w:tcW w:w="11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2EC1F7E" w14:textId="77777777" w:rsidR="00666BFB" w:rsidRDefault="00666BFB" w:rsidP="00E630B7">
            <w:pPr>
              <w:spacing w:line="276" w:lineRule="auto"/>
              <w:contextualSpacing/>
              <w:jc w:val="center"/>
              <w:rPr>
                <w:rFonts w:ascii="Arial" w:eastAsia="Arial Unicode MS" w:hAnsi="Arial" w:cs="Arial"/>
              </w:rPr>
            </w:pPr>
            <w:proofErr w:type="gramStart"/>
            <w:r>
              <w:rPr>
                <w:rFonts w:ascii="Arial" w:eastAsia="Arial Unicode MS" w:hAnsi="Arial" w:cs="Arial"/>
              </w:rPr>
              <w:t>(  )</w:t>
            </w:r>
            <w:proofErr w:type="gramEnd"/>
            <w:r>
              <w:rPr>
                <w:rFonts w:ascii="Arial" w:eastAsia="Arial Unicode MS" w:hAnsi="Arial" w:cs="Arial"/>
              </w:rPr>
              <w:t xml:space="preserve"> Sim</w:t>
            </w:r>
          </w:p>
        </w:tc>
        <w:tc>
          <w:tcPr>
            <w:tcW w:w="128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780F5FF" w14:textId="77777777" w:rsidR="00666BFB" w:rsidRDefault="00666BFB" w:rsidP="00E630B7">
            <w:pPr>
              <w:spacing w:line="276" w:lineRule="auto"/>
              <w:contextualSpacing/>
              <w:jc w:val="center"/>
              <w:rPr>
                <w:rFonts w:ascii="Arial" w:hAnsi="Arial" w:cs="Arial"/>
              </w:rPr>
            </w:pPr>
            <w:proofErr w:type="gramStart"/>
            <w:r>
              <w:rPr>
                <w:rFonts w:ascii="Arial" w:hAnsi="Arial" w:cs="Arial"/>
              </w:rPr>
              <w:t>(  )</w:t>
            </w:r>
            <w:proofErr w:type="gramEnd"/>
            <w:r>
              <w:rPr>
                <w:rFonts w:ascii="Arial" w:hAnsi="Arial" w:cs="Arial"/>
              </w:rPr>
              <w:t xml:space="preserve"> Não </w:t>
            </w:r>
          </w:p>
        </w:tc>
      </w:tr>
      <w:tr w:rsidR="00666BFB" w14:paraId="1F8A23D1" w14:textId="77777777" w:rsidTr="00E630B7">
        <w:trPr>
          <w:trHeight w:val="553"/>
        </w:trPr>
        <w:tc>
          <w:tcPr>
            <w:tcW w:w="569"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497CDB8" w14:textId="77777777" w:rsidR="00666BFB" w:rsidRDefault="00666BFB" w:rsidP="00E630B7">
            <w:pPr>
              <w:ind w:right="-1"/>
              <w:contextualSpacing/>
              <w:jc w:val="center"/>
              <w:rPr>
                <w:rFonts w:ascii="Arial" w:hAnsi="Arial" w:cs="Arial"/>
                <w:b/>
              </w:rPr>
            </w:pPr>
            <w:r>
              <w:rPr>
                <w:rFonts w:ascii="Arial" w:hAnsi="Arial" w:cs="Arial"/>
                <w:b/>
              </w:rPr>
              <w:t>20</w:t>
            </w:r>
          </w:p>
        </w:tc>
        <w:tc>
          <w:tcPr>
            <w:tcW w:w="754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EBBD55A" w14:textId="77777777" w:rsidR="00666BFB" w:rsidRDefault="00666BFB" w:rsidP="00E630B7">
            <w:pPr>
              <w:contextualSpacing/>
              <w:jc w:val="both"/>
              <w:rPr>
                <w:rFonts w:ascii="Arial" w:eastAsia="Arial Unicode MS" w:hAnsi="Arial" w:cs="Arial"/>
              </w:rPr>
            </w:pPr>
            <w:r>
              <w:rPr>
                <w:rFonts w:ascii="Arial" w:eastAsia="Arial Unicode MS" w:hAnsi="Arial" w:cs="Arial"/>
              </w:rPr>
              <w:t>Termo de Referência (vide modelo)</w:t>
            </w:r>
          </w:p>
        </w:tc>
        <w:tc>
          <w:tcPr>
            <w:tcW w:w="11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6F49870" w14:textId="77777777" w:rsidR="00666BFB" w:rsidRDefault="00666BFB" w:rsidP="00E630B7">
            <w:pPr>
              <w:spacing w:line="276" w:lineRule="auto"/>
              <w:contextualSpacing/>
              <w:jc w:val="center"/>
              <w:rPr>
                <w:rFonts w:ascii="Arial" w:eastAsia="Arial Unicode MS" w:hAnsi="Arial" w:cs="Arial"/>
              </w:rPr>
            </w:pPr>
            <w:proofErr w:type="gramStart"/>
            <w:r>
              <w:rPr>
                <w:rFonts w:ascii="Arial" w:eastAsia="Arial Unicode MS" w:hAnsi="Arial" w:cs="Arial"/>
              </w:rPr>
              <w:t>(  )</w:t>
            </w:r>
            <w:proofErr w:type="gramEnd"/>
            <w:r>
              <w:rPr>
                <w:rFonts w:ascii="Arial" w:eastAsia="Arial Unicode MS" w:hAnsi="Arial" w:cs="Arial"/>
              </w:rPr>
              <w:t xml:space="preserve"> Sim</w:t>
            </w:r>
          </w:p>
        </w:tc>
        <w:tc>
          <w:tcPr>
            <w:tcW w:w="128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88EA1E" w14:textId="77777777" w:rsidR="00666BFB" w:rsidRDefault="00666BFB" w:rsidP="00E630B7">
            <w:pPr>
              <w:spacing w:line="276" w:lineRule="auto"/>
              <w:contextualSpacing/>
              <w:jc w:val="center"/>
              <w:rPr>
                <w:rFonts w:ascii="Arial" w:hAnsi="Arial" w:cs="Arial"/>
              </w:rPr>
            </w:pPr>
            <w:proofErr w:type="gramStart"/>
            <w:r>
              <w:rPr>
                <w:rFonts w:ascii="Arial" w:hAnsi="Arial" w:cs="Arial"/>
              </w:rPr>
              <w:t>(  )</w:t>
            </w:r>
            <w:proofErr w:type="gramEnd"/>
            <w:r>
              <w:rPr>
                <w:rFonts w:ascii="Arial" w:hAnsi="Arial" w:cs="Arial"/>
              </w:rPr>
              <w:t xml:space="preserve"> Não </w:t>
            </w:r>
          </w:p>
        </w:tc>
      </w:tr>
    </w:tbl>
    <w:p w14:paraId="118CD522" w14:textId="77777777" w:rsidR="00666BFB" w:rsidRDefault="00666BFB" w:rsidP="00666BFB"/>
    <w:tbl>
      <w:tblPr>
        <w:tblW w:w="105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579"/>
        <w:gridCol w:w="4964"/>
        <w:gridCol w:w="1139"/>
        <w:gridCol w:w="1281"/>
      </w:tblGrid>
      <w:tr w:rsidR="00666BFB" w:rsidRPr="00E26236" w14:paraId="306A9B93" w14:textId="77777777" w:rsidTr="00E630B7">
        <w:trPr>
          <w:trHeight w:val="384"/>
        </w:trPr>
        <w:tc>
          <w:tcPr>
            <w:tcW w:w="314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62D92DE9" w14:textId="77777777" w:rsidR="00666BFB" w:rsidRPr="00E26236" w:rsidRDefault="00666BFB" w:rsidP="00E630B7">
            <w:pPr>
              <w:ind w:right="-1"/>
              <w:contextualSpacing/>
              <w:rPr>
                <w:rFonts w:ascii="Arial" w:hAnsi="Arial" w:cs="Arial"/>
                <w:b/>
              </w:rPr>
            </w:pPr>
            <w:r>
              <w:rPr>
                <w:rFonts w:ascii="Arial" w:hAnsi="Arial" w:cs="Arial"/>
                <w:b/>
              </w:rPr>
              <w:t>Comprovações do Fornecedor</w:t>
            </w:r>
          </w:p>
        </w:tc>
        <w:tc>
          <w:tcPr>
            <w:tcW w:w="4964" w:type="dxa"/>
            <w:tcBorders>
              <w:top w:val="nil"/>
              <w:left w:val="single" w:sz="4" w:space="0" w:color="808080"/>
              <w:bottom w:val="single" w:sz="4" w:space="0" w:color="808080"/>
              <w:right w:val="nil"/>
            </w:tcBorders>
            <w:shd w:val="clear" w:color="auto" w:fill="auto"/>
            <w:vAlign w:val="center"/>
          </w:tcPr>
          <w:p w14:paraId="40C340D0" w14:textId="77777777" w:rsidR="00666BFB" w:rsidRPr="00E26236" w:rsidRDefault="00666BFB" w:rsidP="00E630B7">
            <w:pPr>
              <w:spacing w:line="276" w:lineRule="auto"/>
              <w:contextualSpacing/>
              <w:jc w:val="both"/>
              <w:rPr>
                <w:rFonts w:ascii="Arial" w:eastAsia="Arial Unicode MS" w:hAnsi="Arial" w:cs="Arial"/>
              </w:rPr>
            </w:pPr>
          </w:p>
        </w:tc>
        <w:tc>
          <w:tcPr>
            <w:tcW w:w="1139" w:type="dxa"/>
            <w:tcBorders>
              <w:top w:val="nil"/>
              <w:left w:val="nil"/>
              <w:bottom w:val="single" w:sz="4" w:space="0" w:color="808080"/>
              <w:right w:val="nil"/>
            </w:tcBorders>
            <w:shd w:val="clear" w:color="auto" w:fill="auto"/>
            <w:vAlign w:val="center"/>
          </w:tcPr>
          <w:p w14:paraId="1D9A42C8" w14:textId="77777777" w:rsidR="00666BFB" w:rsidRPr="00E26236" w:rsidRDefault="00666BFB" w:rsidP="00E630B7">
            <w:pPr>
              <w:spacing w:line="276" w:lineRule="auto"/>
              <w:contextualSpacing/>
              <w:jc w:val="center"/>
              <w:rPr>
                <w:rFonts w:ascii="Arial" w:eastAsia="Arial Unicode MS" w:hAnsi="Arial" w:cs="Arial"/>
              </w:rPr>
            </w:pPr>
          </w:p>
        </w:tc>
        <w:tc>
          <w:tcPr>
            <w:tcW w:w="1281" w:type="dxa"/>
            <w:tcBorders>
              <w:top w:val="nil"/>
              <w:left w:val="nil"/>
              <w:bottom w:val="single" w:sz="4" w:space="0" w:color="808080"/>
              <w:right w:val="nil"/>
            </w:tcBorders>
            <w:shd w:val="clear" w:color="auto" w:fill="auto"/>
            <w:vAlign w:val="center"/>
          </w:tcPr>
          <w:p w14:paraId="4200B69E" w14:textId="77777777" w:rsidR="00666BFB" w:rsidRPr="00E26236" w:rsidRDefault="00666BFB" w:rsidP="00E630B7">
            <w:pPr>
              <w:spacing w:line="276" w:lineRule="auto"/>
              <w:contextualSpacing/>
              <w:jc w:val="center"/>
              <w:rPr>
                <w:rFonts w:ascii="Arial" w:hAnsi="Arial" w:cs="Arial"/>
              </w:rPr>
            </w:pPr>
          </w:p>
        </w:tc>
      </w:tr>
      <w:tr w:rsidR="00666BFB" w14:paraId="5260E37E" w14:textId="77777777" w:rsidTr="00E630B7">
        <w:trPr>
          <w:trHeight w:val="553"/>
        </w:trPr>
        <w:tc>
          <w:tcPr>
            <w:tcW w:w="569"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4DF1785" w14:textId="77777777" w:rsidR="00666BFB" w:rsidRDefault="00666BFB" w:rsidP="00E630B7">
            <w:pPr>
              <w:ind w:right="-1"/>
              <w:contextualSpacing/>
              <w:jc w:val="center"/>
              <w:rPr>
                <w:rFonts w:ascii="Arial" w:hAnsi="Arial" w:cs="Arial"/>
                <w:b/>
              </w:rPr>
            </w:pPr>
            <w:r>
              <w:rPr>
                <w:rFonts w:ascii="Arial" w:hAnsi="Arial" w:cs="Arial"/>
                <w:b/>
              </w:rPr>
              <w:t>21</w:t>
            </w:r>
          </w:p>
        </w:tc>
        <w:tc>
          <w:tcPr>
            <w:tcW w:w="754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D95F6DF" w14:textId="77777777" w:rsidR="00666BFB" w:rsidRDefault="00666BFB" w:rsidP="00E630B7">
            <w:pPr>
              <w:contextualSpacing/>
              <w:jc w:val="both"/>
              <w:rPr>
                <w:rFonts w:ascii="Arial" w:eastAsia="Arial Unicode MS" w:hAnsi="Arial" w:cs="Arial"/>
              </w:rPr>
            </w:pPr>
            <w:r w:rsidRPr="007D776C">
              <w:rPr>
                <w:rFonts w:ascii="Arial" w:eastAsia="Arial Unicode MS" w:hAnsi="Arial" w:cs="Arial"/>
              </w:rPr>
              <w:t>Cadastro SICAF do fornecedor estrangeiro ou representante</w:t>
            </w:r>
          </w:p>
        </w:tc>
        <w:tc>
          <w:tcPr>
            <w:tcW w:w="11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D2CB3A2" w14:textId="77777777" w:rsidR="00666BFB" w:rsidRDefault="00666BFB" w:rsidP="00E630B7">
            <w:pPr>
              <w:spacing w:line="276" w:lineRule="auto"/>
              <w:contextualSpacing/>
              <w:jc w:val="center"/>
              <w:rPr>
                <w:rFonts w:ascii="Arial" w:eastAsia="Arial Unicode MS" w:hAnsi="Arial" w:cs="Arial"/>
              </w:rPr>
            </w:pPr>
            <w:proofErr w:type="gramStart"/>
            <w:r>
              <w:rPr>
                <w:rFonts w:ascii="Arial" w:eastAsia="Arial Unicode MS" w:hAnsi="Arial" w:cs="Arial"/>
              </w:rPr>
              <w:t>(  )</w:t>
            </w:r>
            <w:proofErr w:type="gramEnd"/>
            <w:r>
              <w:rPr>
                <w:rFonts w:ascii="Arial" w:eastAsia="Arial Unicode MS" w:hAnsi="Arial" w:cs="Arial"/>
              </w:rPr>
              <w:t xml:space="preserve"> Sim</w:t>
            </w:r>
          </w:p>
        </w:tc>
        <w:tc>
          <w:tcPr>
            <w:tcW w:w="128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6F439F9" w14:textId="77777777" w:rsidR="00666BFB" w:rsidRDefault="00666BFB" w:rsidP="00E630B7">
            <w:pPr>
              <w:spacing w:line="276" w:lineRule="auto"/>
              <w:contextualSpacing/>
              <w:jc w:val="center"/>
              <w:rPr>
                <w:rFonts w:ascii="Arial" w:hAnsi="Arial" w:cs="Arial"/>
              </w:rPr>
            </w:pPr>
            <w:proofErr w:type="gramStart"/>
            <w:r>
              <w:rPr>
                <w:rFonts w:ascii="Arial" w:hAnsi="Arial" w:cs="Arial"/>
              </w:rPr>
              <w:t>(  )</w:t>
            </w:r>
            <w:proofErr w:type="gramEnd"/>
            <w:r>
              <w:rPr>
                <w:rFonts w:ascii="Arial" w:hAnsi="Arial" w:cs="Arial"/>
              </w:rPr>
              <w:t xml:space="preserve"> Não </w:t>
            </w:r>
          </w:p>
        </w:tc>
      </w:tr>
      <w:tr w:rsidR="00666BFB" w14:paraId="2D0D2133" w14:textId="77777777" w:rsidTr="00E630B7">
        <w:trPr>
          <w:trHeight w:val="553"/>
        </w:trPr>
        <w:tc>
          <w:tcPr>
            <w:tcW w:w="569"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A043109" w14:textId="77777777" w:rsidR="00666BFB" w:rsidRDefault="00666BFB" w:rsidP="00E630B7">
            <w:pPr>
              <w:ind w:right="-1"/>
              <w:contextualSpacing/>
              <w:jc w:val="center"/>
              <w:rPr>
                <w:rFonts w:ascii="Arial" w:hAnsi="Arial" w:cs="Arial"/>
                <w:b/>
              </w:rPr>
            </w:pPr>
            <w:r>
              <w:rPr>
                <w:rFonts w:ascii="Arial" w:hAnsi="Arial" w:cs="Arial"/>
                <w:b/>
              </w:rPr>
              <w:t>22</w:t>
            </w:r>
          </w:p>
        </w:tc>
        <w:tc>
          <w:tcPr>
            <w:tcW w:w="754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DDA256C" w14:textId="77777777" w:rsidR="00666BFB" w:rsidRPr="00AE2225" w:rsidRDefault="00666BFB" w:rsidP="00E630B7">
            <w:pPr>
              <w:rPr>
                <w:rFonts w:ascii="Arial" w:hAnsi="Arial" w:cs="Arial"/>
                <w:highlight w:val="yellow"/>
              </w:rPr>
            </w:pPr>
            <w:r w:rsidRPr="00AE2225">
              <w:rPr>
                <w:rFonts w:ascii="Arial" w:eastAsia="Arial Unicode MS" w:hAnsi="Arial" w:cs="Arial"/>
              </w:rPr>
              <w:t>Declaração de regularidade fiscal da empresa no exterior (TIN, DUNS e/ou equivalentes)</w:t>
            </w:r>
          </w:p>
        </w:tc>
        <w:tc>
          <w:tcPr>
            <w:tcW w:w="11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4DA8370" w14:textId="77777777" w:rsidR="00666BFB" w:rsidRDefault="00666BFB" w:rsidP="00E630B7">
            <w:pPr>
              <w:spacing w:line="276" w:lineRule="auto"/>
              <w:contextualSpacing/>
              <w:jc w:val="center"/>
              <w:rPr>
                <w:rFonts w:ascii="Arial" w:eastAsia="Arial Unicode MS" w:hAnsi="Arial" w:cs="Arial"/>
              </w:rPr>
            </w:pPr>
            <w:proofErr w:type="gramStart"/>
            <w:r>
              <w:rPr>
                <w:rFonts w:ascii="Arial" w:eastAsia="Arial Unicode MS" w:hAnsi="Arial" w:cs="Arial"/>
              </w:rPr>
              <w:t>(  )</w:t>
            </w:r>
            <w:proofErr w:type="gramEnd"/>
            <w:r>
              <w:rPr>
                <w:rFonts w:ascii="Arial" w:eastAsia="Arial Unicode MS" w:hAnsi="Arial" w:cs="Arial"/>
              </w:rPr>
              <w:t xml:space="preserve"> Sim</w:t>
            </w:r>
          </w:p>
        </w:tc>
        <w:tc>
          <w:tcPr>
            <w:tcW w:w="128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DF14C68" w14:textId="77777777" w:rsidR="00666BFB" w:rsidRDefault="00666BFB" w:rsidP="00E630B7">
            <w:pPr>
              <w:spacing w:line="276" w:lineRule="auto"/>
              <w:contextualSpacing/>
              <w:jc w:val="center"/>
              <w:rPr>
                <w:rFonts w:ascii="Arial" w:hAnsi="Arial" w:cs="Arial"/>
              </w:rPr>
            </w:pPr>
            <w:proofErr w:type="gramStart"/>
            <w:r>
              <w:rPr>
                <w:rFonts w:ascii="Arial" w:hAnsi="Arial" w:cs="Arial"/>
              </w:rPr>
              <w:t>(  )</w:t>
            </w:r>
            <w:proofErr w:type="gramEnd"/>
            <w:r>
              <w:rPr>
                <w:rFonts w:ascii="Arial" w:hAnsi="Arial" w:cs="Arial"/>
              </w:rPr>
              <w:t xml:space="preserve"> Não </w:t>
            </w:r>
          </w:p>
        </w:tc>
      </w:tr>
    </w:tbl>
    <w:p w14:paraId="72BB7F0A" w14:textId="51D11323" w:rsidR="00666BFB" w:rsidRDefault="00666BFB" w:rsidP="00D71F8C">
      <w:pPr>
        <w:ind w:left="2124"/>
        <w:jc w:val="both"/>
        <w:rPr>
          <w:rFonts w:ascii="Arial" w:hAnsi="Arial" w:cs="Arial"/>
          <w:i/>
        </w:rPr>
      </w:pPr>
    </w:p>
    <w:p w14:paraId="5CD80EB0" w14:textId="77777777" w:rsidR="00666BFB" w:rsidRDefault="00666BFB">
      <w:pPr>
        <w:rPr>
          <w:rFonts w:ascii="Arial" w:hAnsi="Arial" w:cs="Arial"/>
          <w:i/>
        </w:rPr>
      </w:pPr>
      <w:r>
        <w:rPr>
          <w:rFonts w:ascii="Arial" w:hAnsi="Arial" w:cs="Arial"/>
          <w:i/>
        </w:rPr>
        <w:br w:type="page"/>
      </w:r>
    </w:p>
    <w:p w14:paraId="0701240F" w14:textId="77777777" w:rsidR="00057FCE" w:rsidRDefault="00057FCE" w:rsidP="00D71F8C">
      <w:pPr>
        <w:ind w:left="2124"/>
        <w:jc w:val="both"/>
        <w:rPr>
          <w:rFonts w:ascii="Arial" w:hAnsi="Arial" w:cs="Arial"/>
          <w:i/>
        </w:rPr>
      </w:pPr>
    </w:p>
    <w:p w14:paraId="3FA307CB" w14:textId="77777777" w:rsidR="00057FCE" w:rsidRDefault="00057FCE" w:rsidP="00D71F8C">
      <w:pPr>
        <w:ind w:left="2124"/>
        <w:jc w:val="both"/>
        <w:rPr>
          <w:rFonts w:ascii="Arial" w:hAnsi="Arial" w:cs="Arial"/>
          <w:i/>
        </w:rPr>
      </w:pPr>
    </w:p>
    <w:p w14:paraId="6C6EC079" w14:textId="77777777" w:rsidR="00057FCE" w:rsidRDefault="00057FCE" w:rsidP="00D71F8C">
      <w:pPr>
        <w:ind w:left="2124"/>
        <w:jc w:val="both"/>
        <w:rPr>
          <w:rFonts w:ascii="Arial" w:hAnsi="Arial" w:cs="Arial"/>
          <w:i/>
        </w:rPr>
      </w:pPr>
    </w:p>
    <w:p w14:paraId="6FDAD7F7" w14:textId="1304D38D" w:rsidR="00057FCE" w:rsidRDefault="00D02371" w:rsidP="00057FCE">
      <w:pPr>
        <w:jc w:val="center"/>
        <w:rPr>
          <w:b/>
          <w:color w:val="FFFFFF"/>
        </w:rPr>
      </w:pPr>
      <w:r>
        <w:rPr>
          <w:noProof/>
        </w:rPr>
        <w:drawing>
          <wp:anchor distT="0" distB="0" distL="114935" distR="114935" simplePos="0" relativeHeight="251658240" behindDoc="0" locked="0" layoutInCell="1" allowOverlap="1" wp14:anchorId="39AC7904" wp14:editId="099ACF06">
            <wp:simplePos x="0" y="0"/>
            <wp:positionH relativeFrom="column">
              <wp:posOffset>2922270</wp:posOffset>
            </wp:positionH>
            <wp:positionV relativeFrom="paragraph">
              <wp:posOffset>-72390</wp:posOffset>
            </wp:positionV>
            <wp:extent cx="799465" cy="592455"/>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99465" cy="5924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00057FCE">
        <w:t xml:space="preserve"> </w:t>
      </w:r>
      <w:r w:rsidR="00057FCE">
        <w:rPr>
          <w:b/>
          <w:color w:val="FFFFFF"/>
        </w:rPr>
        <w:t xml:space="preserve"> </w:t>
      </w:r>
    </w:p>
    <w:p w14:paraId="399C223B" w14:textId="77777777" w:rsidR="00057FCE" w:rsidRDefault="00057FCE" w:rsidP="00057FCE">
      <w:pPr>
        <w:jc w:val="center"/>
        <w:rPr>
          <w:b/>
          <w:color w:val="FFFFFF"/>
        </w:rPr>
      </w:pPr>
    </w:p>
    <w:p w14:paraId="35DA02E2" w14:textId="77777777" w:rsidR="00057FCE" w:rsidRDefault="00057FCE" w:rsidP="00057FCE">
      <w:pPr>
        <w:jc w:val="center"/>
        <w:rPr>
          <w:b/>
          <w:color w:val="FFFFFF"/>
        </w:rPr>
      </w:pPr>
    </w:p>
    <w:p w14:paraId="07AD5C97" w14:textId="77777777" w:rsidR="00057FCE" w:rsidRDefault="00057FCE" w:rsidP="00057FCE">
      <w:pPr>
        <w:pStyle w:val="Cabealho"/>
        <w:jc w:val="center"/>
      </w:pPr>
    </w:p>
    <w:p w14:paraId="20C5C115" w14:textId="77777777" w:rsidR="00057FCE" w:rsidRDefault="00057FCE" w:rsidP="00057FCE">
      <w:pPr>
        <w:pStyle w:val="Cabealho"/>
        <w:jc w:val="center"/>
      </w:pPr>
      <w:r>
        <w:t>SERVIÇO PÚBLICO FEDERAL</w:t>
      </w:r>
    </w:p>
    <w:p w14:paraId="5D8D0D42" w14:textId="77777777" w:rsidR="00057FCE" w:rsidRDefault="00057FCE" w:rsidP="00057FCE">
      <w:pPr>
        <w:pStyle w:val="Cabealho"/>
        <w:jc w:val="center"/>
      </w:pPr>
      <w:r>
        <w:t>UNIVERSIDADE FEDERAL DA PARAÍBA</w:t>
      </w:r>
    </w:p>
    <w:p w14:paraId="07427386" w14:textId="77777777" w:rsidR="00057FCE" w:rsidRDefault="00057FCE" w:rsidP="00057FCE">
      <w:pPr>
        <w:pStyle w:val="Cabealho"/>
        <w:jc w:val="center"/>
      </w:pPr>
      <w:r>
        <w:t>PRÓ-REITORIA DE ADMINISTRAÇÃO</w:t>
      </w:r>
    </w:p>
    <w:p w14:paraId="1B56874A" w14:textId="77777777" w:rsidR="00057FCE" w:rsidRDefault="00057FCE" w:rsidP="00057FCE">
      <w:pPr>
        <w:pStyle w:val="Cabealho"/>
        <w:jc w:val="center"/>
      </w:pPr>
      <w:r>
        <w:t>ASSESSORIA DE COMÉRCIO EXTERIOR</w:t>
      </w:r>
    </w:p>
    <w:p w14:paraId="6190F0C8" w14:textId="77777777" w:rsidR="00057FCE" w:rsidRDefault="00057FCE" w:rsidP="00057FCE">
      <w:pPr>
        <w:pStyle w:val="Cabealho"/>
        <w:jc w:val="center"/>
      </w:pPr>
      <w:r>
        <w:t>Reitoria da UFPB – 2º andar / Cidade Universitária João Pessoa –PB - Brasil</w:t>
      </w:r>
    </w:p>
    <w:p w14:paraId="10720CC4" w14:textId="77777777" w:rsidR="00057FCE" w:rsidRDefault="00057FCE" w:rsidP="00057FCE">
      <w:pPr>
        <w:pStyle w:val="Cabealho"/>
        <w:jc w:val="center"/>
      </w:pPr>
      <w:r>
        <w:t xml:space="preserve">CEP - 58051-900 Telefone: + 55(83) 3216-7929 - </w:t>
      </w:r>
      <w:hyperlink r:id="rId30" w:history="1">
        <w:r>
          <w:rPr>
            <w:rStyle w:val="Hyperlink"/>
          </w:rPr>
          <w:t>import@ufpb.br</w:t>
        </w:r>
      </w:hyperlink>
    </w:p>
    <w:p w14:paraId="02606218" w14:textId="77777777" w:rsidR="00057FCE" w:rsidRDefault="00057FCE" w:rsidP="00057FCE">
      <w:pPr>
        <w:pStyle w:val="Ttulo"/>
        <w:rPr>
          <w:rFonts w:ascii="Arial" w:hAnsi="Arial" w:cs="Arial"/>
        </w:rPr>
      </w:pPr>
    </w:p>
    <w:p w14:paraId="469FF09C" w14:textId="715FA3D8" w:rsidR="00B265DD" w:rsidRPr="003365B5" w:rsidRDefault="00B265DD" w:rsidP="003365B5">
      <w:pPr>
        <w:jc w:val="center"/>
        <w:outlineLvl w:val="0"/>
        <w:rPr>
          <w:rFonts w:ascii="Arial" w:hAnsi="Arial" w:cs="Arial"/>
          <w:b/>
          <w:sz w:val="24"/>
          <w:szCs w:val="24"/>
        </w:rPr>
      </w:pPr>
      <w:r w:rsidRPr="003365B5">
        <w:rPr>
          <w:rFonts w:ascii="Arial" w:hAnsi="Arial" w:cs="Arial"/>
          <w:b/>
          <w:bCs/>
          <w:sz w:val="24"/>
          <w:szCs w:val="24"/>
        </w:rPr>
        <w:t xml:space="preserve">LISTA DE VERIFICAÇÃO - CONTRATAÇÃO DIRETA E </w:t>
      </w:r>
      <w:r w:rsidRPr="003365B5">
        <w:rPr>
          <w:rFonts w:ascii="Arial" w:hAnsi="Arial" w:cs="Arial"/>
          <w:b/>
          <w:sz w:val="24"/>
          <w:szCs w:val="24"/>
        </w:rPr>
        <w:t>INEXIGIBILIDADE</w:t>
      </w:r>
    </w:p>
    <w:p w14:paraId="00DE6BDE" w14:textId="4446654B" w:rsidR="00B265DD" w:rsidRDefault="00B265DD" w:rsidP="00B265DD">
      <w:pPr>
        <w:jc w:val="center"/>
        <w:rPr>
          <w:rFonts w:ascii="Palatino Linotype" w:hAnsi="Palatino Linotype" w:cs="Arial"/>
          <w:b/>
          <w:bCs/>
          <w:sz w:val="22"/>
          <w:szCs w:val="22"/>
        </w:rPr>
      </w:pPr>
      <w:r w:rsidRPr="00452EAA">
        <w:rPr>
          <w:rFonts w:ascii="Palatino Linotype" w:hAnsi="Palatino Linotype" w:cs="Arial"/>
          <w:b/>
          <w:bCs/>
          <w:sz w:val="22"/>
          <w:szCs w:val="22"/>
        </w:rPr>
        <w:t>ART. 17, ART. 24, INC. III E SEGUINTES E ART. 25 DA LEI 8.666/93</w:t>
      </w:r>
    </w:p>
    <w:p w14:paraId="5BA8B4AD" w14:textId="77777777" w:rsidR="003365B5" w:rsidRPr="00452EAA" w:rsidRDefault="003365B5" w:rsidP="00B265DD">
      <w:pPr>
        <w:jc w:val="center"/>
        <w:rPr>
          <w:rFonts w:ascii="Palatino Linotype" w:hAnsi="Palatino Linotype" w:cs="Arial"/>
          <w:b/>
          <w:bCs/>
          <w:sz w:val="22"/>
          <w:szCs w:val="22"/>
        </w:rPr>
      </w:pPr>
    </w:p>
    <w:p w14:paraId="6FDCC9EF" w14:textId="77777777" w:rsidR="00B265DD" w:rsidRPr="00452EAA" w:rsidRDefault="00B265DD" w:rsidP="00B265DD">
      <w:pPr>
        <w:ind w:left="-284"/>
        <w:jc w:val="center"/>
        <w:rPr>
          <w:rFonts w:ascii="Palatino Linotype" w:hAnsi="Palatino Linotype" w:cs="Arial"/>
          <w:sz w:val="22"/>
          <w:szCs w:val="22"/>
        </w:rPr>
      </w:pPr>
      <w:r>
        <w:rPr>
          <w:rFonts w:ascii="Palatino Linotype" w:hAnsi="Palatino Linotype" w:cs="Arial"/>
          <w:sz w:val="22"/>
          <w:szCs w:val="22"/>
        </w:rPr>
        <w:t xml:space="preserve">   </w:t>
      </w:r>
      <w:r w:rsidRPr="00452EAA">
        <w:rPr>
          <w:rFonts w:ascii="Palatino Linotype" w:hAnsi="Palatino Linotype" w:cs="Arial"/>
          <w:sz w:val="22"/>
          <w:szCs w:val="22"/>
        </w:rPr>
        <w:t>Sequência de atos necessária e insuscetível de alteração ou supressão, que deve ser observada na instrução de cada processo de contratação direta, com base nos artigos indicados da Lei n° 8.666/93.</w:t>
      </w:r>
    </w:p>
    <w:p w14:paraId="043BCF10" w14:textId="77777777" w:rsidR="00B265DD" w:rsidRPr="00452EAA" w:rsidRDefault="00B265DD" w:rsidP="00B265DD">
      <w:pPr>
        <w:ind w:left="-284"/>
        <w:jc w:val="center"/>
        <w:rPr>
          <w:rFonts w:ascii="Palatino Linotype" w:hAnsi="Palatino Linotype" w:cs="Arial"/>
          <w:sz w:val="22"/>
          <w:szCs w:val="22"/>
        </w:rPr>
      </w:pPr>
      <w:r w:rsidRPr="00452EAA">
        <w:rPr>
          <w:rFonts w:ascii="Palatino Linotype" w:hAnsi="Palatino Linotype" w:cs="Arial"/>
          <w:b/>
          <w:bCs/>
          <w:sz w:val="22"/>
          <w:szCs w:val="22"/>
        </w:rPr>
        <w:t>Processo nº: __________________________________________________________________________</w:t>
      </w:r>
    </w:p>
    <w:p w14:paraId="058353C9" w14:textId="77777777" w:rsidR="00B265DD" w:rsidRPr="00452EAA" w:rsidRDefault="00B265DD" w:rsidP="00B265DD">
      <w:pPr>
        <w:rPr>
          <w:rFonts w:ascii="Palatino Linotype" w:hAnsi="Palatino Linotype" w:cs="Arial"/>
          <w:b/>
          <w:bCs/>
          <w:sz w:val="22"/>
          <w:szCs w:val="22"/>
        </w:rPr>
      </w:pPr>
    </w:p>
    <w:tbl>
      <w:tblPr>
        <w:tblW w:w="9699" w:type="dxa"/>
        <w:jc w:val="righ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264"/>
        <w:gridCol w:w="1093"/>
        <w:gridCol w:w="774"/>
        <w:gridCol w:w="568"/>
      </w:tblGrid>
      <w:tr w:rsidR="00B265DD" w:rsidRPr="00452EAA" w14:paraId="502E1028" w14:textId="77777777" w:rsidTr="00B265DD">
        <w:trPr>
          <w:tblCellSpacing w:w="0" w:type="dxa"/>
          <w:jc w:val="right"/>
        </w:trPr>
        <w:tc>
          <w:tcPr>
            <w:tcW w:w="7486" w:type="dxa"/>
          </w:tcPr>
          <w:p w14:paraId="1A31F7A0" w14:textId="77777777" w:rsidR="00B265DD" w:rsidRPr="00452EAA" w:rsidRDefault="00B265DD" w:rsidP="00B265DD">
            <w:pPr>
              <w:jc w:val="center"/>
              <w:rPr>
                <w:rFonts w:ascii="Palatino Linotype" w:hAnsi="Palatino Linotype" w:cs="Arial"/>
                <w:sz w:val="22"/>
                <w:szCs w:val="22"/>
              </w:rPr>
            </w:pPr>
            <w:bookmarkStart w:id="6" w:name="table06"/>
            <w:bookmarkEnd w:id="6"/>
            <w:r w:rsidRPr="00452EAA">
              <w:rPr>
                <w:rFonts w:ascii="Palatino Linotype" w:hAnsi="Palatino Linotype" w:cs="Arial"/>
                <w:b/>
                <w:bCs/>
                <w:sz w:val="22"/>
                <w:szCs w:val="22"/>
              </w:rPr>
              <w:t>ATOS ADMINISTRATIVOS E DOCUMENTOS A SEREM VERIFICADOS</w:t>
            </w:r>
          </w:p>
        </w:tc>
        <w:tc>
          <w:tcPr>
            <w:tcW w:w="916" w:type="dxa"/>
          </w:tcPr>
          <w:p w14:paraId="09F5720C"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b/>
                <w:bCs/>
                <w:sz w:val="22"/>
                <w:szCs w:val="22"/>
              </w:rPr>
              <w:t xml:space="preserve">SIM/NÃO </w:t>
            </w:r>
          </w:p>
        </w:tc>
        <w:tc>
          <w:tcPr>
            <w:tcW w:w="748" w:type="dxa"/>
          </w:tcPr>
          <w:p w14:paraId="2824DD53" w14:textId="77777777" w:rsidR="00B265DD" w:rsidRPr="00452EAA" w:rsidRDefault="00B265DD" w:rsidP="00B265DD">
            <w:pPr>
              <w:jc w:val="center"/>
              <w:rPr>
                <w:rFonts w:ascii="Palatino Linotype" w:hAnsi="Palatino Linotype" w:cs="Arial"/>
                <w:sz w:val="22"/>
                <w:szCs w:val="22"/>
              </w:rPr>
            </w:pPr>
            <w:r w:rsidRPr="00452EAA">
              <w:rPr>
                <w:rFonts w:ascii="Palatino Linotype" w:hAnsi="Palatino Linotype" w:cs="Arial"/>
                <w:b/>
                <w:bCs/>
                <w:sz w:val="22"/>
                <w:szCs w:val="22"/>
              </w:rPr>
              <w:t>FLS/ID</w:t>
            </w:r>
          </w:p>
        </w:tc>
        <w:tc>
          <w:tcPr>
            <w:tcW w:w="549" w:type="dxa"/>
          </w:tcPr>
          <w:p w14:paraId="294B7E03" w14:textId="77777777" w:rsidR="00B265DD" w:rsidRPr="00452EAA" w:rsidRDefault="00B265DD" w:rsidP="00B265DD">
            <w:pPr>
              <w:jc w:val="center"/>
              <w:rPr>
                <w:rFonts w:ascii="Palatino Linotype" w:hAnsi="Palatino Linotype" w:cs="Arial"/>
                <w:sz w:val="22"/>
                <w:szCs w:val="22"/>
              </w:rPr>
            </w:pPr>
            <w:r w:rsidRPr="00452EAA">
              <w:rPr>
                <w:rFonts w:ascii="Palatino Linotype" w:hAnsi="Palatino Linotype" w:cs="Arial"/>
                <w:b/>
                <w:bCs/>
                <w:sz w:val="22"/>
                <w:szCs w:val="22"/>
              </w:rPr>
              <w:t>OBS.</w:t>
            </w:r>
          </w:p>
        </w:tc>
      </w:tr>
      <w:tr w:rsidR="00B265DD" w:rsidRPr="00452EAA" w14:paraId="42E697CD" w14:textId="77777777" w:rsidTr="00B265DD">
        <w:trPr>
          <w:trHeight w:val="672"/>
          <w:tblCellSpacing w:w="0" w:type="dxa"/>
          <w:jc w:val="right"/>
        </w:trPr>
        <w:tc>
          <w:tcPr>
            <w:tcW w:w="7486" w:type="dxa"/>
          </w:tcPr>
          <w:p w14:paraId="122EAAEC" w14:textId="2F9D56A2" w:rsidR="00B14602" w:rsidRPr="00B544CE" w:rsidRDefault="00B265DD" w:rsidP="00B14602">
            <w:pPr>
              <w:rPr>
                <w:rFonts w:ascii="Palatino Linotype" w:hAnsi="Palatino Linotype" w:cs="Arial"/>
                <w:sz w:val="22"/>
                <w:szCs w:val="22"/>
              </w:rPr>
            </w:pPr>
            <w:r w:rsidRPr="00B544CE">
              <w:rPr>
                <w:rFonts w:ascii="Palatino Linotype" w:hAnsi="Palatino Linotype" w:cs="Arial"/>
                <w:sz w:val="22"/>
                <w:szCs w:val="22"/>
              </w:rPr>
              <w:t xml:space="preserve">1 </w:t>
            </w:r>
            <w:r w:rsidR="00B14602" w:rsidRPr="00B544CE">
              <w:rPr>
                <w:rFonts w:ascii="Palatino Linotype" w:hAnsi="Palatino Linotype" w:cs="Arial"/>
                <w:sz w:val="22"/>
                <w:szCs w:val="22"/>
              </w:rPr>
              <w:t>Houve abertura de processo administrativo devidamente autuado e numerado, quando processo físico, ou registrado quando processo eletrônico, nos termos da ON-AGU 2/2009?</w:t>
            </w:r>
          </w:p>
        </w:tc>
        <w:tc>
          <w:tcPr>
            <w:tcW w:w="916" w:type="dxa"/>
          </w:tcPr>
          <w:p w14:paraId="235FD1CA"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c>
          <w:tcPr>
            <w:tcW w:w="0" w:type="auto"/>
          </w:tcPr>
          <w:p w14:paraId="2DFFF2BF"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c>
          <w:tcPr>
            <w:tcW w:w="0" w:type="auto"/>
          </w:tcPr>
          <w:p w14:paraId="4F106459"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r>
      <w:tr w:rsidR="00B265DD" w:rsidRPr="00452EAA" w14:paraId="31D25904" w14:textId="77777777" w:rsidTr="00B265DD">
        <w:trPr>
          <w:trHeight w:val="644"/>
          <w:tblCellSpacing w:w="0" w:type="dxa"/>
          <w:jc w:val="right"/>
        </w:trPr>
        <w:tc>
          <w:tcPr>
            <w:tcW w:w="7486" w:type="dxa"/>
          </w:tcPr>
          <w:p w14:paraId="235A7BC6" w14:textId="77777777" w:rsidR="00B265DD" w:rsidRPr="00B544CE" w:rsidRDefault="00B265DD" w:rsidP="00B265DD">
            <w:pPr>
              <w:rPr>
                <w:rFonts w:ascii="Palatino Linotype" w:hAnsi="Palatino Linotype" w:cs="Arial"/>
                <w:sz w:val="22"/>
                <w:szCs w:val="22"/>
              </w:rPr>
            </w:pPr>
            <w:r w:rsidRPr="00B544CE">
              <w:rPr>
                <w:rFonts w:ascii="Palatino Linotype" w:hAnsi="Palatino Linotype" w:cs="Arial"/>
                <w:sz w:val="22"/>
                <w:szCs w:val="22"/>
              </w:rPr>
              <w:t>2 Consta o Termo de Referência ou Projeto Básico, elaborada pelo agente ou setor competente?</w:t>
            </w:r>
          </w:p>
          <w:p w14:paraId="614B2EC6" w14:textId="77777777" w:rsidR="00B265DD" w:rsidRPr="00B544CE" w:rsidRDefault="00B265DD" w:rsidP="00B265DD">
            <w:pPr>
              <w:rPr>
                <w:rFonts w:ascii="Palatino Linotype" w:hAnsi="Palatino Linotype" w:cs="Arial"/>
                <w:sz w:val="22"/>
                <w:szCs w:val="22"/>
              </w:rPr>
            </w:pPr>
            <w:r w:rsidRPr="00B544CE">
              <w:rPr>
                <w:rFonts w:ascii="Palatino Linotype" w:hAnsi="Palatino Linotype" w:cs="Arial"/>
                <w:sz w:val="22"/>
                <w:szCs w:val="22"/>
              </w:rPr>
              <w:t>(Conf. Art. 5º, IV do Ato Normativo nº 025/2010)</w:t>
            </w:r>
          </w:p>
        </w:tc>
        <w:tc>
          <w:tcPr>
            <w:tcW w:w="916" w:type="dxa"/>
          </w:tcPr>
          <w:p w14:paraId="1C4E4596"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c>
          <w:tcPr>
            <w:tcW w:w="0" w:type="auto"/>
          </w:tcPr>
          <w:p w14:paraId="01D0554D"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c>
          <w:tcPr>
            <w:tcW w:w="0" w:type="auto"/>
          </w:tcPr>
          <w:p w14:paraId="30651B3A"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r>
      <w:tr w:rsidR="00B265DD" w:rsidRPr="00452EAA" w14:paraId="4A95711E" w14:textId="77777777" w:rsidTr="00B265DD">
        <w:trPr>
          <w:trHeight w:val="370"/>
          <w:tblCellSpacing w:w="0" w:type="dxa"/>
          <w:jc w:val="right"/>
        </w:trPr>
        <w:tc>
          <w:tcPr>
            <w:tcW w:w="7486" w:type="dxa"/>
          </w:tcPr>
          <w:p w14:paraId="6DADA9DE" w14:textId="77777777" w:rsidR="00B265DD" w:rsidRPr="00B544CE" w:rsidRDefault="00B265DD" w:rsidP="00B265DD">
            <w:pPr>
              <w:rPr>
                <w:rFonts w:ascii="Palatino Linotype" w:hAnsi="Palatino Linotype" w:cs="Arial"/>
                <w:sz w:val="22"/>
                <w:szCs w:val="22"/>
              </w:rPr>
            </w:pPr>
            <w:r w:rsidRPr="00B544CE">
              <w:rPr>
                <w:rFonts w:ascii="Palatino Linotype" w:hAnsi="Palatino Linotype" w:cs="Arial"/>
                <w:sz w:val="22"/>
                <w:szCs w:val="22"/>
              </w:rPr>
              <w:t>2.1 Consta o Termo de Pedido de Compras?</w:t>
            </w:r>
          </w:p>
        </w:tc>
        <w:tc>
          <w:tcPr>
            <w:tcW w:w="916" w:type="dxa"/>
          </w:tcPr>
          <w:p w14:paraId="3A5AAB6D" w14:textId="77777777" w:rsidR="00B265DD" w:rsidRPr="00452EAA" w:rsidRDefault="00B265DD" w:rsidP="00B265DD">
            <w:pPr>
              <w:rPr>
                <w:rFonts w:ascii="Palatino Linotype" w:hAnsi="Palatino Linotype" w:cs="Arial"/>
                <w:sz w:val="22"/>
                <w:szCs w:val="22"/>
              </w:rPr>
            </w:pPr>
          </w:p>
        </w:tc>
        <w:tc>
          <w:tcPr>
            <w:tcW w:w="0" w:type="auto"/>
          </w:tcPr>
          <w:p w14:paraId="436F3F27" w14:textId="77777777" w:rsidR="00B265DD" w:rsidRPr="00452EAA" w:rsidRDefault="00B265DD" w:rsidP="00B265DD">
            <w:pPr>
              <w:rPr>
                <w:rFonts w:ascii="Palatino Linotype" w:hAnsi="Palatino Linotype" w:cs="Arial"/>
                <w:sz w:val="22"/>
                <w:szCs w:val="22"/>
              </w:rPr>
            </w:pPr>
          </w:p>
        </w:tc>
        <w:tc>
          <w:tcPr>
            <w:tcW w:w="0" w:type="auto"/>
          </w:tcPr>
          <w:p w14:paraId="1DD68ABF" w14:textId="77777777" w:rsidR="00B265DD" w:rsidRPr="00452EAA" w:rsidRDefault="00B265DD" w:rsidP="00B265DD">
            <w:pPr>
              <w:rPr>
                <w:rFonts w:ascii="Palatino Linotype" w:hAnsi="Palatino Linotype" w:cs="Arial"/>
                <w:sz w:val="22"/>
                <w:szCs w:val="22"/>
              </w:rPr>
            </w:pPr>
          </w:p>
        </w:tc>
      </w:tr>
      <w:tr w:rsidR="00B265DD" w:rsidRPr="00452EAA" w14:paraId="12C86049" w14:textId="77777777" w:rsidTr="00B265DD">
        <w:trPr>
          <w:trHeight w:val="794"/>
          <w:tblCellSpacing w:w="0" w:type="dxa"/>
          <w:jc w:val="right"/>
        </w:trPr>
        <w:tc>
          <w:tcPr>
            <w:tcW w:w="7486" w:type="dxa"/>
          </w:tcPr>
          <w:p w14:paraId="62215A6C" w14:textId="77777777" w:rsidR="00B265DD" w:rsidRPr="00B544CE" w:rsidRDefault="00B265DD" w:rsidP="00B265DD">
            <w:pPr>
              <w:autoSpaceDE w:val="0"/>
              <w:autoSpaceDN w:val="0"/>
              <w:adjustRightInd w:val="0"/>
              <w:rPr>
                <w:rFonts w:ascii="Palatino Linotype" w:hAnsi="Palatino Linotype" w:cs="Arial"/>
                <w:sz w:val="22"/>
                <w:szCs w:val="22"/>
              </w:rPr>
            </w:pPr>
            <w:r w:rsidRPr="00B544CE">
              <w:rPr>
                <w:rFonts w:ascii="Palatino Linotype" w:hAnsi="Palatino Linotype" w:cs="Arial"/>
                <w:sz w:val="22"/>
                <w:szCs w:val="22"/>
              </w:rPr>
              <w:t xml:space="preserve">3 Consta a </w:t>
            </w:r>
            <w:r w:rsidRPr="00B544CE">
              <w:rPr>
                <w:rFonts w:ascii="Palatino Linotype" w:eastAsia="Calibri" w:hAnsi="Palatino Linotype" w:cs="Arial"/>
                <w:sz w:val="22"/>
                <w:szCs w:val="22"/>
              </w:rPr>
              <w:t xml:space="preserve">análise e aprovação do projeto básico/termo de referência, e autorização da realização da despesa? </w:t>
            </w:r>
            <w:r w:rsidRPr="00B544CE">
              <w:rPr>
                <w:rFonts w:ascii="Palatino Linotype" w:hAnsi="Palatino Linotype" w:cs="Arial"/>
                <w:sz w:val="22"/>
                <w:szCs w:val="22"/>
              </w:rPr>
              <w:t>(Conf. Art. 5º, VII do Ato Normativo nº 025/2010)</w:t>
            </w:r>
          </w:p>
        </w:tc>
        <w:tc>
          <w:tcPr>
            <w:tcW w:w="916" w:type="dxa"/>
          </w:tcPr>
          <w:p w14:paraId="3496C8DC" w14:textId="77777777" w:rsidR="00B265DD" w:rsidRPr="00452EAA" w:rsidRDefault="00B265DD" w:rsidP="00B265DD">
            <w:pPr>
              <w:rPr>
                <w:rFonts w:ascii="Palatino Linotype" w:hAnsi="Palatino Linotype" w:cs="Arial"/>
                <w:sz w:val="22"/>
                <w:szCs w:val="22"/>
              </w:rPr>
            </w:pPr>
          </w:p>
        </w:tc>
        <w:tc>
          <w:tcPr>
            <w:tcW w:w="0" w:type="auto"/>
          </w:tcPr>
          <w:p w14:paraId="17A481C8" w14:textId="77777777" w:rsidR="00B265DD" w:rsidRPr="00452EAA" w:rsidRDefault="00B265DD" w:rsidP="00B265DD">
            <w:pPr>
              <w:rPr>
                <w:rFonts w:ascii="Palatino Linotype" w:hAnsi="Palatino Linotype" w:cs="Arial"/>
                <w:sz w:val="22"/>
                <w:szCs w:val="22"/>
              </w:rPr>
            </w:pPr>
          </w:p>
        </w:tc>
        <w:tc>
          <w:tcPr>
            <w:tcW w:w="0" w:type="auto"/>
          </w:tcPr>
          <w:p w14:paraId="1D1391AD" w14:textId="77777777" w:rsidR="00B265DD" w:rsidRPr="00452EAA" w:rsidRDefault="00B265DD" w:rsidP="00B265DD">
            <w:pPr>
              <w:rPr>
                <w:rFonts w:ascii="Palatino Linotype" w:hAnsi="Palatino Linotype" w:cs="Arial"/>
                <w:sz w:val="22"/>
                <w:szCs w:val="22"/>
              </w:rPr>
            </w:pPr>
          </w:p>
        </w:tc>
      </w:tr>
      <w:tr w:rsidR="00B265DD" w:rsidRPr="00452EAA" w14:paraId="080E9E2D" w14:textId="77777777" w:rsidTr="00B265DD">
        <w:trPr>
          <w:trHeight w:val="794"/>
          <w:tblCellSpacing w:w="0" w:type="dxa"/>
          <w:jc w:val="right"/>
        </w:trPr>
        <w:tc>
          <w:tcPr>
            <w:tcW w:w="7486" w:type="dxa"/>
          </w:tcPr>
          <w:p w14:paraId="2C227A1B" w14:textId="5F1A05F3"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xml:space="preserve">4 A autoridade competente justificou a necessidade do objeto da contratação </w:t>
            </w:r>
            <w:proofErr w:type="gramStart"/>
            <w:r w:rsidRPr="00452EAA">
              <w:rPr>
                <w:rFonts w:ascii="Palatino Linotype" w:hAnsi="Palatino Linotype" w:cs="Arial"/>
                <w:sz w:val="22"/>
                <w:szCs w:val="22"/>
              </w:rPr>
              <w:t>direta?(</w:t>
            </w:r>
            <w:proofErr w:type="gramEnd"/>
            <w:r w:rsidRPr="00452EAA">
              <w:rPr>
                <w:rFonts w:ascii="Palatino Linotype" w:hAnsi="Palatino Linotype" w:cs="Arial"/>
                <w:sz w:val="22"/>
                <w:szCs w:val="22"/>
              </w:rPr>
              <w:t xml:space="preserve">Conf. art. 26, </w:t>
            </w:r>
            <w:r w:rsidRPr="00452EAA">
              <w:rPr>
                <w:rFonts w:ascii="Palatino Linotype" w:hAnsi="Palatino Linotype" w:cs="Arial"/>
                <w:i/>
                <w:iCs/>
                <w:sz w:val="22"/>
                <w:szCs w:val="22"/>
              </w:rPr>
              <w:t xml:space="preserve">caput, </w:t>
            </w:r>
            <w:r w:rsidRPr="00452EAA">
              <w:rPr>
                <w:rFonts w:ascii="Palatino Linotype" w:hAnsi="Palatino Linotype" w:cs="Arial"/>
                <w:iCs/>
                <w:sz w:val="22"/>
                <w:szCs w:val="22"/>
              </w:rPr>
              <w:t xml:space="preserve">da </w:t>
            </w:r>
            <w:r w:rsidRPr="00452EAA">
              <w:rPr>
                <w:rFonts w:ascii="Palatino Linotype" w:hAnsi="Palatino Linotype" w:cs="Arial"/>
                <w:sz w:val="22"/>
                <w:szCs w:val="22"/>
              </w:rPr>
              <w:t>Lei n° 8.666/93)</w:t>
            </w:r>
          </w:p>
        </w:tc>
        <w:tc>
          <w:tcPr>
            <w:tcW w:w="916" w:type="dxa"/>
          </w:tcPr>
          <w:p w14:paraId="41B33061"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c>
          <w:tcPr>
            <w:tcW w:w="0" w:type="auto"/>
          </w:tcPr>
          <w:p w14:paraId="1253D986"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c>
          <w:tcPr>
            <w:tcW w:w="0" w:type="auto"/>
          </w:tcPr>
          <w:p w14:paraId="35CCACD1"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r>
      <w:tr w:rsidR="00B265DD" w:rsidRPr="00452EAA" w14:paraId="2E37C16F" w14:textId="77777777" w:rsidTr="00B265DD">
        <w:trPr>
          <w:trHeight w:val="1080"/>
          <w:tblCellSpacing w:w="0" w:type="dxa"/>
          <w:jc w:val="right"/>
        </w:trPr>
        <w:tc>
          <w:tcPr>
            <w:tcW w:w="7486" w:type="dxa"/>
          </w:tcPr>
          <w:p w14:paraId="33D6EC6E" w14:textId="04631665"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4.1 A justificativa contempla a caracterização da situação de dispensa (art. 17, art. 24, III e seguintes da Lei 8.666/93) ou de inexigibilidade de licitação (art. 25, Lei 8.666/93), com os elementos necessários à sua configuração?</w:t>
            </w:r>
            <w:r w:rsidR="004426EF">
              <w:rPr>
                <w:rFonts w:ascii="Palatino Linotype" w:hAnsi="Palatino Linotype" w:cs="Arial"/>
                <w:sz w:val="22"/>
                <w:szCs w:val="22"/>
              </w:rPr>
              <w:t xml:space="preserve"> </w:t>
            </w:r>
            <w:r w:rsidRPr="00452EAA">
              <w:rPr>
                <w:rFonts w:ascii="Palatino Linotype" w:hAnsi="Palatino Linotype" w:cs="Arial"/>
                <w:sz w:val="22"/>
                <w:szCs w:val="22"/>
              </w:rPr>
              <w:t xml:space="preserve">(art. 26, </w:t>
            </w:r>
            <w:r w:rsidRPr="00452EAA">
              <w:rPr>
                <w:rFonts w:ascii="Palatino Linotype" w:hAnsi="Palatino Linotype" w:cs="Arial"/>
                <w:i/>
                <w:iCs/>
                <w:sz w:val="22"/>
                <w:szCs w:val="22"/>
              </w:rPr>
              <w:t xml:space="preserve">caput, </w:t>
            </w:r>
            <w:r w:rsidRPr="00452EAA">
              <w:rPr>
                <w:rFonts w:ascii="Palatino Linotype" w:hAnsi="Palatino Linotype" w:cs="Arial"/>
                <w:sz w:val="22"/>
                <w:szCs w:val="22"/>
              </w:rPr>
              <w:t>e parágrafo 1°, I, Lei n° 8.666/93)</w:t>
            </w:r>
          </w:p>
        </w:tc>
        <w:tc>
          <w:tcPr>
            <w:tcW w:w="916" w:type="dxa"/>
          </w:tcPr>
          <w:p w14:paraId="573907C2"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c>
          <w:tcPr>
            <w:tcW w:w="0" w:type="auto"/>
          </w:tcPr>
          <w:p w14:paraId="41EB8879"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c>
          <w:tcPr>
            <w:tcW w:w="0" w:type="auto"/>
          </w:tcPr>
          <w:p w14:paraId="03DF727C"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r>
      <w:tr w:rsidR="00B265DD" w:rsidRPr="00452EAA" w14:paraId="3298A571" w14:textId="77777777" w:rsidTr="00B265DD">
        <w:trPr>
          <w:trHeight w:val="658"/>
          <w:tblCellSpacing w:w="0" w:type="dxa"/>
          <w:jc w:val="right"/>
        </w:trPr>
        <w:tc>
          <w:tcPr>
            <w:tcW w:w="7486" w:type="dxa"/>
          </w:tcPr>
          <w:p w14:paraId="2C04969E" w14:textId="685ECF5F" w:rsidR="00B265DD" w:rsidRPr="00452EAA" w:rsidRDefault="00B265DD" w:rsidP="00B265DD">
            <w:pPr>
              <w:rPr>
                <w:rFonts w:ascii="Palatino Linotype" w:hAnsi="Palatino Linotype" w:cs="Arial"/>
                <w:b/>
                <w:sz w:val="22"/>
                <w:szCs w:val="22"/>
              </w:rPr>
            </w:pPr>
            <w:r w:rsidRPr="00452EAA">
              <w:rPr>
                <w:rFonts w:ascii="Palatino Linotype" w:hAnsi="Palatino Linotype" w:cs="Arial"/>
                <w:sz w:val="22"/>
                <w:szCs w:val="22"/>
              </w:rPr>
              <w:t>5.</w:t>
            </w:r>
            <w:r w:rsidRPr="00452EAA">
              <w:rPr>
                <w:rFonts w:ascii="Palatino Linotype" w:hAnsi="Palatino Linotype" w:cs="Arial"/>
                <w:color w:val="FF0000"/>
                <w:sz w:val="22"/>
                <w:szCs w:val="22"/>
              </w:rPr>
              <w:t xml:space="preserve"> </w:t>
            </w:r>
            <w:r w:rsidRPr="00452EAA">
              <w:rPr>
                <w:rFonts w:ascii="Palatino Linotype" w:hAnsi="Palatino Linotype" w:cs="Arial"/>
                <w:sz w:val="22"/>
                <w:szCs w:val="22"/>
              </w:rPr>
              <w:t>Existe parecer técnico apto a justificar e/ou configurar a hipótese legal de contratação direta aplicável ao caso concreto?</w:t>
            </w:r>
            <w:r w:rsidR="004426EF">
              <w:rPr>
                <w:rFonts w:ascii="Palatino Linotype" w:hAnsi="Palatino Linotype" w:cs="Arial"/>
                <w:sz w:val="22"/>
                <w:szCs w:val="22"/>
              </w:rPr>
              <w:t xml:space="preserve"> </w:t>
            </w:r>
            <w:r w:rsidRPr="00452EAA">
              <w:rPr>
                <w:rFonts w:ascii="Palatino Linotype" w:hAnsi="Palatino Linotype" w:cs="Arial"/>
                <w:sz w:val="22"/>
                <w:szCs w:val="22"/>
              </w:rPr>
              <w:t>(Conf. art. 38, inc. VI, da Lei nº 8.666/93)</w:t>
            </w:r>
          </w:p>
        </w:tc>
        <w:tc>
          <w:tcPr>
            <w:tcW w:w="916" w:type="dxa"/>
          </w:tcPr>
          <w:p w14:paraId="4712F654"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c>
          <w:tcPr>
            <w:tcW w:w="0" w:type="auto"/>
          </w:tcPr>
          <w:p w14:paraId="3D80C091"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c>
          <w:tcPr>
            <w:tcW w:w="0" w:type="auto"/>
          </w:tcPr>
          <w:p w14:paraId="0F686288"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r>
      <w:tr w:rsidR="00B265DD" w:rsidRPr="00452EAA" w14:paraId="726AE604" w14:textId="77777777" w:rsidTr="00B265DD">
        <w:trPr>
          <w:trHeight w:val="918"/>
          <w:tblCellSpacing w:w="0" w:type="dxa"/>
          <w:jc w:val="right"/>
        </w:trPr>
        <w:tc>
          <w:tcPr>
            <w:tcW w:w="7486" w:type="dxa"/>
          </w:tcPr>
          <w:p w14:paraId="250FB612"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5.1 No caso de aquisição de bens, consta documento contendo as especificações e a quantidade estimada do objeto, observadas as demais diretrizes do art. 15 da Lei 8.666/93?</w:t>
            </w:r>
          </w:p>
        </w:tc>
        <w:tc>
          <w:tcPr>
            <w:tcW w:w="916" w:type="dxa"/>
          </w:tcPr>
          <w:p w14:paraId="66C89818" w14:textId="77777777" w:rsidR="00B265DD" w:rsidRPr="00452EAA" w:rsidRDefault="00B265DD" w:rsidP="00B265DD">
            <w:pPr>
              <w:rPr>
                <w:rFonts w:ascii="Palatino Linotype" w:hAnsi="Palatino Linotype" w:cs="Arial"/>
                <w:sz w:val="22"/>
                <w:szCs w:val="22"/>
              </w:rPr>
            </w:pPr>
          </w:p>
        </w:tc>
        <w:tc>
          <w:tcPr>
            <w:tcW w:w="0" w:type="auto"/>
          </w:tcPr>
          <w:p w14:paraId="387FBC77" w14:textId="77777777" w:rsidR="00B265DD" w:rsidRPr="00452EAA" w:rsidRDefault="00B265DD" w:rsidP="00B265DD">
            <w:pPr>
              <w:rPr>
                <w:rFonts w:ascii="Palatino Linotype" w:hAnsi="Palatino Linotype" w:cs="Arial"/>
                <w:sz w:val="22"/>
                <w:szCs w:val="22"/>
              </w:rPr>
            </w:pPr>
          </w:p>
        </w:tc>
        <w:tc>
          <w:tcPr>
            <w:tcW w:w="0" w:type="auto"/>
          </w:tcPr>
          <w:p w14:paraId="176E02B7" w14:textId="77777777" w:rsidR="00B265DD" w:rsidRPr="00452EAA" w:rsidRDefault="00B265DD" w:rsidP="00B265DD">
            <w:pPr>
              <w:rPr>
                <w:rFonts w:ascii="Palatino Linotype" w:hAnsi="Palatino Linotype" w:cs="Arial"/>
                <w:sz w:val="22"/>
                <w:szCs w:val="22"/>
              </w:rPr>
            </w:pPr>
          </w:p>
        </w:tc>
      </w:tr>
      <w:tr w:rsidR="00B265DD" w:rsidRPr="00452EAA" w14:paraId="277A0CF6" w14:textId="77777777" w:rsidTr="00B265DD">
        <w:trPr>
          <w:trHeight w:val="648"/>
          <w:tblCellSpacing w:w="0" w:type="dxa"/>
          <w:jc w:val="right"/>
        </w:trPr>
        <w:tc>
          <w:tcPr>
            <w:tcW w:w="7486" w:type="dxa"/>
          </w:tcPr>
          <w:p w14:paraId="0A0728DC"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6. Existe declaração de exclusividade expedida pela entidade competente, no caso de inexigibilidade de licitação do art. 25, I, Lei 8.666/93?</w:t>
            </w:r>
          </w:p>
        </w:tc>
        <w:tc>
          <w:tcPr>
            <w:tcW w:w="916" w:type="dxa"/>
          </w:tcPr>
          <w:p w14:paraId="4FB727B5"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c>
          <w:tcPr>
            <w:tcW w:w="0" w:type="auto"/>
          </w:tcPr>
          <w:p w14:paraId="407B35E7"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c>
          <w:tcPr>
            <w:tcW w:w="0" w:type="auto"/>
          </w:tcPr>
          <w:p w14:paraId="51CFAF04"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r>
      <w:tr w:rsidR="00B265DD" w:rsidRPr="00452EAA" w14:paraId="037A1F1E" w14:textId="77777777" w:rsidTr="00B265DD">
        <w:trPr>
          <w:trHeight w:val="843"/>
          <w:tblCellSpacing w:w="0" w:type="dxa"/>
          <w:jc w:val="right"/>
        </w:trPr>
        <w:tc>
          <w:tcPr>
            <w:tcW w:w="7486" w:type="dxa"/>
          </w:tcPr>
          <w:p w14:paraId="10501169"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7. A administração averiguou a veracidade do atestado de exclusividade apresentado nos termos do art. 25, I, da Lei n 8.666/93? (Orientação Normativa AGU n° 16, de 1° de abril de 2009)</w:t>
            </w:r>
          </w:p>
        </w:tc>
        <w:tc>
          <w:tcPr>
            <w:tcW w:w="916" w:type="dxa"/>
          </w:tcPr>
          <w:p w14:paraId="6AB8AD07" w14:textId="77777777" w:rsidR="00B265DD" w:rsidRPr="00452EAA" w:rsidRDefault="00B265DD" w:rsidP="00B265DD">
            <w:pPr>
              <w:rPr>
                <w:rFonts w:ascii="Palatino Linotype" w:hAnsi="Palatino Linotype" w:cs="Arial"/>
                <w:sz w:val="22"/>
                <w:szCs w:val="22"/>
              </w:rPr>
            </w:pPr>
          </w:p>
        </w:tc>
        <w:tc>
          <w:tcPr>
            <w:tcW w:w="0" w:type="auto"/>
          </w:tcPr>
          <w:p w14:paraId="49D2D51C" w14:textId="77777777" w:rsidR="00B265DD" w:rsidRPr="00452EAA" w:rsidRDefault="00B265DD" w:rsidP="00B265DD">
            <w:pPr>
              <w:rPr>
                <w:rFonts w:ascii="Palatino Linotype" w:hAnsi="Palatino Linotype" w:cs="Arial"/>
                <w:sz w:val="22"/>
                <w:szCs w:val="22"/>
              </w:rPr>
            </w:pPr>
          </w:p>
        </w:tc>
        <w:tc>
          <w:tcPr>
            <w:tcW w:w="0" w:type="auto"/>
          </w:tcPr>
          <w:p w14:paraId="38467EC5" w14:textId="77777777" w:rsidR="00B265DD" w:rsidRPr="00452EAA" w:rsidRDefault="00B265DD" w:rsidP="00B265DD">
            <w:pPr>
              <w:rPr>
                <w:rFonts w:ascii="Palatino Linotype" w:hAnsi="Palatino Linotype" w:cs="Arial"/>
                <w:sz w:val="22"/>
                <w:szCs w:val="22"/>
              </w:rPr>
            </w:pPr>
          </w:p>
        </w:tc>
      </w:tr>
      <w:tr w:rsidR="00B265DD" w:rsidRPr="00452EAA" w14:paraId="1EF3BC65" w14:textId="77777777" w:rsidTr="00B265DD">
        <w:trPr>
          <w:trHeight w:val="735"/>
          <w:tblCellSpacing w:w="0" w:type="dxa"/>
          <w:jc w:val="right"/>
        </w:trPr>
        <w:tc>
          <w:tcPr>
            <w:tcW w:w="7486" w:type="dxa"/>
          </w:tcPr>
          <w:p w14:paraId="7F086350"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lastRenderedPageBreak/>
              <w:t>8. Em se tratando de contratação de obra ou serviço, há Projeto Básico?</w:t>
            </w:r>
          </w:p>
          <w:p w14:paraId="7FD6F4B6"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xml:space="preserve">(Conf. </w:t>
            </w:r>
            <w:proofErr w:type="spellStart"/>
            <w:r w:rsidRPr="00452EAA">
              <w:rPr>
                <w:rFonts w:ascii="Palatino Linotype" w:hAnsi="Palatino Linotype" w:cs="Arial"/>
                <w:sz w:val="22"/>
                <w:szCs w:val="22"/>
              </w:rPr>
              <w:t>arts</w:t>
            </w:r>
            <w:proofErr w:type="spellEnd"/>
            <w:r w:rsidRPr="00452EAA">
              <w:rPr>
                <w:rFonts w:ascii="Palatino Linotype" w:hAnsi="Palatino Linotype" w:cs="Arial"/>
                <w:sz w:val="22"/>
                <w:szCs w:val="22"/>
              </w:rPr>
              <w:t>. 6°, IX, 7°, § 2°, I, e § 9°, Lei 8.666/93)</w:t>
            </w:r>
          </w:p>
        </w:tc>
        <w:tc>
          <w:tcPr>
            <w:tcW w:w="916" w:type="dxa"/>
          </w:tcPr>
          <w:p w14:paraId="7476E5AC"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c>
          <w:tcPr>
            <w:tcW w:w="0" w:type="auto"/>
          </w:tcPr>
          <w:p w14:paraId="1055E58F"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c>
          <w:tcPr>
            <w:tcW w:w="0" w:type="auto"/>
          </w:tcPr>
          <w:p w14:paraId="4A544BFB"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r>
      <w:tr w:rsidR="00B265DD" w:rsidRPr="00452EAA" w14:paraId="46B0179B" w14:textId="77777777" w:rsidTr="00B265DD">
        <w:trPr>
          <w:trHeight w:val="720"/>
          <w:tblCellSpacing w:w="0" w:type="dxa"/>
          <w:jc w:val="right"/>
        </w:trPr>
        <w:tc>
          <w:tcPr>
            <w:tcW w:w="7486" w:type="dxa"/>
          </w:tcPr>
          <w:p w14:paraId="078F2ADD"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xml:space="preserve">8.1. No caso do item anterior, consta a aprovação motivada do Projeto Básico pela autoridade </w:t>
            </w:r>
            <w:proofErr w:type="gramStart"/>
            <w:r w:rsidRPr="00452EAA">
              <w:rPr>
                <w:rFonts w:ascii="Palatino Linotype" w:hAnsi="Palatino Linotype" w:cs="Arial"/>
                <w:sz w:val="22"/>
                <w:szCs w:val="22"/>
              </w:rPr>
              <w:t>competente?(</w:t>
            </w:r>
            <w:proofErr w:type="gramEnd"/>
            <w:r w:rsidRPr="00452EAA">
              <w:rPr>
                <w:rFonts w:ascii="Palatino Linotype" w:hAnsi="Palatino Linotype" w:cs="Arial"/>
                <w:sz w:val="22"/>
                <w:szCs w:val="22"/>
              </w:rPr>
              <w:t>Conf. art. 7º, § 2º, I da Lei nº 8.666/93)</w:t>
            </w:r>
          </w:p>
        </w:tc>
        <w:tc>
          <w:tcPr>
            <w:tcW w:w="916" w:type="dxa"/>
          </w:tcPr>
          <w:p w14:paraId="1A6C0E4B"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c>
          <w:tcPr>
            <w:tcW w:w="0" w:type="auto"/>
          </w:tcPr>
          <w:p w14:paraId="3E6D1AF4"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c>
          <w:tcPr>
            <w:tcW w:w="0" w:type="auto"/>
          </w:tcPr>
          <w:p w14:paraId="7AAFD5F5"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r>
      <w:tr w:rsidR="00B265DD" w:rsidRPr="00452EAA" w14:paraId="292DBDD8" w14:textId="77777777" w:rsidTr="00B265DD">
        <w:trPr>
          <w:trHeight w:val="971"/>
          <w:tblCellSpacing w:w="0" w:type="dxa"/>
          <w:jc w:val="right"/>
        </w:trPr>
        <w:tc>
          <w:tcPr>
            <w:tcW w:w="7486" w:type="dxa"/>
          </w:tcPr>
          <w:p w14:paraId="6C867C08"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xml:space="preserve">9.  Para contratação de obras ou serviços, foi elaborado, se for o caso, o projeto executivo (art. 6°, X e 7° II e § 9°, Lei n° 8.666/93), ou autorizado que seja realizado concomitantemente com a sua </w:t>
            </w:r>
            <w:proofErr w:type="gramStart"/>
            <w:r w:rsidRPr="00452EAA">
              <w:rPr>
                <w:rFonts w:ascii="Palatino Linotype" w:hAnsi="Palatino Linotype" w:cs="Arial"/>
                <w:sz w:val="22"/>
                <w:szCs w:val="22"/>
              </w:rPr>
              <w:t>execução?(</w:t>
            </w:r>
            <w:proofErr w:type="gramEnd"/>
            <w:r w:rsidRPr="00452EAA">
              <w:rPr>
                <w:rFonts w:ascii="Palatino Linotype" w:hAnsi="Palatino Linotype" w:cs="Arial"/>
                <w:sz w:val="22"/>
                <w:szCs w:val="22"/>
              </w:rPr>
              <w:t>Conf. art. 7°, §§ 1° e 9°, Lei 8.666/93)</w:t>
            </w:r>
          </w:p>
        </w:tc>
        <w:tc>
          <w:tcPr>
            <w:tcW w:w="916" w:type="dxa"/>
          </w:tcPr>
          <w:p w14:paraId="7E51403B"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c>
          <w:tcPr>
            <w:tcW w:w="0" w:type="auto"/>
          </w:tcPr>
          <w:p w14:paraId="0E1A050F"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c>
          <w:tcPr>
            <w:tcW w:w="0" w:type="auto"/>
          </w:tcPr>
          <w:p w14:paraId="1740BA0A"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r>
      <w:tr w:rsidR="00B265DD" w:rsidRPr="00452EAA" w14:paraId="3FC4A627" w14:textId="77777777" w:rsidTr="00B265DD">
        <w:trPr>
          <w:trHeight w:val="1326"/>
          <w:tblCellSpacing w:w="0" w:type="dxa"/>
          <w:jc w:val="right"/>
        </w:trPr>
        <w:tc>
          <w:tcPr>
            <w:tcW w:w="7486" w:type="dxa"/>
          </w:tcPr>
          <w:p w14:paraId="5AD8C163"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10. Em sendo objeto da contratação direta, obra ou serviço, existe orçamento detalhado em planilhas que expresse a composição de todos os seus custos unitários baseado em pesquisa de preços praticados no mercado do ramo do objeto da contratação, assim como a respectiva pesquisa de preços realizada?</w:t>
            </w:r>
            <w:r>
              <w:rPr>
                <w:rFonts w:ascii="Palatino Linotype" w:hAnsi="Palatino Linotype" w:cs="Arial"/>
                <w:sz w:val="22"/>
                <w:szCs w:val="22"/>
              </w:rPr>
              <w:t xml:space="preserve"> </w:t>
            </w:r>
            <w:r w:rsidRPr="00452EAA">
              <w:rPr>
                <w:rFonts w:ascii="Palatino Linotype" w:hAnsi="Palatino Linotype" w:cs="Arial"/>
                <w:sz w:val="22"/>
                <w:szCs w:val="22"/>
              </w:rPr>
              <w:t>(Conf. art. 43, IV da Lei nº 8.666/9; Art. 5º, IV do Ato Normativo nº 025/2010 e IN/SLTI 05/2014)</w:t>
            </w:r>
          </w:p>
        </w:tc>
        <w:tc>
          <w:tcPr>
            <w:tcW w:w="916" w:type="dxa"/>
          </w:tcPr>
          <w:p w14:paraId="487FDC77"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c>
          <w:tcPr>
            <w:tcW w:w="0" w:type="auto"/>
          </w:tcPr>
          <w:p w14:paraId="6C39917A"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c>
          <w:tcPr>
            <w:tcW w:w="0" w:type="auto"/>
          </w:tcPr>
          <w:p w14:paraId="778EE3C3"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r>
      <w:tr w:rsidR="00B265DD" w:rsidRPr="00452EAA" w14:paraId="58A82EB0" w14:textId="77777777" w:rsidTr="00B265DD">
        <w:trPr>
          <w:trHeight w:val="781"/>
          <w:tblCellSpacing w:w="0" w:type="dxa"/>
          <w:jc w:val="right"/>
        </w:trPr>
        <w:tc>
          <w:tcPr>
            <w:tcW w:w="7486" w:type="dxa"/>
          </w:tcPr>
          <w:p w14:paraId="7626F8D0"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10.1 No caso de compras, consta a pesquisa de preços praticados pelo mercado do ramo do objeto da contratação?</w:t>
            </w:r>
            <w:r>
              <w:rPr>
                <w:rFonts w:ascii="Palatino Linotype" w:hAnsi="Palatino Linotype" w:cs="Arial"/>
                <w:sz w:val="22"/>
                <w:szCs w:val="22"/>
              </w:rPr>
              <w:t xml:space="preserve"> </w:t>
            </w:r>
            <w:r w:rsidRPr="00452EAA">
              <w:rPr>
                <w:rFonts w:ascii="Palatino Linotype" w:hAnsi="Palatino Linotype" w:cs="Arial"/>
                <w:sz w:val="22"/>
                <w:szCs w:val="22"/>
              </w:rPr>
              <w:t>(Conf. art. 15, III, Lei nº 8.666/93 e Art. 5º, IV do Ato Normativo nº 025/2010)</w:t>
            </w:r>
          </w:p>
        </w:tc>
        <w:tc>
          <w:tcPr>
            <w:tcW w:w="916" w:type="dxa"/>
          </w:tcPr>
          <w:p w14:paraId="50242AD0" w14:textId="77777777" w:rsidR="00B265DD" w:rsidRPr="00452EAA" w:rsidRDefault="00B265DD" w:rsidP="00B265DD">
            <w:pPr>
              <w:rPr>
                <w:rFonts w:ascii="Palatino Linotype" w:hAnsi="Palatino Linotype" w:cs="Arial"/>
                <w:sz w:val="22"/>
                <w:szCs w:val="22"/>
              </w:rPr>
            </w:pPr>
          </w:p>
        </w:tc>
        <w:tc>
          <w:tcPr>
            <w:tcW w:w="0" w:type="auto"/>
          </w:tcPr>
          <w:p w14:paraId="168B5318" w14:textId="77777777" w:rsidR="00B265DD" w:rsidRPr="00452EAA" w:rsidRDefault="00B265DD" w:rsidP="00B265DD">
            <w:pPr>
              <w:rPr>
                <w:rFonts w:ascii="Palatino Linotype" w:hAnsi="Palatino Linotype" w:cs="Arial"/>
                <w:sz w:val="22"/>
                <w:szCs w:val="22"/>
              </w:rPr>
            </w:pPr>
          </w:p>
        </w:tc>
        <w:tc>
          <w:tcPr>
            <w:tcW w:w="0" w:type="auto"/>
          </w:tcPr>
          <w:p w14:paraId="79FF77E9" w14:textId="77777777" w:rsidR="00B265DD" w:rsidRPr="00452EAA" w:rsidRDefault="00B265DD" w:rsidP="00B265DD">
            <w:pPr>
              <w:rPr>
                <w:rFonts w:ascii="Palatino Linotype" w:hAnsi="Palatino Linotype" w:cs="Arial"/>
                <w:sz w:val="22"/>
                <w:szCs w:val="22"/>
              </w:rPr>
            </w:pPr>
          </w:p>
        </w:tc>
      </w:tr>
      <w:tr w:rsidR="00B265DD" w:rsidRPr="00452EAA" w14:paraId="0CB2DF93" w14:textId="77777777" w:rsidTr="00B265DD">
        <w:trPr>
          <w:trHeight w:val="776"/>
          <w:tblCellSpacing w:w="0" w:type="dxa"/>
          <w:jc w:val="right"/>
        </w:trPr>
        <w:tc>
          <w:tcPr>
            <w:tcW w:w="7486" w:type="dxa"/>
          </w:tcPr>
          <w:p w14:paraId="4713F851"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12. Foram indicadas as razões de escolha do adquirente do bem, do executante da obra, do prestador do serviço ou do fornecedor do bem?</w:t>
            </w:r>
          </w:p>
          <w:p w14:paraId="642A2838"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(Conf. parágrafo único, II, art. 26, Lei 8.666/93)</w:t>
            </w:r>
          </w:p>
        </w:tc>
        <w:tc>
          <w:tcPr>
            <w:tcW w:w="916" w:type="dxa"/>
          </w:tcPr>
          <w:p w14:paraId="4055E2A8" w14:textId="77777777" w:rsidR="00B265DD" w:rsidRPr="00452EAA" w:rsidRDefault="00B265DD" w:rsidP="00B265DD">
            <w:pPr>
              <w:rPr>
                <w:rFonts w:ascii="Palatino Linotype" w:hAnsi="Palatino Linotype" w:cs="Arial"/>
                <w:sz w:val="22"/>
                <w:szCs w:val="22"/>
              </w:rPr>
            </w:pPr>
          </w:p>
        </w:tc>
        <w:tc>
          <w:tcPr>
            <w:tcW w:w="0" w:type="auto"/>
          </w:tcPr>
          <w:p w14:paraId="39E5199A" w14:textId="77777777" w:rsidR="00B265DD" w:rsidRPr="00452EAA" w:rsidRDefault="00B265DD" w:rsidP="00B265DD">
            <w:pPr>
              <w:rPr>
                <w:rFonts w:ascii="Palatino Linotype" w:hAnsi="Palatino Linotype" w:cs="Arial"/>
                <w:sz w:val="22"/>
                <w:szCs w:val="22"/>
              </w:rPr>
            </w:pPr>
          </w:p>
        </w:tc>
        <w:tc>
          <w:tcPr>
            <w:tcW w:w="0" w:type="auto"/>
          </w:tcPr>
          <w:p w14:paraId="2514093B" w14:textId="77777777" w:rsidR="00B265DD" w:rsidRPr="00452EAA" w:rsidRDefault="00B265DD" w:rsidP="00B265DD">
            <w:pPr>
              <w:rPr>
                <w:rFonts w:ascii="Palatino Linotype" w:hAnsi="Palatino Linotype" w:cs="Arial"/>
                <w:sz w:val="22"/>
                <w:szCs w:val="22"/>
              </w:rPr>
            </w:pPr>
          </w:p>
        </w:tc>
      </w:tr>
      <w:tr w:rsidR="00B265DD" w:rsidRPr="00452EAA" w14:paraId="5E348648" w14:textId="77777777" w:rsidTr="00B265DD">
        <w:trPr>
          <w:trHeight w:val="802"/>
          <w:tblCellSpacing w:w="0" w:type="dxa"/>
          <w:jc w:val="right"/>
        </w:trPr>
        <w:tc>
          <w:tcPr>
            <w:tcW w:w="7486" w:type="dxa"/>
          </w:tcPr>
          <w:p w14:paraId="4537B44A"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13. Em face do valor do objeto, as participantes são microempresas, empresas de pequeno porte e sociedades cooperativas?</w:t>
            </w:r>
          </w:p>
          <w:p w14:paraId="050C42F8"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(Conf. art. 48, I, da LC nº 123/06, art. 6º do Decreto nº 8.538/15 e art. 34 da Lei nº 11.488/07)</w:t>
            </w:r>
          </w:p>
        </w:tc>
        <w:tc>
          <w:tcPr>
            <w:tcW w:w="916" w:type="dxa"/>
          </w:tcPr>
          <w:p w14:paraId="4271CD87" w14:textId="77777777" w:rsidR="00B265DD" w:rsidRPr="00452EAA" w:rsidRDefault="00B265DD" w:rsidP="00B265DD">
            <w:pPr>
              <w:rPr>
                <w:rFonts w:ascii="Palatino Linotype" w:hAnsi="Palatino Linotype" w:cs="Arial"/>
                <w:sz w:val="22"/>
                <w:szCs w:val="22"/>
              </w:rPr>
            </w:pPr>
          </w:p>
        </w:tc>
        <w:tc>
          <w:tcPr>
            <w:tcW w:w="0" w:type="auto"/>
          </w:tcPr>
          <w:p w14:paraId="22E69F0B" w14:textId="77777777" w:rsidR="00B265DD" w:rsidRPr="00452EAA" w:rsidRDefault="00B265DD" w:rsidP="00B265DD">
            <w:pPr>
              <w:rPr>
                <w:rFonts w:ascii="Palatino Linotype" w:hAnsi="Palatino Linotype" w:cs="Arial"/>
                <w:sz w:val="22"/>
                <w:szCs w:val="22"/>
              </w:rPr>
            </w:pPr>
          </w:p>
        </w:tc>
        <w:tc>
          <w:tcPr>
            <w:tcW w:w="0" w:type="auto"/>
          </w:tcPr>
          <w:p w14:paraId="04702B29" w14:textId="77777777" w:rsidR="00B265DD" w:rsidRPr="00452EAA" w:rsidRDefault="00B265DD" w:rsidP="00B265DD">
            <w:pPr>
              <w:rPr>
                <w:rFonts w:ascii="Palatino Linotype" w:hAnsi="Palatino Linotype" w:cs="Arial"/>
                <w:sz w:val="22"/>
                <w:szCs w:val="22"/>
              </w:rPr>
            </w:pPr>
          </w:p>
        </w:tc>
      </w:tr>
      <w:tr w:rsidR="00B265DD" w:rsidRPr="00452EAA" w14:paraId="24A83E56" w14:textId="77777777" w:rsidTr="00B265DD">
        <w:trPr>
          <w:trHeight w:val="602"/>
          <w:tblCellSpacing w:w="0" w:type="dxa"/>
          <w:jc w:val="right"/>
        </w:trPr>
        <w:tc>
          <w:tcPr>
            <w:tcW w:w="7486" w:type="dxa"/>
          </w:tcPr>
          <w:p w14:paraId="20104F73"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13.1 Incide uma das exceções previstas no art. 10 do Decreto Federal nº 8.538/15, devidamente justificada, a afastar a exclusividade?</w:t>
            </w:r>
          </w:p>
        </w:tc>
        <w:tc>
          <w:tcPr>
            <w:tcW w:w="916" w:type="dxa"/>
          </w:tcPr>
          <w:p w14:paraId="2CC4B9B5" w14:textId="77777777" w:rsidR="00B265DD" w:rsidRPr="00452EAA" w:rsidRDefault="00B265DD" w:rsidP="00B265DD">
            <w:pPr>
              <w:rPr>
                <w:rFonts w:ascii="Palatino Linotype" w:hAnsi="Palatino Linotype" w:cs="Arial"/>
                <w:sz w:val="22"/>
                <w:szCs w:val="22"/>
              </w:rPr>
            </w:pPr>
          </w:p>
        </w:tc>
        <w:tc>
          <w:tcPr>
            <w:tcW w:w="0" w:type="auto"/>
          </w:tcPr>
          <w:p w14:paraId="121520CF" w14:textId="77777777" w:rsidR="00B265DD" w:rsidRPr="00452EAA" w:rsidRDefault="00B265DD" w:rsidP="00B265DD">
            <w:pPr>
              <w:rPr>
                <w:rFonts w:ascii="Palatino Linotype" w:hAnsi="Palatino Linotype" w:cs="Arial"/>
                <w:sz w:val="22"/>
                <w:szCs w:val="22"/>
              </w:rPr>
            </w:pPr>
          </w:p>
        </w:tc>
        <w:tc>
          <w:tcPr>
            <w:tcW w:w="0" w:type="auto"/>
          </w:tcPr>
          <w:p w14:paraId="4F9866B0" w14:textId="77777777" w:rsidR="00B265DD" w:rsidRPr="00452EAA" w:rsidRDefault="00B265DD" w:rsidP="00B265DD">
            <w:pPr>
              <w:rPr>
                <w:rFonts w:ascii="Palatino Linotype" w:hAnsi="Palatino Linotype" w:cs="Arial"/>
                <w:sz w:val="22"/>
                <w:szCs w:val="22"/>
              </w:rPr>
            </w:pPr>
          </w:p>
        </w:tc>
      </w:tr>
      <w:tr w:rsidR="00B265DD" w:rsidRPr="00452EAA" w14:paraId="0FC99E07" w14:textId="77777777" w:rsidTr="00B265DD">
        <w:trPr>
          <w:trHeight w:val="802"/>
          <w:tblCellSpacing w:w="0" w:type="dxa"/>
          <w:jc w:val="right"/>
        </w:trPr>
        <w:tc>
          <w:tcPr>
            <w:tcW w:w="7486" w:type="dxa"/>
          </w:tcPr>
          <w:p w14:paraId="656C3F42"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14. Foram observados os dispositivos legais que dispõem sobre a margem de preferência?</w:t>
            </w:r>
            <w:r>
              <w:rPr>
                <w:rFonts w:ascii="Palatino Linotype" w:hAnsi="Palatino Linotype" w:cs="Arial"/>
                <w:sz w:val="22"/>
                <w:szCs w:val="22"/>
              </w:rPr>
              <w:t xml:space="preserve"> </w:t>
            </w:r>
            <w:r w:rsidRPr="00452EAA">
              <w:rPr>
                <w:rFonts w:ascii="Palatino Linotype" w:hAnsi="Palatino Linotype" w:cs="Arial"/>
                <w:sz w:val="22"/>
                <w:szCs w:val="22"/>
              </w:rPr>
              <w:t>(Conf. Decreto nº 8.538/2015 e outros)</w:t>
            </w:r>
          </w:p>
        </w:tc>
        <w:tc>
          <w:tcPr>
            <w:tcW w:w="916" w:type="dxa"/>
          </w:tcPr>
          <w:p w14:paraId="04C3B4E6" w14:textId="77777777" w:rsidR="00B265DD" w:rsidRPr="00452EAA" w:rsidRDefault="00B265DD" w:rsidP="00B265DD">
            <w:pPr>
              <w:rPr>
                <w:rFonts w:ascii="Palatino Linotype" w:hAnsi="Palatino Linotype" w:cs="Arial"/>
                <w:sz w:val="22"/>
                <w:szCs w:val="22"/>
              </w:rPr>
            </w:pPr>
          </w:p>
        </w:tc>
        <w:tc>
          <w:tcPr>
            <w:tcW w:w="0" w:type="auto"/>
          </w:tcPr>
          <w:p w14:paraId="62FFA0F0" w14:textId="77777777" w:rsidR="00B265DD" w:rsidRPr="00452EAA" w:rsidRDefault="00B265DD" w:rsidP="00B265DD">
            <w:pPr>
              <w:rPr>
                <w:rFonts w:ascii="Palatino Linotype" w:hAnsi="Palatino Linotype" w:cs="Arial"/>
                <w:sz w:val="22"/>
                <w:szCs w:val="22"/>
              </w:rPr>
            </w:pPr>
          </w:p>
        </w:tc>
        <w:tc>
          <w:tcPr>
            <w:tcW w:w="0" w:type="auto"/>
          </w:tcPr>
          <w:p w14:paraId="03CDF8AC" w14:textId="77777777" w:rsidR="00B265DD" w:rsidRPr="00452EAA" w:rsidRDefault="00B265DD" w:rsidP="00B265DD">
            <w:pPr>
              <w:rPr>
                <w:rFonts w:ascii="Palatino Linotype" w:hAnsi="Palatino Linotype" w:cs="Arial"/>
                <w:sz w:val="22"/>
                <w:szCs w:val="22"/>
              </w:rPr>
            </w:pPr>
          </w:p>
        </w:tc>
      </w:tr>
      <w:tr w:rsidR="00B265DD" w:rsidRPr="00452EAA" w14:paraId="35ACD1AF" w14:textId="77777777" w:rsidTr="00B265DD">
        <w:trPr>
          <w:trHeight w:val="802"/>
          <w:tblCellSpacing w:w="0" w:type="dxa"/>
          <w:jc w:val="right"/>
        </w:trPr>
        <w:tc>
          <w:tcPr>
            <w:tcW w:w="7486" w:type="dxa"/>
          </w:tcPr>
          <w:p w14:paraId="44C02738"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15. Há previsão de recursos orçamentários, com indicação das respectivas rubricas?</w:t>
            </w:r>
            <w:r>
              <w:rPr>
                <w:rFonts w:ascii="Palatino Linotype" w:hAnsi="Palatino Linotype" w:cs="Arial"/>
                <w:sz w:val="22"/>
                <w:szCs w:val="22"/>
              </w:rPr>
              <w:t xml:space="preserve"> </w:t>
            </w:r>
            <w:r w:rsidRPr="00452EAA">
              <w:rPr>
                <w:rFonts w:ascii="Palatino Linotype" w:hAnsi="Palatino Linotype" w:cs="Arial"/>
                <w:sz w:val="22"/>
                <w:szCs w:val="22"/>
              </w:rPr>
              <w:t xml:space="preserve">(Conf. </w:t>
            </w:r>
            <w:proofErr w:type="spellStart"/>
            <w:r w:rsidRPr="00452EAA">
              <w:rPr>
                <w:rFonts w:ascii="Palatino Linotype" w:hAnsi="Palatino Linotype" w:cs="Arial"/>
                <w:sz w:val="22"/>
                <w:szCs w:val="22"/>
              </w:rPr>
              <w:t>arts</w:t>
            </w:r>
            <w:proofErr w:type="spellEnd"/>
            <w:r w:rsidRPr="00452EAA">
              <w:rPr>
                <w:rFonts w:ascii="Palatino Linotype" w:hAnsi="Palatino Linotype" w:cs="Arial"/>
                <w:sz w:val="22"/>
                <w:szCs w:val="22"/>
              </w:rPr>
              <w:t>. 7º, § 2º, III, 14 e 38, caput, da Lei nº 8.666/93)</w:t>
            </w:r>
          </w:p>
        </w:tc>
        <w:tc>
          <w:tcPr>
            <w:tcW w:w="916" w:type="dxa"/>
          </w:tcPr>
          <w:p w14:paraId="1AAD5D6C"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c>
          <w:tcPr>
            <w:tcW w:w="0" w:type="auto"/>
          </w:tcPr>
          <w:p w14:paraId="07E5B60E"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c>
          <w:tcPr>
            <w:tcW w:w="0" w:type="auto"/>
          </w:tcPr>
          <w:p w14:paraId="1285E4F2"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r>
      <w:tr w:rsidR="00B265DD" w:rsidRPr="00452EAA" w14:paraId="2E2F1C88" w14:textId="77777777" w:rsidTr="00B265DD">
        <w:trPr>
          <w:trHeight w:val="545"/>
          <w:tblCellSpacing w:w="0" w:type="dxa"/>
          <w:jc w:val="right"/>
        </w:trPr>
        <w:tc>
          <w:tcPr>
            <w:tcW w:w="7486" w:type="dxa"/>
          </w:tcPr>
          <w:p w14:paraId="41F50223"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16. Constam as seguintes comprovações/declarações:</w:t>
            </w:r>
          </w:p>
          <w:p w14:paraId="6F5FD134"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a) de regularidade fiscal federal (art. 193, Lei 5.172/66);</w:t>
            </w:r>
          </w:p>
          <w:p w14:paraId="49E9A596"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b) de regularidade com a Seguridade Social (INSS - art. 195, §3°, CF 1988);</w:t>
            </w:r>
          </w:p>
          <w:p w14:paraId="23824256"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c) de regularidade com o Fundo de Garantia por Tempo de Serviço (FGTS – art. 2°, Lei 9.012/95);</w:t>
            </w:r>
          </w:p>
          <w:p w14:paraId="5737A4B9"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d) de regularidade trabalhista (Lei 12.440/11);</w:t>
            </w:r>
          </w:p>
          <w:p w14:paraId="0CB731FD"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e) declaração de cumprimento aos termos da Lei 9.854/99; e</w:t>
            </w:r>
          </w:p>
          <w:p w14:paraId="6B057626"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xml:space="preserve">f) verificação de eventual proibição para contratar com a Administração? </w:t>
            </w:r>
          </w:p>
          <w:p w14:paraId="4B927555" w14:textId="77777777" w:rsidR="00B265DD" w:rsidRPr="00452EAA" w:rsidRDefault="00B265DD" w:rsidP="00B265DD">
            <w:pPr>
              <w:rPr>
                <w:rFonts w:ascii="Palatino Linotype" w:hAnsi="Palatino Linotype" w:cs="Arial"/>
                <w:b/>
                <w:sz w:val="22"/>
                <w:szCs w:val="22"/>
              </w:rPr>
            </w:pPr>
            <w:r w:rsidRPr="00452EAA">
              <w:rPr>
                <w:rFonts w:ascii="Palatino Linotype" w:hAnsi="Palatino Linotype" w:cs="Arial"/>
                <w:b/>
                <w:sz w:val="22"/>
                <w:szCs w:val="22"/>
              </w:rPr>
              <w:t xml:space="preserve">São sistemas de consulta de registro de penalidades: </w:t>
            </w:r>
          </w:p>
          <w:p w14:paraId="4CAC1C83"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(a) Cadastro Nacional de Empresas Inidôneas e Suspensas – CEIS (http://www.portaltransparencia.gov.br);</w:t>
            </w:r>
          </w:p>
          <w:p w14:paraId="01CEB73E"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xml:space="preserve">(b) Conselho Nacional de Justiça - CNJ (http://www.cnj.jus.br). </w:t>
            </w:r>
          </w:p>
        </w:tc>
        <w:tc>
          <w:tcPr>
            <w:tcW w:w="916" w:type="dxa"/>
          </w:tcPr>
          <w:p w14:paraId="72587D58"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c>
          <w:tcPr>
            <w:tcW w:w="0" w:type="auto"/>
          </w:tcPr>
          <w:p w14:paraId="47CD7F2C"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c>
          <w:tcPr>
            <w:tcW w:w="0" w:type="auto"/>
          </w:tcPr>
          <w:p w14:paraId="3194A29D"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r>
      <w:tr w:rsidR="00B265DD" w:rsidRPr="00452EAA" w14:paraId="28CA1D6C" w14:textId="77777777" w:rsidTr="00B265DD">
        <w:trPr>
          <w:trHeight w:val="784"/>
          <w:tblCellSpacing w:w="0" w:type="dxa"/>
          <w:jc w:val="right"/>
        </w:trPr>
        <w:tc>
          <w:tcPr>
            <w:tcW w:w="7486" w:type="dxa"/>
          </w:tcPr>
          <w:p w14:paraId="6066496C"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xml:space="preserve">17. Constam originais das propostas oferecidas e documentos </w:t>
            </w:r>
            <w:proofErr w:type="spellStart"/>
            <w:r w:rsidRPr="00452EAA">
              <w:rPr>
                <w:rFonts w:ascii="Palatino Linotype" w:hAnsi="Palatino Linotype" w:cs="Arial"/>
                <w:sz w:val="22"/>
                <w:szCs w:val="22"/>
              </w:rPr>
              <w:t>habilitatórios</w:t>
            </w:r>
            <w:proofErr w:type="spellEnd"/>
            <w:r w:rsidRPr="00452EAA">
              <w:rPr>
                <w:rFonts w:ascii="Palatino Linotype" w:hAnsi="Palatino Linotype" w:cs="Arial"/>
                <w:sz w:val="22"/>
                <w:szCs w:val="22"/>
              </w:rPr>
              <w:t xml:space="preserve"> arquivados no DCA?</w:t>
            </w:r>
          </w:p>
        </w:tc>
        <w:tc>
          <w:tcPr>
            <w:tcW w:w="916" w:type="dxa"/>
          </w:tcPr>
          <w:p w14:paraId="4F1BA108" w14:textId="77777777" w:rsidR="00B265DD" w:rsidRPr="00452EAA" w:rsidRDefault="00B265DD" w:rsidP="00B265DD">
            <w:pPr>
              <w:rPr>
                <w:rFonts w:ascii="Palatino Linotype" w:hAnsi="Palatino Linotype" w:cs="Arial"/>
                <w:sz w:val="22"/>
                <w:szCs w:val="22"/>
              </w:rPr>
            </w:pPr>
          </w:p>
        </w:tc>
        <w:tc>
          <w:tcPr>
            <w:tcW w:w="0" w:type="auto"/>
          </w:tcPr>
          <w:p w14:paraId="71FD7FDA" w14:textId="77777777" w:rsidR="00B265DD" w:rsidRPr="00452EAA" w:rsidRDefault="00B265DD" w:rsidP="00B265DD">
            <w:pPr>
              <w:rPr>
                <w:rFonts w:ascii="Palatino Linotype" w:hAnsi="Palatino Linotype" w:cs="Arial"/>
                <w:sz w:val="22"/>
                <w:szCs w:val="22"/>
              </w:rPr>
            </w:pPr>
          </w:p>
        </w:tc>
        <w:tc>
          <w:tcPr>
            <w:tcW w:w="0" w:type="auto"/>
          </w:tcPr>
          <w:p w14:paraId="251EC722" w14:textId="77777777" w:rsidR="00B265DD" w:rsidRPr="00452EAA" w:rsidRDefault="00B265DD" w:rsidP="00B265DD">
            <w:pPr>
              <w:rPr>
                <w:rFonts w:ascii="Palatino Linotype" w:hAnsi="Palatino Linotype" w:cs="Arial"/>
                <w:sz w:val="22"/>
                <w:szCs w:val="22"/>
              </w:rPr>
            </w:pPr>
          </w:p>
        </w:tc>
      </w:tr>
      <w:tr w:rsidR="00B265DD" w:rsidRPr="00452EAA" w14:paraId="32BC30EE" w14:textId="77777777" w:rsidTr="00B265DD">
        <w:trPr>
          <w:trHeight w:val="405"/>
          <w:tblCellSpacing w:w="0" w:type="dxa"/>
          <w:jc w:val="right"/>
        </w:trPr>
        <w:tc>
          <w:tcPr>
            <w:tcW w:w="7486" w:type="dxa"/>
          </w:tcPr>
          <w:p w14:paraId="6CD7894E"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18. Foi juntada a minuta de termo de contrato, se for o caso.</w:t>
            </w:r>
          </w:p>
        </w:tc>
        <w:tc>
          <w:tcPr>
            <w:tcW w:w="916" w:type="dxa"/>
          </w:tcPr>
          <w:p w14:paraId="23BB63B5"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c>
          <w:tcPr>
            <w:tcW w:w="0" w:type="auto"/>
          </w:tcPr>
          <w:p w14:paraId="66ECDFA8"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c>
          <w:tcPr>
            <w:tcW w:w="0" w:type="auto"/>
          </w:tcPr>
          <w:p w14:paraId="284D261F"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r>
      <w:tr w:rsidR="00B265DD" w:rsidRPr="00452EAA" w14:paraId="222FC5EA" w14:textId="77777777" w:rsidTr="00B265DD">
        <w:trPr>
          <w:trHeight w:val="705"/>
          <w:tblCellSpacing w:w="0" w:type="dxa"/>
          <w:jc w:val="right"/>
        </w:trPr>
        <w:tc>
          <w:tcPr>
            <w:tcW w:w="7486" w:type="dxa"/>
          </w:tcPr>
          <w:p w14:paraId="78ADE0BE"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lastRenderedPageBreak/>
              <w:t>1</w:t>
            </w:r>
            <w:r>
              <w:rPr>
                <w:rFonts w:ascii="Palatino Linotype" w:hAnsi="Palatino Linotype" w:cs="Arial"/>
                <w:sz w:val="22"/>
                <w:szCs w:val="22"/>
              </w:rPr>
              <w:t>9</w:t>
            </w:r>
            <w:r w:rsidRPr="00452EAA">
              <w:rPr>
                <w:rFonts w:ascii="Palatino Linotype" w:hAnsi="Palatino Linotype" w:cs="Arial"/>
                <w:sz w:val="22"/>
                <w:szCs w:val="22"/>
              </w:rPr>
              <w:t>. Análise pela assessoria jurídica-Procuradoria Administrativa do TJ?</w:t>
            </w:r>
          </w:p>
          <w:p w14:paraId="4193C166"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(Conf. art. 38, inciso VI e parágrafo único, da Lei nº 8.666/93).</w:t>
            </w:r>
          </w:p>
        </w:tc>
        <w:tc>
          <w:tcPr>
            <w:tcW w:w="916" w:type="dxa"/>
          </w:tcPr>
          <w:p w14:paraId="5C6F40F1"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c>
          <w:tcPr>
            <w:tcW w:w="0" w:type="auto"/>
          </w:tcPr>
          <w:p w14:paraId="331B440E"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c>
          <w:tcPr>
            <w:tcW w:w="0" w:type="auto"/>
          </w:tcPr>
          <w:p w14:paraId="380E9325"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r>
      <w:tr w:rsidR="00B265DD" w:rsidRPr="00452EAA" w14:paraId="7C026DF6" w14:textId="77777777" w:rsidTr="00B265DD">
        <w:trPr>
          <w:trHeight w:val="1220"/>
          <w:tblCellSpacing w:w="0" w:type="dxa"/>
          <w:jc w:val="right"/>
        </w:trPr>
        <w:tc>
          <w:tcPr>
            <w:tcW w:w="7486" w:type="dxa"/>
          </w:tcPr>
          <w:p w14:paraId="1DC862D3" w14:textId="77777777" w:rsidR="00B265DD" w:rsidRPr="00452EAA" w:rsidRDefault="00B265DD" w:rsidP="00B265DD">
            <w:pPr>
              <w:rPr>
                <w:rFonts w:ascii="Palatino Linotype" w:hAnsi="Palatino Linotype" w:cs="Arial"/>
                <w:sz w:val="22"/>
                <w:szCs w:val="22"/>
              </w:rPr>
            </w:pPr>
            <w:r>
              <w:rPr>
                <w:rFonts w:ascii="Palatino Linotype" w:hAnsi="Palatino Linotype" w:cs="Arial"/>
                <w:sz w:val="22"/>
                <w:szCs w:val="22"/>
              </w:rPr>
              <w:t>20</w:t>
            </w:r>
            <w:r w:rsidRPr="00452EAA">
              <w:rPr>
                <w:rFonts w:ascii="Palatino Linotype" w:hAnsi="Palatino Linotype" w:cs="Arial"/>
                <w:sz w:val="22"/>
                <w:szCs w:val="22"/>
              </w:rPr>
              <w:t>. Comunicação à autoridade superior, no prazo de três dias, do ato que autoriza a dispensa ou reconhece a situação de inexigibilidade, para ratificação e publicação na imprensa oficial, no prazo de cinco dias?</w:t>
            </w:r>
          </w:p>
          <w:p w14:paraId="2B83F0B3"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(Conf. art. 26 da Lei nº 8.666/93).</w:t>
            </w:r>
          </w:p>
        </w:tc>
        <w:tc>
          <w:tcPr>
            <w:tcW w:w="916" w:type="dxa"/>
          </w:tcPr>
          <w:p w14:paraId="7FB5D7C5"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c>
          <w:tcPr>
            <w:tcW w:w="0" w:type="auto"/>
          </w:tcPr>
          <w:p w14:paraId="7E238B1C"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c>
          <w:tcPr>
            <w:tcW w:w="0" w:type="auto"/>
          </w:tcPr>
          <w:p w14:paraId="349CBCC4" w14:textId="77777777" w:rsidR="00B265DD" w:rsidRPr="00452EAA" w:rsidRDefault="00B265DD" w:rsidP="00B265DD">
            <w:pPr>
              <w:rPr>
                <w:rFonts w:ascii="Palatino Linotype" w:hAnsi="Palatino Linotype" w:cs="Arial"/>
                <w:sz w:val="22"/>
                <w:szCs w:val="22"/>
              </w:rPr>
            </w:pPr>
            <w:r w:rsidRPr="00452EAA">
              <w:rPr>
                <w:rFonts w:ascii="Palatino Linotype" w:hAnsi="Palatino Linotype" w:cs="Arial"/>
                <w:sz w:val="22"/>
                <w:szCs w:val="22"/>
              </w:rPr>
              <w:t> </w:t>
            </w:r>
          </w:p>
        </w:tc>
      </w:tr>
      <w:tr w:rsidR="00B265DD" w:rsidRPr="00452EAA" w14:paraId="296F557D" w14:textId="77777777" w:rsidTr="00B265DD">
        <w:trPr>
          <w:trHeight w:val="687"/>
          <w:tblCellSpacing w:w="0" w:type="dxa"/>
          <w:jc w:val="right"/>
        </w:trPr>
        <w:tc>
          <w:tcPr>
            <w:tcW w:w="7486" w:type="dxa"/>
          </w:tcPr>
          <w:p w14:paraId="04417081" w14:textId="77777777" w:rsidR="00B265DD" w:rsidRPr="00452EAA" w:rsidRDefault="00B265DD" w:rsidP="00B265DD">
            <w:pPr>
              <w:rPr>
                <w:rFonts w:ascii="Palatino Linotype" w:hAnsi="Palatino Linotype" w:cs="Arial"/>
                <w:sz w:val="22"/>
                <w:szCs w:val="22"/>
              </w:rPr>
            </w:pPr>
            <w:r>
              <w:rPr>
                <w:rFonts w:ascii="Palatino Linotype" w:hAnsi="Palatino Linotype" w:cs="Arial"/>
                <w:sz w:val="22"/>
                <w:szCs w:val="22"/>
              </w:rPr>
              <w:t>21</w:t>
            </w:r>
            <w:r w:rsidRPr="00452EAA">
              <w:rPr>
                <w:rFonts w:ascii="Palatino Linotype" w:hAnsi="Palatino Linotype" w:cs="Arial"/>
                <w:sz w:val="22"/>
                <w:szCs w:val="22"/>
              </w:rPr>
              <w:t xml:space="preserve">. Houve publicação na imprensa oficial do ato de dispensa ou inexigibilidade, no prazo de 5 dias? </w:t>
            </w:r>
            <w:r>
              <w:rPr>
                <w:rFonts w:ascii="Palatino Linotype" w:hAnsi="Palatino Linotype" w:cs="Arial"/>
                <w:sz w:val="22"/>
                <w:szCs w:val="22"/>
              </w:rPr>
              <w:t xml:space="preserve"> </w:t>
            </w:r>
            <w:r w:rsidRPr="00452EAA">
              <w:rPr>
                <w:rFonts w:ascii="Palatino Linotype" w:hAnsi="Palatino Linotype" w:cs="Arial"/>
                <w:sz w:val="22"/>
                <w:szCs w:val="22"/>
              </w:rPr>
              <w:t>(Conf. art.26, da Lei nº 8.666/1993)</w:t>
            </w:r>
            <w:r w:rsidRPr="00452EAA">
              <w:rPr>
                <w:rFonts w:ascii="Palatino Linotype" w:hAnsi="Palatino Linotype" w:cs="Arial"/>
                <w:sz w:val="22"/>
                <w:szCs w:val="22"/>
                <w:highlight w:val="white"/>
              </w:rPr>
              <w:t>?</w:t>
            </w:r>
          </w:p>
        </w:tc>
        <w:tc>
          <w:tcPr>
            <w:tcW w:w="916" w:type="dxa"/>
          </w:tcPr>
          <w:p w14:paraId="5D85BB56" w14:textId="77777777" w:rsidR="00B265DD" w:rsidRPr="00452EAA" w:rsidRDefault="00B265DD" w:rsidP="00B265DD">
            <w:pPr>
              <w:rPr>
                <w:rFonts w:ascii="Palatino Linotype" w:hAnsi="Palatino Linotype" w:cs="Arial"/>
                <w:sz w:val="22"/>
                <w:szCs w:val="22"/>
              </w:rPr>
            </w:pPr>
          </w:p>
        </w:tc>
        <w:tc>
          <w:tcPr>
            <w:tcW w:w="0" w:type="auto"/>
          </w:tcPr>
          <w:p w14:paraId="6E70AE1A" w14:textId="77777777" w:rsidR="00B265DD" w:rsidRPr="00452EAA" w:rsidRDefault="00B265DD" w:rsidP="00B265DD">
            <w:pPr>
              <w:rPr>
                <w:rFonts w:ascii="Palatino Linotype" w:hAnsi="Palatino Linotype" w:cs="Arial"/>
                <w:sz w:val="22"/>
                <w:szCs w:val="22"/>
              </w:rPr>
            </w:pPr>
          </w:p>
        </w:tc>
        <w:tc>
          <w:tcPr>
            <w:tcW w:w="0" w:type="auto"/>
          </w:tcPr>
          <w:p w14:paraId="73D40FCE" w14:textId="77777777" w:rsidR="00B265DD" w:rsidRPr="00452EAA" w:rsidRDefault="00B265DD" w:rsidP="00B265DD">
            <w:pPr>
              <w:rPr>
                <w:rFonts w:ascii="Palatino Linotype" w:hAnsi="Palatino Linotype" w:cs="Arial"/>
                <w:sz w:val="22"/>
                <w:szCs w:val="22"/>
              </w:rPr>
            </w:pPr>
          </w:p>
        </w:tc>
      </w:tr>
    </w:tbl>
    <w:p w14:paraId="0DB847A9" w14:textId="77777777" w:rsidR="00B544CE" w:rsidRDefault="00B265DD" w:rsidP="00B265DD">
      <w:pPr>
        <w:rPr>
          <w:rFonts w:ascii="Palatino Linotype" w:hAnsi="Palatino Linotype" w:cs="Arial"/>
          <w:sz w:val="22"/>
          <w:szCs w:val="22"/>
        </w:rPr>
        <w:sectPr w:rsidR="00B544CE" w:rsidSect="00057FCE">
          <w:pgSz w:w="11907" w:h="16840"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r w:rsidRPr="00452EAA">
        <w:rPr>
          <w:rFonts w:ascii="Palatino Linotype" w:hAnsi="Palatino Linotype" w:cs="Arial"/>
          <w:sz w:val="22"/>
          <w:szCs w:val="22"/>
        </w:rPr>
        <w:t> </w:t>
      </w:r>
    </w:p>
    <w:p w14:paraId="71A1C74D" w14:textId="77777777" w:rsidR="00B544CE" w:rsidRDefault="00B544CE" w:rsidP="00B544CE">
      <w:pPr>
        <w:jc w:val="center"/>
      </w:pPr>
      <w:r>
        <w:rPr>
          <w:rFonts w:ascii="Times New Roman, Times, serif" w:hAnsi="Times New Roman, Times, serif"/>
          <w:noProof/>
          <w:color w:val="000000"/>
        </w:rPr>
        <w:lastRenderedPageBreak/>
        <w:drawing>
          <wp:inline distT="0" distB="0" distL="0" distR="0" wp14:anchorId="764E8208" wp14:editId="3CDF6E88">
            <wp:extent cx="739140" cy="807720"/>
            <wp:effectExtent l="0" t="0" r="381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39140" cy="807720"/>
                    </a:xfrm>
                    <a:prstGeom prst="rect">
                      <a:avLst/>
                    </a:prstGeom>
                    <a:noFill/>
                    <a:ln>
                      <a:noFill/>
                    </a:ln>
                  </pic:spPr>
                </pic:pic>
              </a:graphicData>
            </a:graphic>
          </wp:inline>
        </w:drawing>
      </w:r>
      <w:r>
        <w:rPr>
          <w:rFonts w:ascii="Times New Roman, Times, serif" w:hAnsi="Times New Roman, Times, serif"/>
          <w:color w:val="000000"/>
        </w:rPr>
        <w:br/>
      </w:r>
      <w:r>
        <w:rPr>
          <w:rFonts w:ascii="Times New Roman, Times, serif" w:hAnsi="Times New Roman, Times, serif"/>
          <w:b/>
          <w:color w:val="000000"/>
        </w:rPr>
        <w:t>ADVOCACIA-GERAL DA UNIÃO</w:t>
      </w:r>
      <w:r>
        <w:rPr>
          <w:rFonts w:ascii="Times New Roman, Times, serif" w:hAnsi="Times New Roman, Times, serif"/>
          <w:color w:val="000000"/>
        </w:rPr>
        <w:br/>
        <w:t>CONSULTORIA-GERAL DA UNIÃO</w:t>
      </w:r>
      <w:r>
        <w:rPr>
          <w:rFonts w:ascii="Times New Roman, Times, serif" w:hAnsi="Times New Roman, Times, serif"/>
          <w:color w:val="000000"/>
        </w:rPr>
        <w:br/>
        <w:t>CAMARA NACIONAL DE MODELOS DE LICITAÇÕES E CONTRATOS ADMINISTRATIVOS - CNMLC/DECOR/CGU</w:t>
      </w:r>
    </w:p>
    <w:p w14:paraId="6667DBEB" w14:textId="77777777" w:rsidR="00B544CE" w:rsidRPr="00847F30" w:rsidRDefault="00B544CE" w:rsidP="00B544CE">
      <w:pPr>
        <w:autoSpaceDE w:val="0"/>
        <w:autoSpaceDN w:val="0"/>
        <w:adjustRightInd w:val="0"/>
        <w:jc w:val="both"/>
        <w:rPr>
          <w:rFonts w:cstheme="minorHAnsi"/>
          <w:bCs/>
          <w:sz w:val="24"/>
          <w:szCs w:val="24"/>
        </w:rPr>
      </w:pPr>
    </w:p>
    <w:p w14:paraId="1814403D" w14:textId="4099A32C" w:rsidR="00B544CE" w:rsidRPr="00985385" w:rsidRDefault="00B544CE" w:rsidP="00B544CE">
      <w:pPr>
        <w:jc w:val="center"/>
        <w:outlineLvl w:val="0"/>
        <w:rPr>
          <w:rFonts w:cstheme="minorHAnsi"/>
          <w:b/>
          <w:bCs/>
        </w:rPr>
      </w:pPr>
      <w:r w:rsidRPr="003365B5">
        <w:rPr>
          <w:rFonts w:ascii="Arial" w:hAnsi="Arial" w:cs="Arial"/>
          <w:b/>
          <w:bCs/>
          <w:sz w:val="24"/>
          <w:szCs w:val="24"/>
        </w:rPr>
        <w:t xml:space="preserve">LISTA DE VERIFICAÇÃO </w:t>
      </w:r>
      <w:r w:rsidRPr="00B544CE">
        <w:rPr>
          <w:rFonts w:ascii="Arial" w:hAnsi="Arial" w:cs="Arial"/>
          <w:b/>
          <w:bCs/>
          <w:sz w:val="24"/>
          <w:szCs w:val="24"/>
        </w:rPr>
        <w:t>PARA AQUISIÇÃO DE BENS</w:t>
      </w:r>
    </w:p>
    <w:p w14:paraId="5BF1299E" w14:textId="77777777" w:rsidR="00B544CE" w:rsidRDefault="00B544CE" w:rsidP="00B544CE">
      <w:pPr>
        <w:autoSpaceDE w:val="0"/>
        <w:autoSpaceDN w:val="0"/>
        <w:adjustRightInd w:val="0"/>
        <w:jc w:val="both"/>
        <w:rPr>
          <w:rFonts w:cstheme="minorHAnsi"/>
          <w:bCs/>
          <w:sz w:val="24"/>
          <w:szCs w:val="24"/>
        </w:rPr>
      </w:pPr>
    </w:p>
    <w:tbl>
      <w:tblPr>
        <w:tblStyle w:val="Tabelacomgrade"/>
        <w:tblW w:w="0" w:type="auto"/>
        <w:shd w:val="clear" w:color="auto" w:fill="ED7D31" w:themeFill="accent2"/>
        <w:tblLook w:val="04A0" w:firstRow="1" w:lastRow="0" w:firstColumn="1" w:lastColumn="0" w:noHBand="0" w:noVBand="1"/>
      </w:tblPr>
      <w:tblGrid>
        <w:gridCol w:w="9628"/>
      </w:tblGrid>
      <w:tr w:rsidR="00B544CE" w14:paraId="3B44336A" w14:textId="77777777" w:rsidTr="00E630B7">
        <w:tc>
          <w:tcPr>
            <w:tcW w:w="9628" w:type="dxa"/>
            <w:shd w:val="clear" w:color="auto" w:fill="ED7D31" w:themeFill="accent2"/>
          </w:tcPr>
          <w:p w14:paraId="4DD67AD9" w14:textId="77777777" w:rsidR="00B544CE" w:rsidRDefault="00B544CE" w:rsidP="00E630B7">
            <w:pPr>
              <w:autoSpaceDE w:val="0"/>
              <w:autoSpaceDN w:val="0"/>
              <w:adjustRightInd w:val="0"/>
              <w:jc w:val="center"/>
              <w:rPr>
                <w:rFonts w:cstheme="minorHAnsi"/>
                <w:b/>
              </w:rPr>
            </w:pPr>
            <w:r w:rsidRPr="008B2259">
              <w:rPr>
                <w:rFonts w:cstheme="minorHAnsi"/>
                <w:b/>
              </w:rPr>
              <w:t xml:space="preserve">Notas </w:t>
            </w:r>
            <w:r>
              <w:rPr>
                <w:rFonts w:cstheme="minorHAnsi"/>
                <w:b/>
              </w:rPr>
              <w:t>Explicativas</w:t>
            </w:r>
          </w:p>
          <w:p w14:paraId="3833B89D" w14:textId="77777777" w:rsidR="00B544CE" w:rsidRDefault="00B544CE" w:rsidP="00E630B7">
            <w:pPr>
              <w:autoSpaceDE w:val="0"/>
              <w:autoSpaceDN w:val="0"/>
              <w:adjustRightInd w:val="0"/>
              <w:jc w:val="center"/>
              <w:rPr>
                <w:rFonts w:cstheme="minorHAnsi"/>
                <w:b/>
              </w:rPr>
            </w:pPr>
          </w:p>
          <w:p w14:paraId="333E3A73" w14:textId="77777777" w:rsidR="00B544CE" w:rsidRDefault="00B544CE" w:rsidP="00E630B7">
            <w:pPr>
              <w:jc w:val="both"/>
            </w:pPr>
            <w:r>
              <w:t>As seções e/ou listas específicas que não forem aplicáveis ao presente caso deverão ser removidas.</w:t>
            </w:r>
          </w:p>
          <w:p w14:paraId="75551854" w14:textId="77777777" w:rsidR="00B544CE" w:rsidRDefault="00B544CE" w:rsidP="00E630B7">
            <w:pPr>
              <w:jc w:val="both"/>
            </w:pPr>
          </w:p>
          <w:p w14:paraId="5C934474" w14:textId="77777777" w:rsidR="00B544CE" w:rsidRDefault="00B544CE" w:rsidP="00E630B7">
            <w:pPr>
              <w:jc w:val="both"/>
            </w:pPr>
            <w:r>
              <w:t>A coluna “Atende plenamente a exigência?” deverá ser preenchida apenas com as respostas pré-definidas no formulário, sendo:</w:t>
            </w:r>
          </w:p>
          <w:p w14:paraId="18B5EC63" w14:textId="77777777" w:rsidR="00B544CE" w:rsidRDefault="00B544CE" w:rsidP="00E630B7">
            <w:pPr>
              <w:ind w:left="878"/>
              <w:jc w:val="both"/>
            </w:pPr>
            <w:r>
              <w:t>Sim: atende plenamente a exigência</w:t>
            </w:r>
          </w:p>
          <w:p w14:paraId="163A4811" w14:textId="77777777" w:rsidR="00B544CE" w:rsidRDefault="00B544CE" w:rsidP="00E630B7">
            <w:pPr>
              <w:ind w:left="878"/>
              <w:jc w:val="both"/>
            </w:pPr>
            <w:r>
              <w:t>Não: não atende plenamente a exigência</w:t>
            </w:r>
          </w:p>
          <w:p w14:paraId="54EB6D32" w14:textId="77777777" w:rsidR="00B544CE" w:rsidRDefault="00B544CE" w:rsidP="00E630B7">
            <w:pPr>
              <w:ind w:left="878"/>
              <w:jc w:val="both"/>
            </w:pPr>
            <w:r>
              <w:t>Não se aplica: a exigência não é feita para o caso analisado</w:t>
            </w:r>
          </w:p>
          <w:p w14:paraId="66C8F9C5" w14:textId="77777777" w:rsidR="00B544CE" w:rsidRDefault="00B544CE" w:rsidP="00E630B7">
            <w:pPr>
              <w:jc w:val="both"/>
              <w:rPr>
                <w:color w:val="FF0000"/>
              </w:rPr>
            </w:pPr>
          </w:p>
          <w:p w14:paraId="4722D5E7" w14:textId="77777777" w:rsidR="00B544CE" w:rsidRDefault="00B544CE" w:rsidP="00E630B7">
            <w:pPr>
              <w:jc w:val="both"/>
              <w:rPr>
                <w:color w:val="FF0000"/>
              </w:rPr>
            </w:pPr>
            <w:r>
              <w:t>Na utilização das listas deverão ser analisadas as consequências para cada negativa, se pode ser suprida mediante justificativa ou enquadramentos específicos, ou se deve haver complementação da instrução.</w:t>
            </w:r>
          </w:p>
          <w:p w14:paraId="1E74E8DE" w14:textId="77777777" w:rsidR="00B544CE" w:rsidRDefault="00B544CE" w:rsidP="00E630B7">
            <w:pPr>
              <w:jc w:val="both"/>
              <w:rPr>
                <w:color w:val="FF0000"/>
              </w:rPr>
            </w:pPr>
          </w:p>
          <w:p w14:paraId="06166059" w14:textId="77777777" w:rsidR="00B544CE" w:rsidRPr="0084690D" w:rsidRDefault="00B544CE" w:rsidP="00E630B7">
            <w:pPr>
              <w:jc w:val="both"/>
            </w:pPr>
            <w:r w:rsidRPr="0084690D">
              <w:t>A utilização dessa Lista pressupõe a utilização dos modelos de Edital, de Termo de Referência e de Contrato da AGU, pois esses modelos trazem os requisitos mínimos necessários para tais documentos, além de trazer alertas importantes sobre cautelas a serem adotadas. A preocupação maior dessa Lista é com a instrução do processo.</w:t>
            </w:r>
          </w:p>
          <w:p w14:paraId="237AE5B0" w14:textId="77777777" w:rsidR="00B544CE" w:rsidRDefault="00B544CE" w:rsidP="00E630B7">
            <w:pPr>
              <w:jc w:val="both"/>
              <w:rPr>
                <w:color w:val="FF0000"/>
              </w:rPr>
            </w:pPr>
          </w:p>
          <w:p w14:paraId="3CCA62FC" w14:textId="77777777" w:rsidR="00B544CE" w:rsidRPr="008B2259" w:rsidRDefault="00B544CE" w:rsidP="00E630B7">
            <w:pPr>
              <w:autoSpaceDE w:val="0"/>
              <w:autoSpaceDN w:val="0"/>
              <w:adjustRightInd w:val="0"/>
              <w:jc w:val="both"/>
              <w:rPr>
                <w:rFonts w:cstheme="minorHAnsi"/>
                <w:b/>
              </w:rPr>
            </w:pPr>
            <w:r>
              <w:t xml:space="preserve">Eventuais sugestões de alteração de texto desta lista poderão ser encaminhadas ao e-mail: </w:t>
            </w:r>
            <w:hyperlink r:id="rId32" w:history="1">
              <w:r>
                <w:rPr>
                  <w:rStyle w:val="Hyperlink"/>
                </w:rPr>
                <w:t>cgu.modeloscontratacao@agu.gov.br</w:t>
              </w:r>
            </w:hyperlink>
          </w:p>
        </w:tc>
      </w:tr>
    </w:tbl>
    <w:p w14:paraId="4275497E" w14:textId="77777777" w:rsidR="00B544CE" w:rsidRDefault="00B544CE" w:rsidP="00B544CE">
      <w:pPr>
        <w:autoSpaceDE w:val="0"/>
        <w:autoSpaceDN w:val="0"/>
        <w:adjustRightInd w:val="0"/>
        <w:jc w:val="both"/>
        <w:rPr>
          <w:rFonts w:cstheme="minorHAnsi"/>
          <w:bCs/>
          <w:color w:val="FF0000"/>
          <w:sz w:val="24"/>
          <w:szCs w:val="24"/>
        </w:rPr>
      </w:pPr>
    </w:p>
    <w:tbl>
      <w:tblPr>
        <w:tblStyle w:val="Tabelacomgrade"/>
        <w:tblW w:w="9723" w:type="dxa"/>
        <w:tblLook w:val="04A0" w:firstRow="1" w:lastRow="0" w:firstColumn="1" w:lastColumn="0" w:noHBand="0" w:noVBand="1"/>
      </w:tblPr>
      <w:tblGrid>
        <w:gridCol w:w="6232"/>
        <w:gridCol w:w="1560"/>
        <w:gridCol w:w="1931"/>
      </w:tblGrid>
      <w:tr w:rsidR="00B544CE" w:rsidRPr="00106759" w14:paraId="11A018CE" w14:textId="77777777" w:rsidTr="00E630B7">
        <w:tc>
          <w:tcPr>
            <w:tcW w:w="6232" w:type="dxa"/>
            <w:shd w:val="clear" w:color="auto" w:fill="ED7D31" w:themeFill="accent2"/>
          </w:tcPr>
          <w:p w14:paraId="28913467" w14:textId="77777777" w:rsidR="00B544CE" w:rsidRPr="00106759" w:rsidRDefault="00B544CE" w:rsidP="00E630B7">
            <w:pPr>
              <w:autoSpaceDE w:val="0"/>
              <w:autoSpaceDN w:val="0"/>
              <w:adjustRightInd w:val="0"/>
              <w:jc w:val="center"/>
              <w:rPr>
                <w:rFonts w:cstheme="minorHAnsi"/>
                <w:sz w:val="24"/>
                <w:szCs w:val="24"/>
              </w:rPr>
            </w:pPr>
            <w:r>
              <w:rPr>
                <w:rFonts w:cstheme="minorHAnsi"/>
                <w:b/>
                <w:bCs/>
                <w:sz w:val="24"/>
                <w:szCs w:val="24"/>
              </w:rPr>
              <w:t xml:space="preserve">LISTA DE </w:t>
            </w:r>
            <w:r w:rsidRPr="00106759">
              <w:rPr>
                <w:rFonts w:cstheme="minorHAnsi"/>
                <w:b/>
                <w:bCs/>
                <w:sz w:val="24"/>
                <w:szCs w:val="24"/>
              </w:rPr>
              <w:t>VERIFICAÇÃO</w:t>
            </w:r>
            <w:r>
              <w:rPr>
                <w:rFonts w:cstheme="minorHAnsi"/>
                <w:b/>
                <w:bCs/>
                <w:sz w:val="24"/>
                <w:szCs w:val="24"/>
              </w:rPr>
              <w:t xml:space="preserve"> 1 -</w:t>
            </w:r>
            <w:r w:rsidRPr="00106759">
              <w:rPr>
                <w:rFonts w:cstheme="minorHAnsi"/>
                <w:b/>
                <w:bCs/>
                <w:sz w:val="24"/>
                <w:szCs w:val="24"/>
              </w:rPr>
              <w:t xml:space="preserve"> COMUM A TODAS AS CONTRATAÇÕES</w:t>
            </w:r>
          </w:p>
        </w:tc>
        <w:tc>
          <w:tcPr>
            <w:tcW w:w="1560" w:type="dxa"/>
            <w:shd w:val="clear" w:color="auto" w:fill="ED7D31" w:themeFill="accent2"/>
          </w:tcPr>
          <w:p w14:paraId="65940DC9" w14:textId="77777777" w:rsidR="00B544CE" w:rsidRDefault="00B544CE" w:rsidP="00E630B7">
            <w:pPr>
              <w:autoSpaceDE w:val="0"/>
              <w:autoSpaceDN w:val="0"/>
              <w:adjustRightInd w:val="0"/>
              <w:jc w:val="center"/>
              <w:rPr>
                <w:rFonts w:cstheme="minorHAnsi"/>
                <w:sz w:val="24"/>
                <w:szCs w:val="24"/>
              </w:rPr>
            </w:pPr>
            <w:r>
              <w:rPr>
                <w:rFonts w:cstheme="minorHAnsi"/>
                <w:sz w:val="24"/>
                <w:szCs w:val="24"/>
              </w:rPr>
              <w:t>Atende plenamente a exigência?</w:t>
            </w:r>
          </w:p>
          <w:p w14:paraId="7BE1C4F6" w14:textId="77777777" w:rsidR="00B544CE" w:rsidRPr="00106759" w:rsidRDefault="00B544CE" w:rsidP="00E630B7">
            <w:pPr>
              <w:autoSpaceDE w:val="0"/>
              <w:autoSpaceDN w:val="0"/>
              <w:adjustRightInd w:val="0"/>
              <w:jc w:val="both"/>
              <w:rPr>
                <w:rFonts w:cstheme="minorHAnsi"/>
                <w:sz w:val="24"/>
                <w:szCs w:val="24"/>
              </w:rPr>
            </w:pPr>
          </w:p>
        </w:tc>
        <w:tc>
          <w:tcPr>
            <w:tcW w:w="1931" w:type="dxa"/>
            <w:shd w:val="clear" w:color="auto" w:fill="ED7D31" w:themeFill="accent2"/>
          </w:tcPr>
          <w:p w14:paraId="1F4E159E" w14:textId="42114105" w:rsidR="00B544CE" w:rsidRPr="00106759" w:rsidRDefault="00B544CE" w:rsidP="00E630B7">
            <w:pPr>
              <w:autoSpaceDE w:val="0"/>
              <w:autoSpaceDN w:val="0"/>
              <w:adjustRightInd w:val="0"/>
              <w:jc w:val="both"/>
              <w:rPr>
                <w:rFonts w:cstheme="minorHAnsi"/>
                <w:sz w:val="24"/>
                <w:szCs w:val="24"/>
              </w:rPr>
            </w:pPr>
            <w:r>
              <w:rPr>
                <w:rFonts w:cstheme="minorHAnsi"/>
                <w:sz w:val="24"/>
                <w:szCs w:val="24"/>
              </w:rPr>
              <w:t>Indicação do local do processo em que foi atendida a exigência (doc. / fls. / SEI)</w:t>
            </w:r>
          </w:p>
        </w:tc>
      </w:tr>
      <w:tr w:rsidR="00B544CE" w:rsidRPr="00106759" w14:paraId="7CF8657B" w14:textId="77777777" w:rsidTr="00E630B7">
        <w:tc>
          <w:tcPr>
            <w:tcW w:w="6232" w:type="dxa"/>
            <w:tcBorders>
              <w:bottom w:val="single" w:sz="4" w:space="0" w:color="auto"/>
            </w:tcBorders>
          </w:tcPr>
          <w:p w14:paraId="45E45879" w14:textId="77777777" w:rsidR="00B544CE" w:rsidRPr="00106759" w:rsidRDefault="00B544CE" w:rsidP="00E630B7">
            <w:pPr>
              <w:jc w:val="both"/>
              <w:rPr>
                <w:rFonts w:cstheme="minorHAnsi"/>
                <w:sz w:val="24"/>
                <w:szCs w:val="24"/>
              </w:rPr>
            </w:pPr>
            <w:r w:rsidRPr="00106759">
              <w:rPr>
                <w:rFonts w:cstheme="minorHAnsi"/>
                <w:sz w:val="24"/>
                <w:szCs w:val="24"/>
              </w:rPr>
              <w:t xml:space="preserve">1. </w:t>
            </w:r>
            <w:r w:rsidRPr="00106759">
              <w:rPr>
                <w:rFonts w:cstheme="minorHAnsi"/>
                <w:bCs/>
                <w:sz w:val="24"/>
                <w:szCs w:val="24"/>
              </w:rPr>
              <w:t>Houve abertura de processo administrativo devidamente autuado e numerado, quando processo físico, ou registrado quando processo eletrônico</w:t>
            </w:r>
            <w:r>
              <w:rPr>
                <w:rFonts w:cstheme="minorHAnsi"/>
                <w:bCs/>
                <w:sz w:val="24"/>
                <w:szCs w:val="24"/>
              </w:rPr>
              <w:t xml:space="preserve">, </w:t>
            </w:r>
            <w:r w:rsidRPr="0018533D">
              <w:rPr>
                <w:rFonts w:cstheme="minorHAnsi"/>
                <w:sz w:val="24"/>
                <w:szCs w:val="24"/>
              </w:rPr>
              <w:t>nos termos da ON</w:t>
            </w:r>
            <w:r>
              <w:rPr>
                <w:rFonts w:cstheme="minorHAnsi"/>
                <w:sz w:val="24"/>
                <w:szCs w:val="24"/>
              </w:rPr>
              <w:t>-</w:t>
            </w:r>
            <w:r w:rsidRPr="0018533D">
              <w:rPr>
                <w:rFonts w:cstheme="minorHAnsi"/>
                <w:sz w:val="24"/>
                <w:szCs w:val="24"/>
              </w:rPr>
              <w:t>AGU 2</w:t>
            </w:r>
            <w:r>
              <w:rPr>
                <w:rFonts w:cstheme="minorHAnsi"/>
                <w:sz w:val="24"/>
                <w:szCs w:val="24"/>
              </w:rPr>
              <w:t>/</w:t>
            </w:r>
            <w:r w:rsidRPr="0018533D">
              <w:rPr>
                <w:rFonts w:cstheme="minorHAnsi"/>
                <w:sz w:val="24"/>
                <w:szCs w:val="24"/>
              </w:rPr>
              <w:t>2009?</w:t>
            </w:r>
            <w:r>
              <w:rPr>
                <w:rStyle w:val="Refdenotadefim"/>
                <w:rFonts w:cstheme="minorHAnsi"/>
                <w:sz w:val="24"/>
                <w:szCs w:val="24"/>
              </w:rPr>
              <w:endnoteReference w:id="1"/>
            </w:r>
          </w:p>
        </w:tc>
        <w:sdt>
          <w:sdtPr>
            <w:rPr>
              <w:rFonts w:cstheme="minorHAnsi"/>
              <w:sz w:val="24"/>
              <w:szCs w:val="24"/>
            </w:rPr>
            <w:id w:val="-201793513"/>
            <w:placeholder>
              <w:docPart w:val="9C183E92E0C441BE88B2E9C60B0D3D44"/>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tcPr>
              <w:p w14:paraId="6422F84A" w14:textId="77777777" w:rsidR="00B544CE" w:rsidRPr="00106759" w:rsidRDefault="00B544CE" w:rsidP="00E630B7">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tcBorders>
              <w:bottom w:val="single" w:sz="4" w:space="0" w:color="auto"/>
            </w:tcBorders>
          </w:tcPr>
          <w:p w14:paraId="2C9C2306" w14:textId="77777777" w:rsidR="00B544CE" w:rsidRPr="00106759" w:rsidRDefault="00B544CE" w:rsidP="00E630B7">
            <w:pPr>
              <w:autoSpaceDE w:val="0"/>
              <w:autoSpaceDN w:val="0"/>
              <w:adjustRightInd w:val="0"/>
              <w:jc w:val="both"/>
              <w:rPr>
                <w:rFonts w:cstheme="minorHAnsi"/>
                <w:sz w:val="24"/>
                <w:szCs w:val="24"/>
              </w:rPr>
            </w:pPr>
          </w:p>
        </w:tc>
      </w:tr>
      <w:tr w:rsidR="00B544CE" w:rsidRPr="00106759" w14:paraId="6B2BA095" w14:textId="77777777" w:rsidTr="00E630B7">
        <w:tc>
          <w:tcPr>
            <w:tcW w:w="6232" w:type="dxa"/>
            <w:shd w:val="clear" w:color="auto" w:fill="F7CAAC" w:themeFill="accent2" w:themeFillTint="66"/>
          </w:tcPr>
          <w:p w14:paraId="605A2AC0" w14:textId="77777777" w:rsidR="00B544CE" w:rsidRPr="00106759" w:rsidRDefault="00B544CE" w:rsidP="00E630B7">
            <w:pPr>
              <w:autoSpaceDE w:val="0"/>
              <w:autoSpaceDN w:val="0"/>
              <w:adjustRightInd w:val="0"/>
              <w:jc w:val="both"/>
              <w:rPr>
                <w:rFonts w:cstheme="minorHAnsi"/>
                <w:sz w:val="24"/>
                <w:szCs w:val="24"/>
              </w:rPr>
            </w:pPr>
            <w:r w:rsidRPr="00106759">
              <w:rPr>
                <w:rFonts w:cstheme="minorHAnsi"/>
                <w:sz w:val="24"/>
                <w:szCs w:val="24"/>
              </w:rPr>
              <w:t xml:space="preserve">2. Consta a solicitação/requisição do objeto, elaborada pelo agente ou setor competente? </w:t>
            </w:r>
          </w:p>
        </w:tc>
        <w:sdt>
          <w:sdtPr>
            <w:rPr>
              <w:rFonts w:cstheme="minorHAnsi"/>
              <w:sz w:val="24"/>
              <w:szCs w:val="24"/>
            </w:rPr>
            <w:id w:val="-1998411503"/>
            <w:placeholder>
              <w:docPart w:val="D5B47E74CBB64918BD434487278583A6"/>
            </w:placeholder>
            <w:showingPlcHdr/>
            <w:comboBox>
              <w:listItem w:displayText="Sim" w:value="Sim"/>
              <w:listItem w:displayText="Não" w:value="Não"/>
              <w:listItem w:displayText="Não se aplica" w:value="Não se aplica"/>
            </w:comboBox>
          </w:sdtPr>
          <w:sdtContent>
            <w:tc>
              <w:tcPr>
                <w:tcW w:w="1560" w:type="dxa"/>
                <w:shd w:val="clear" w:color="auto" w:fill="F7CAAC" w:themeFill="accent2" w:themeFillTint="66"/>
              </w:tcPr>
              <w:p w14:paraId="7E26E662" w14:textId="77777777" w:rsidR="00B544CE" w:rsidRPr="00106759" w:rsidRDefault="00B544CE" w:rsidP="00E630B7">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shd w:val="clear" w:color="auto" w:fill="F7CAAC" w:themeFill="accent2" w:themeFillTint="66"/>
          </w:tcPr>
          <w:p w14:paraId="35612740" w14:textId="77777777" w:rsidR="00B544CE" w:rsidRPr="00106759" w:rsidRDefault="00B544CE" w:rsidP="00E630B7">
            <w:pPr>
              <w:autoSpaceDE w:val="0"/>
              <w:autoSpaceDN w:val="0"/>
              <w:adjustRightInd w:val="0"/>
              <w:jc w:val="both"/>
              <w:rPr>
                <w:rFonts w:cstheme="minorHAnsi"/>
                <w:sz w:val="24"/>
                <w:szCs w:val="24"/>
              </w:rPr>
            </w:pPr>
          </w:p>
        </w:tc>
      </w:tr>
      <w:tr w:rsidR="00B544CE" w:rsidRPr="00106759" w14:paraId="4B5B4C8C" w14:textId="77777777" w:rsidTr="00E630B7">
        <w:tc>
          <w:tcPr>
            <w:tcW w:w="6232" w:type="dxa"/>
            <w:tcBorders>
              <w:bottom w:val="single" w:sz="4" w:space="0" w:color="auto"/>
            </w:tcBorders>
          </w:tcPr>
          <w:p w14:paraId="03BC6846" w14:textId="77777777" w:rsidR="00B544CE" w:rsidRPr="00D7017E" w:rsidRDefault="00B544CE" w:rsidP="00E630B7">
            <w:pPr>
              <w:autoSpaceDE w:val="0"/>
              <w:autoSpaceDN w:val="0"/>
              <w:adjustRightInd w:val="0"/>
              <w:jc w:val="both"/>
              <w:rPr>
                <w:rFonts w:cstheme="minorHAnsi"/>
                <w:sz w:val="24"/>
                <w:szCs w:val="24"/>
                <w:highlight w:val="yellow"/>
              </w:rPr>
            </w:pPr>
            <w:r w:rsidRPr="00916812">
              <w:rPr>
                <w:rFonts w:cstheme="minorHAnsi"/>
                <w:sz w:val="24"/>
                <w:szCs w:val="24"/>
                <w:highlight w:val="yellow"/>
              </w:rPr>
              <w:t>2.1. O objeto requisitado está contemplado no Plano de Contratações Anual, de acordo com o Decreto nº 10.947, de 25 de janeiro de 2022?</w:t>
            </w:r>
            <w:r>
              <w:rPr>
                <w:rStyle w:val="Refdenotadefim"/>
                <w:rFonts w:cstheme="minorHAnsi"/>
                <w:sz w:val="24"/>
                <w:szCs w:val="24"/>
                <w:highlight w:val="yellow"/>
              </w:rPr>
              <w:endnoteReference w:id="2"/>
            </w:r>
          </w:p>
        </w:tc>
        <w:sdt>
          <w:sdtPr>
            <w:rPr>
              <w:rFonts w:cstheme="minorHAnsi"/>
              <w:sz w:val="24"/>
              <w:szCs w:val="24"/>
            </w:rPr>
            <w:id w:val="1457147798"/>
            <w:placeholder>
              <w:docPart w:val="256B22B6DB6E4104B75DA020EDDEC6D8"/>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tcPr>
              <w:p w14:paraId="6DF8E785" w14:textId="77777777" w:rsidR="00B544CE" w:rsidRPr="00106759" w:rsidRDefault="00B544CE" w:rsidP="00E630B7">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tcBorders>
              <w:bottom w:val="single" w:sz="4" w:space="0" w:color="auto"/>
            </w:tcBorders>
          </w:tcPr>
          <w:p w14:paraId="00D6CBF6" w14:textId="77777777" w:rsidR="00B544CE" w:rsidRPr="00106759" w:rsidRDefault="00B544CE" w:rsidP="00E630B7">
            <w:pPr>
              <w:autoSpaceDE w:val="0"/>
              <w:autoSpaceDN w:val="0"/>
              <w:adjustRightInd w:val="0"/>
              <w:jc w:val="both"/>
              <w:rPr>
                <w:rFonts w:cstheme="minorHAnsi"/>
                <w:sz w:val="24"/>
                <w:szCs w:val="24"/>
              </w:rPr>
            </w:pPr>
          </w:p>
        </w:tc>
      </w:tr>
      <w:tr w:rsidR="00B544CE" w:rsidRPr="00106759" w14:paraId="4E70AB14" w14:textId="77777777" w:rsidTr="00E630B7">
        <w:tc>
          <w:tcPr>
            <w:tcW w:w="6232" w:type="dxa"/>
            <w:shd w:val="clear" w:color="auto" w:fill="F7CAAC" w:themeFill="accent2" w:themeFillTint="66"/>
          </w:tcPr>
          <w:p w14:paraId="089468D6" w14:textId="77777777" w:rsidR="00B544CE" w:rsidRPr="00027705" w:rsidRDefault="00B544CE" w:rsidP="00E630B7">
            <w:pPr>
              <w:autoSpaceDE w:val="0"/>
              <w:autoSpaceDN w:val="0"/>
              <w:adjustRightInd w:val="0"/>
              <w:jc w:val="both"/>
              <w:rPr>
                <w:rFonts w:cstheme="minorHAnsi"/>
                <w:sz w:val="24"/>
                <w:szCs w:val="24"/>
              </w:rPr>
            </w:pPr>
            <w:r w:rsidRPr="00027705">
              <w:rPr>
                <w:rFonts w:cstheme="minorHAnsi"/>
                <w:sz w:val="24"/>
                <w:szCs w:val="24"/>
              </w:rPr>
              <w:t>3. Foram elaborados e juntados ao processo os Estudos Técnicos Preliminares, conforme as diretrizes constantes da IN SEGES/MP nº 40/2020?</w:t>
            </w:r>
            <w:r>
              <w:rPr>
                <w:rStyle w:val="Refdenotadefim"/>
                <w:rFonts w:cstheme="minorHAnsi"/>
                <w:sz w:val="24"/>
                <w:szCs w:val="24"/>
              </w:rPr>
              <w:endnoteReference w:id="3"/>
            </w:r>
          </w:p>
        </w:tc>
        <w:sdt>
          <w:sdtPr>
            <w:rPr>
              <w:rFonts w:cstheme="minorHAnsi"/>
              <w:sz w:val="24"/>
              <w:szCs w:val="24"/>
            </w:rPr>
            <w:id w:val="-1342542397"/>
            <w:placeholder>
              <w:docPart w:val="727336B913B644E19BA7ED9E3D196131"/>
            </w:placeholder>
            <w:showingPlcHdr/>
            <w:comboBox>
              <w:listItem w:displayText="Sim" w:value="Sim"/>
              <w:listItem w:displayText="Não" w:value="Não"/>
              <w:listItem w:displayText="Não se aplica" w:value="Não se aplica"/>
            </w:comboBox>
          </w:sdtPr>
          <w:sdtContent>
            <w:tc>
              <w:tcPr>
                <w:tcW w:w="1560" w:type="dxa"/>
                <w:shd w:val="clear" w:color="auto" w:fill="F7CAAC" w:themeFill="accent2" w:themeFillTint="66"/>
              </w:tcPr>
              <w:p w14:paraId="40868DBE" w14:textId="77777777" w:rsidR="00B544CE" w:rsidRPr="007A7B25" w:rsidRDefault="00B544CE" w:rsidP="00E630B7">
                <w:pPr>
                  <w:autoSpaceDE w:val="0"/>
                  <w:autoSpaceDN w:val="0"/>
                  <w:adjustRightInd w:val="0"/>
                  <w:jc w:val="both"/>
                  <w:rPr>
                    <w:rFonts w:cstheme="minorHAnsi"/>
                    <w:strike/>
                    <w:sz w:val="24"/>
                    <w:szCs w:val="24"/>
                  </w:rPr>
                </w:pPr>
                <w:r>
                  <w:rPr>
                    <w:rFonts w:cstheme="minorHAnsi"/>
                    <w:sz w:val="24"/>
                    <w:szCs w:val="24"/>
                  </w:rPr>
                  <w:t>Resposta</w:t>
                </w:r>
              </w:p>
            </w:tc>
          </w:sdtContent>
        </w:sdt>
        <w:tc>
          <w:tcPr>
            <w:tcW w:w="1931" w:type="dxa"/>
            <w:shd w:val="clear" w:color="auto" w:fill="F7CAAC" w:themeFill="accent2" w:themeFillTint="66"/>
          </w:tcPr>
          <w:p w14:paraId="04F88E1D" w14:textId="77777777" w:rsidR="00B544CE" w:rsidRPr="007A7B25" w:rsidRDefault="00B544CE" w:rsidP="00E630B7">
            <w:pPr>
              <w:autoSpaceDE w:val="0"/>
              <w:autoSpaceDN w:val="0"/>
              <w:adjustRightInd w:val="0"/>
              <w:jc w:val="both"/>
              <w:rPr>
                <w:rFonts w:cstheme="minorHAnsi"/>
                <w:strike/>
                <w:sz w:val="24"/>
                <w:szCs w:val="24"/>
              </w:rPr>
            </w:pPr>
          </w:p>
        </w:tc>
      </w:tr>
      <w:tr w:rsidR="00B544CE" w:rsidRPr="00106759" w14:paraId="275D93CC" w14:textId="77777777" w:rsidTr="00E630B7">
        <w:tc>
          <w:tcPr>
            <w:tcW w:w="6232" w:type="dxa"/>
            <w:tcBorders>
              <w:bottom w:val="single" w:sz="4" w:space="0" w:color="auto"/>
            </w:tcBorders>
          </w:tcPr>
          <w:p w14:paraId="535FEF1D" w14:textId="77777777" w:rsidR="00B544CE" w:rsidRPr="00027705" w:rsidRDefault="00B544CE" w:rsidP="00E630B7">
            <w:pPr>
              <w:autoSpaceDE w:val="0"/>
              <w:autoSpaceDN w:val="0"/>
              <w:adjustRightInd w:val="0"/>
              <w:jc w:val="both"/>
              <w:rPr>
                <w:rFonts w:cstheme="minorHAnsi"/>
                <w:strike/>
                <w:sz w:val="24"/>
                <w:szCs w:val="24"/>
              </w:rPr>
            </w:pPr>
            <w:r w:rsidRPr="00027705">
              <w:rPr>
                <w:rFonts w:cstheme="minorHAnsi"/>
                <w:sz w:val="24"/>
                <w:szCs w:val="24"/>
              </w:rPr>
              <w:t xml:space="preserve">3.1. Os estudos desenvolvidos atenderam a todas as exigências do art. 7º da IN SEGES 40/2020? </w:t>
            </w:r>
          </w:p>
        </w:tc>
        <w:sdt>
          <w:sdtPr>
            <w:rPr>
              <w:rFonts w:cstheme="minorHAnsi"/>
              <w:sz w:val="24"/>
              <w:szCs w:val="24"/>
            </w:rPr>
            <w:id w:val="-617210246"/>
            <w:placeholder>
              <w:docPart w:val="D519AA283B724A54B71F6CCD127A4BAE"/>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tcPr>
              <w:p w14:paraId="22650500" w14:textId="77777777" w:rsidR="00B544CE" w:rsidRPr="007A7B25" w:rsidRDefault="00B544CE" w:rsidP="00E630B7">
                <w:pPr>
                  <w:autoSpaceDE w:val="0"/>
                  <w:autoSpaceDN w:val="0"/>
                  <w:adjustRightInd w:val="0"/>
                  <w:jc w:val="both"/>
                  <w:rPr>
                    <w:rFonts w:cstheme="minorHAnsi"/>
                    <w:strike/>
                    <w:sz w:val="24"/>
                    <w:szCs w:val="24"/>
                  </w:rPr>
                </w:pPr>
                <w:r>
                  <w:rPr>
                    <w:rFonts w:cstheme="minorHAnsi"/>
                    <w:sz w:val="24"/>
                    <w:szCs w:val="24"/>
                  </w:rPr>
                  <w:t>Resposta</w:t>
                </w:r>
              </w:p>
            </w:tc>
          </w:sdtContent>
        </w:sdt>
        <w:tc>
          <w:tcPr>
            <w:tcW w:w="1931" w:type="dxa"/>
            <w:tcBorders>
              <w:bottom w:val="single" w:sz="4" w:space="0" w:color="auto"/>
            </w:tcBorders>
          </w:tcPr>
          <w:p w14:paraId="187DA632" w14:textId="77777777" w:rsidR="00B544CE" w:rsidRPr="007A7B25" w:rsidRDefault="00B544CE" w:rsidP="00E630B7">
            <w:pPr>
              <w:autoSpaceDE w:val="0"/>
              <w:autoSpaceDN w:val="0"/>
              <w:adjustRightInd w:val="0"/>
              <w:jc w:val="both"/>
              <w:rPr>
                <w:rFonts w:cstheme="minorHAnsi"/>
                <w:strike/>
                <w:sz w:val="24"/>
                <w:szCs w:val="24"/>
              </w:rPr>
            </w:pPr>
          </w:p>
        </w:tc>
      </w:tr>
      <w:tr w:rsidR="00B544CE" w:rsidRPr="00106759" w14:paraId="7F86CDD8" w14:textId="77777777" w:rsidTr="00E630B7">
        <w:tc>
          <w:tcPr>
            <w:tcW w:w="6232" w:type="dxa"/>
            <w:shd w:val="clear" w:color="auto" w:fill="F7CAAC" w:themeFill="accent2" w:themeFillTint="66"/>
          </w:tcPr>
          <w:p w14:paraId="4BFBC576" w14:textId="77777777" w:rsidR="00B544CE" w:rsidRPr="00027705" w:rsidRDefault="00B544CE" w:rsidP="00E630B7">
            <w:pPr>
              <w:autoSpaceDE w:val="0"/>
              <w:autoSpaceDN w:val="0"/>
              <w:adjustRightInd w:val="0"/>
              <w:jc w:val="both"/>
              <w:rPr>
                <w:rFonts w:cstheme="minorHAnsi"/>
                <w:strike/>
                <w:sz w:val="24"/>
                <w:szCs w:val="24"/>
              </w:rPr>
            </w:pPr>
            <w:r w:rsidRPr="00027705">
              <w:rPr>
                <w:rFonts w:cstheme="minorHAnsi"/>
                <w:sz w:val="24"/>
                <w:szCs w:val="24"/>
              </w:rPr>
              <w:t>3.2. A não previsão, nos estudos preliminares, de qualquer dos conteúdos do art. 7º da IN SEGES/ME nº 40/2020 foi devidamente justificada no próprio documento?</w:t>
            </w:r>
            <w:r>
              <w:rPr>
                <w:rStyle w:val="Refdenotadefim"/>
                <w:rFonts w:cstheme="minorHAnsi"/>
                <w:sz w:val="24"/>
                <w:szCs w:val="24"/>
              </w:rPr>
              <w:endnoteReference w:id="4"/>
            </w:r>
          </w:p>
        </w:tc>
        <w:sdt>
          <w:sdtPr>
            <w:rPr>
              <w:rFonts w:cstheme="minorHAnsi"/>
              <w:sz w:val="24"/>
              <w:szCs w:val="24"/>
            </w:rPr>
            <w:id w:val="-214435900"/>
            <w:placeholder>
              <w:docPart w:val="7E2A471FA7014AE88A6E20D21BDDFC0F"/>
            </w:placeholder>
            <w:showingPlcHdr/>
            <w:comboBox>
              <w:listItem w:displayText="Sim" w:value="Sim"/>
              <w:listItem w:displayText="Não" w:value="Não"/>
              <w:listItem w:displayText="Não se aplica" w:value="Não se aplica"/>
            </w:comboBox>
          </w:sdtPr>
          <w:sdtContent>
            <w:tc>
              <w:tcPr>
                <w:tcW w:w="1560" w:type="dxa"/>
                <w:shd w:val="clear" w:color="auto" w:fill="F7CAAC" w:themeFill="accent2" w:themeFillTint="66"/>
              </w:tcPr>
              <w:p w14:paraId="14D31D3B" w14:textId="77777777" w:rsidR="00B544CE" w:rsidRPr="007A7B25" w:rsidRDefault="00B544CE" w:rsidP="00E630B7">
                <w:pPr>
                  <w:autoSpaceDE w:val="0"/>
                  <w:autoSpaceDN w:val="0"/>
                  <w:adjustRightInd w:val="0"/>
                  <w:jc w:val="both"/>
                  <w:rPr>
                    <w:rFonts w:cstheme="minorHAnsi"/>
                    <w:strike/>
                    <w:sz w:val="24"/>
                    <w:szCs w:val="24"/>
                  </w:rPr>
                </w:pPr>
                <w:r>
                  <w:rPr>
                    <w:rFonts w:cstheme="minorHAnsi"/>
                    <w:sz w:val="24"/>
                    <w:szCs w:val="24"/>
                  </w:rPr>
                  <w:t>Resposta</w:t>
                </w:r>
              </w:p>
            </w:tc>
          </w:sdtContent>
        </w:sdt>
        <w:tc>
          <w:tcPr>
            <w:tcW w:w="1931" w:type="dxa"/>
            <w:shd w:val="clear" w:color="auto" w:fill="F7CAAC" w:themeFill="accent2" w:themeFillTint="66"/>
          </w:tcPr>
          <w:p w14:paraId="0215205A" w14:textId="77777777" w:rsidR="00B544CE" w:rsidRPr="007A7B25" w:rsidRDefault="00B544CE" w:rsidP="00E630B7">
            <w:pPr>
              <w:autoSpaceDE w:val="0"/>
              <w:autoSpaceDN w:val="0"/>
              <w:adjustRightInd w:val="0"/>
              <w:jc w:val="both"/>
              <w:rPr>
                <w:rFonts w:cstheme="minorHAnsi"/>
                <w:strike/>
                <w:sz w:val="24"/>
                <w:szCs w:val="24"/>
              </w:rPr>
            </w:pPr>
          </w:p>
        </w:tc>
      </w:tr>
      <w:tr w:rsidR="00B544CE" w:rsidRPr="00106759" w14:paraId="279FBE7D" w14:textId="77777777" w:rsidTr="00E630B7">
        <w:tc>
          <w:tcPr>
            <w:tcW w:w="6232" w:type="dxa"/>
            <w:tcBorders>
              <w:bottom w:val="single" w:sz="4" w:space="0" w:color="auto"/>
            </w:tcBorders>
          </w:tcPr>
          <w:p w14:paraId="7193DDAA" w14:textId="77777777" w:rsidR="00B544CE" w:rsidRPr="00396FF7" w:rsidRDefault="00B544CE" w:rsidP="00E630B7">
            <w:pPr>
              <w:autoSpaceDE w:val="0"/>
              <w:autoSpaceDN w:val="0"/>
              <w:adjustRightInd w:val="0"/>
              <w:jc w:val="both"/>
              <w:rPr>
                <w:rFonts w:cstheme="minorHAnsi"/>
                <w:sz w:val="24"/>
                <w:szCs w:val="24"/>
              </w:rPr>
            </w:pPr>
            <w:r w:rsidRPr="00396FF7">
              <w:rPr>
                <w:rStyle w:val="eop"/>
                <w:sz w:val="24"/>
                <w:szCs w:val="24"/>
              </w:rPr>
              <w:lastRenderedPageBreak/>
              <w:t>3.3.</w:t>
            </w:r>
            <w:r w:rsidRPr="00396FF7">
              <w:rPr>
                <w:rStyle w:val="eop"/>
              </w:rPr>
              <w:t xml:space="preserve"> </w:t>
            </w:r>
            <w:r w:rsidRPr="00396FF7">
              <w:rPr>
                <w:rStyle w:val="eop"/>
                <w:sz w:val="24"/>
                <w:szCs w:val="24"/>
              </w:rPr>
              <w:t>Consta a aprovação do Estudo Técnico Preliminar pela autoridade competente?</w:t>
            </w:r>
            <w:r>
              <w:rPr>
                <w:rStyle w:val="Refdenotadefim"/>
                <w:sz w:val="24"/>
                <w:szCs w:val="24"/>
              </w:rPr>
              <w:endnoteReference w:id="5"/>
            </w:r>
            <w:r w:rsidRPr="00396FF7">
              <w:rPr>
                <w:rFonts w:cstheme="minorHAnsi"/>
                <w:sz w:val="24"/>
                <w:szCs w:val="24"/>
              </w:rPr>
              <w:tab/>
            </w:r>
          </w:p>
        </w:tc>
        <w:sdt>
          <w:sdtPr>
            <w:rPr>
              <w:rFonts w:cstheme="minorHAnsi"/>
              <w:sz w:val="24"/>
              <w:szCs w:val="24"/>
            </w:rPr>
            <w:id w:val="-444307761"/>
            <w:placeholder>
              <w:docPart w:val="A1AA24745E9545558BFB0BABC66F540B"/>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tcPr>
              <w:p w14:paraId="50ABBFD0" w14:textId="77777777" w:rsidR="00B544CE" w:rsidRPr="007A7B25" w:rsidRDefault="00B544CE" w:rsidP="00E630B7">
                <w:pPr>
                  <w:autoSpaceDE w:val="0"/>
                  <w:autoSpaceDN w:val="0"/>
                  <w:adjustRightInd w:val="0"/>
                  <w:jc w:val="both"/>
                  <w:rPr>
                    <w:rFonts w:cstheme="minorHAnsi"/>
                    <w:strike/>
                    <w:sz w:val="24"/>
                    <w:szCs w:val="24"/>
                  </w:rPr>
                </w:pPr>
                <w:r>
                  <w:rPr>
                    <w:rFonts w:cstheme="minorHAnsi"/>
                    <w:sz w:val="24"/>
                    <w:szCs w:val="24"/>
                  </w:rPr>
                  <w:t>Resposta</w:t>
                </w:r>
              </w:p>
            </w:tc>
          </w:sdtContent>
        </w:sdt>
        <w:tc>
          <w:tcPr>
            <w:tcW w:w="1931" w:type="dxa"/>
            <w:tcBorders>
              <w:bottom w:val="single" w:sz="4" w:space="0" w:color="auto"/>
            </w:tcBorders>
          </w:tcPr>
          <w:p w14:paraId="67EA6E8B" w14:textId="77777777" w:rsidR="00B544CE" w:rsidRPr="007A7B25" w:rsidRDefault="00B544CE" w:rsidP="00E630B7">
            <w:pPr>
              <w:autoSpaceDE w:val="0"/>
              <w:autoSpaceDN w:val="0"/>
              <w:adjustRightInd w:val="0"/>
              <w:jc w:val="both"/>
              <w:rPr>
                <w:rFonts w:cstheme="minorHAnsi"/>
                <w:strike/>
                <w:sz w:val="24"/>
                <w:szCs w:val="24"/>
              </w:rPr>
            </w:pPr>
          </w:p>
        </w:tc>
      </w:tr>
      <w:tr w:rsidR="00B544CE" w:rsidRPr="00106759" w14:paraId="03CDAEC4" w14:textId="77777777" w:rsidTr="00E630B7">
        <w:tc>
          <w:tcPr>
            <w:tcW w:w="6232" w:type="dxa"/>
            <w:shd w:val="clear" w:color="auto" w:fill="F7CAAC" w:themeFill="accent2" w:themeFillTint="66"/>
          </w:tcPr>
          <w:p w14:paraId="365B7BC8" w14:textId="77777777" w:rsidR="00B544CE" w:rsidRPr="00396FF7" w:rsidRDefault="00B544CE" w:rsidP="00E630B7">
            <w:pPr>
              <w:autoSpaceDE w:val="0"/>
              <w:autoSpaceDN w:val="0"/>
              <w:adjustRightInd w:val="0"/>
              <w:jc w:val="both"/>
              <w:rPr>
                <w:rFonts w:cstheme="minorHAnsi"/>
                <w:sz w:val="24"/>
                <w:szCs w:val="24"/>
              </w:rPr>
            </w:pPr>
            <w:r w:rsidRPr="00396FF7">
              <w:rPr>
                <w:rFonts w:cstheme="minorHAnsi"/>
                <w:sz w:val="24"/>
                <w:szCs w:val="24"/>
              </w:rPr>
              <w:t>4. Há termo de referência ou projeto básico elaborado pelo setor requisitante?</w:t>
            </w:r>
            <w:r>
              <w:rPr>
                <w:rStyle w:val="Refdenotadefim"/>
                <w:rFonts w:cstheme="minorHAnsi"/>
                <w:sz w:val="24"/>
                <w:szCs w:val="24"/>
              </w:rPr>
              <w:endnoteReference w:id="6"/>
            </w:r>
          </w:p>
        </w:tc>
        <w:sdt>
          <w:sdtPr>
            <w:rPr>
              <w:rFonts w:cstheme="minorHAnsi"/>
              <w:sz w:val="24"/>
              <w:szCs w:val="24"/>
            </w:rPr>
            <w:id w:val="-357886251"/>
            <w:placeholder>
              <w:docPart w:val="F2721E1FAD054242978DF8523DC428FC"/>
            </w:placeholder>
            <w:showingPlcHdr/>
            <w:comboBox>
              <w:listItem w:displayText="Sim" w:value="Sim"/>
              <w:listItem w:displayText="Não" w:value="Não"/>
              <w:listItem w:displayText="Não se aplica" w:value="Não se aplica"/>
            </w:comboBox>
          </w:sdtPr>
          <w:sdtContent>
            <w:tc>
              <w:tcPr>
                <w:tcW w:w="1560" w:type="dxa"/>
                <w:shd w:val="clear" w:color="auto" w:fill="F7CAAC" w:themeFill="accent2" w:themeFillTint="66"/>
              </w:tcPr>
              <w:p w14:paraId="6EA86E3C" w14:textId="77777777" w:rsidR="00B544CE" w:rsidRPr="00106759" w:rsidRDefault="00B544CE" w:rsidP="00E630B7">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shd w:val="clear" w:color="auto" w:fill="F7CAAC" w:themeFill="accent2" w:themeFillTint="66"/>
          </w:tcPr>
          <w:p w14:paraId="4E99F80B" w14:textId="77777777" w:rsidR="00B544CE" w:rsidRPr="00106759" w:rsidRDefault="00B544CE" w:rsidP="00E630B7">
            <w:pPr>
              <w:autoSpaceDE w:val="0"/>
              <w:autoSpaceDN w:val="0"/>
              <w:adjustRightInd w:val="0"/>
              <w:jc w:val="both"/>
              <w:rPr>
                <w:rFonts w:cstheme="minorHAnsi"/>
                <w:sz w:val="24"/>
                <w:szCs w:val="24"/>
              </w:rPr>
            </w:pPr>
          </w:p>
        </w:tc>
      </w:tr>
      <w:tr w:rsidR="00B544CE" w:rsidRPr="00106759" w14:paraId="5545CD52" w14:textId="77777777" w:rsidTr="00E630B7">
        <w:tc>
          <w:tcPr>
            <w:tcW w:w="6232" w:type="dxa"/>
            <w:tcBorders>
              <w:bottom w:val="single" w:sz="4" w:space="0" w:color="auto"/>
            </w:tcBorders>
          </w:tcPr>
          <w:p w14:paraId="04B656D8" w14:textId="77777777" w:rsidR="00B544CE" w:rsidRPr="00106759" w:rsidRDefault="00B544CE" w:rsidP="00E630B7">
            <w:pPr>
              <w:autoSpaceDE w:val="0"/>
              <w:autoSpaceDN w:val="0"/>
              <w:adjustRightInd w:val="0"/>
              <w:jc w:val="both"/>
              <w:rPr>
                <w:rFonts w:cstheme="minorHAnsi"/>
                <w:sz w:val="24"/>
                <w:szCs w:val="24"/>
              </w:rPr>
            </w:pPr>
            <w:r>
              <w:rPr>
                <w:rFonts w:cstheme="minorHAnsi"/>
                <w:sz w:val="24"/>
                <w:szCs w:val="24"/>
              </w:rPr>
              <w:t>4</w:t>
            </w:r>
            <w:r w:rsidRPr="00106759">
              <w:rPr>
                <w:rFonts w:cstheme="minorHAnsi"/>
                <w:sz w:val="24"/>
                <w:szCs w:val="24"/>
              </w:rPr>
              <w:t>.1. O documento contendo as especificações e a quantidade estimada do bem observou as diretrizes do art. 15 da Lei 8.666/93?</w:t>
            </w:r>
          </w:p>
        </w:tc>
        <w:sdt>
          <w:sdtPr>
            <w:rPr>
              <w:rFonts w:cstheme="minorHAnsi"/>
              <w:sz w:val="24"/>
              <w:szCs w:val="24"/>
            </w:rPr>
            <w:id w:val="1684394293"/>
            <w:placeholder>
              <w:docPart w:val="8B14E687FA4E4AD2838846F8B954B60C"/>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tcPr>
              <w:p w14:paraId="622E5470" w14:textId="77777777" w:rsidR="00B544CE" w:rsidRPr="00106759" w:rsidRDefault="00B544CE" w:rsidP="00E630B7">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tcBorders>
              <w:bottom w:val="single" w:sz="4" w:space="0" w:color="auto"/>
            </w:tcBorders>
          </w:tcPr>
          <w:p w14:paraId="266A40D4" w14:textId="77777777" w:rsidR="00B544CE" w:rsidRPr="00106759" w:rsidRDefault="00B544CE" w:rsidP="00E630B7">
            <w:pPr>
              <w:autoSpaceDE w:val="0"/>
              <w:autoSpaceDN w:val="0"/>
              <w:adjustRightInd w:val="0"/>
              <w:jc w:val="both"/>
              <w:rPr>
                <w:rFonts w:cstheme="minorHAnsi"/>
                <w:sz w:val="24"/>
                <w:szCs w:val="24"/>
              </w:rPr>
            </w:pPr>
          </w:p>
        </w:tc>
      </w:tr>
      <w:tr w:rsidR="00B544CE" w:rsidRPr="00106759" w14:paraId="1CE76005" w14:textId="77777777" w:rsidTr="00E630B7">
        <w:tc>
          <w:tcPr>
            <w:tcW w:w="6232" w:type="dxa"/>
            <w:shd w:val="clear" w:color="auto" w:fill="F7CAAC" w:themeFill="accent2" w:themeFillTint="66"/>
          </w:tcPr>
          <w:p w14:paraId="71E2A77D" w14:textId="77777777" w:rsidR="00B544CE" w:rsidRPr="00C83F8C" w:rsidRDefault="00B544CE" w:rsidP="00E630B7">
            <w:pPr>
              <w:autoSpaceDE w:val="0"/>
              <w:autoSpaceDN w:val="0"/>
              <w:adjustRightInd w:val="0"/>
              <w:jc w:val="both"/>
              <w:rPr>
                <w:rFonts w:cstheme="minorHAnsi"/>
                <w:sz w:val="24"/>
                <w:szCs w:val="24"/>
              </w:rPr>
            </w:pPr>
            <w:r>
              <w:rPr>
                <w:rFonts w:cstheme="minorHAnsi"/>
                <w:sz w:val="24"/>
                <w:szCs w:val="24"/>
              </w:rPr>
              <w:t>4.2</w:t>
            </w:r>
            <w:r w:rsidRPr="00106759">
              <w:rPr>
                <w:rFonts w:cstheme="minorHAnsi"/>
                <w:sz w:val="24"/>
                <w:szCs w:val="24"/>
              </w:rPr>
              <w:t xml:space="preserve">. Foram utilizados </w:t>
            </w:r>
            <w:bookmarkStart w:id="7" w:name="_Hlk109982845"/>
            <w:r w:rsidRPr="00106759">
              <w:rPr>
                <w:rFonts w:cstheme="minorHAnsi"/>
                <w:sz w:val="24"/>
                <w:szCs w:val="24"/>
              </w:rPr>
              <w:t>os modelos de minutas padronizados de Termos de Referência ou de Projeto Básico da Advocacia-Geral União?</w:t>
            </w:r>
            <w:r>
              <w:rPr>
                <w:rFonts w:cstheme="minorHAnsi"/>
                <w:sz w:val="24"/>
                <w:szCs w:val="24"/>
              </w:rPr>
              <w:t xml:space="preserve"> </w:t>
            </w:r>
            <w:bookmarkEnd w:id="7"/>
            <w:r>
              <w:rPr>
                <w:rFonts w:cstheme="minorHAnsi"/>
                <w:sz w:val="24"/>
                <w:szCs w:val="24"/>
              </w:rPr>
              <w:t>(Enunciado nº 6 do Manual de Boas Práticas Consultivas).</w:t>
            </w:r>
            <w:r w:rsidRPr="00106759">
              <w:rPr>
                <w:rFonts w:cstheme="minorHAnsi"/>
                <w:strike/>
                <w:sz w:val="24"/>
                <w:szCs w:val="24"/>
              </w:rPr>
              <w:t xml:space="preserve"> </w:t>
            </w:r>
          </w:p>
        </w:tc>
        <w:sdt>
          <w:sdtPr>
            <w:rPr>
              <w:rFonts w:cstheme="minorHAnsi"/>
              <w:sz w:val="24"/>
              <w:szCs w:val="24"/>
            </w:rPr>
            <w:id w:val="2122804434"/>
            <w:placeholder>
              <w:docPart w:val="7534CC1157ED45CAA0A23E49126D8CFE"/>
            </w:placeholder>
            <w:showingPlcHdr/>
            <w:comboBox>
              <w:listItem w:displayText="Sim" w:value="Sim"/>
              <w:listItem w:displayText="Não" w:value="Não"/>
              <w:listItem w:displayText="Não se aplica" w:value="Não se aplica"/>
            </w:comboBox>
          </w:sdtPr>
          <w:sdtContent>
            <w:tc>
              <w:tcPr>
                <w:tcW w:w="1560" w:type="dxa"/>
                <w:shd w:val="clear" w:color="auto" w:fill="F7CAAC" w:themeFill="accent2" w:themeFillTint="66"/>
              </w:tcPr>
              <w:p w14:paraId="1F406B69" w14:textId="77777777" w:rsidR="00B544CE" w:rsidRPr="00C83F8C" w:rsidRDefault="00B544CE" w:rsidP="00E630B7">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shd w:val="clear" w:color="auto" w:fill="F7CAAC" w:themeFill="accent2" w:themeFillTint="66"/>
          </w:tcPr>
          <w:p w14:paraId="05655E82" w14:textId="77777777" w:rsidR="00B544CE" w:rsidRPr="00C83F8C" w:rsidRDefault="00B544CE" w:rsidP="00E630B7">
            <w:pPr>
              <w:autoSpaceDE w:val="0"/>
              <w:autoSpaceDN w:val="0"/>
              <w:adjustRightInd w:val="0"/>
              <w:jc w:val="both"/>
              <w:rPr>
                <w:rFonts w:cstheme="minorHAnsi"/>
                <w:sz w:val="24"/>
                <w:szCs w:val="24"/>
              </w:rPr>
            </w:pPr>
          </w:p>
        </w:tc>
      </w:tr>
      <w:tr w:rsidR="00B544CE" w:rsidRPr="00106759" w14:paraId="05A3EA60" w14:textId="77777777" w:rsidTr="00E630B7">
        <w:tc>
          <w:tcPr>
            <w:tcW w:w="6232" w:type="dxa"/>
            <w:tcBorders>
              <w:bottom w:val="single" w:sz="4" w:space="0" w:color="auto"/>
            </w:tcBorders>
          </w:tcPr>
          <w:p w14:paraId="735B5B88" w14:textId="77777777" w:rsidR="00B544CE" w:rsidRPr="00106759" w:rsidRDefault="00B544CE" w:rsidP="00E630B7">
            <w:pPr>
              <w:autoSpaceDE w:val="0"/>
              <w:autoSpaceDN w:val="0"/>
              <w:adjustRightInd w:val="0"/>
              <w:jc w:val="both"/>
              <w:rPr>
                <w:rFonts w:cstheme="minorHAnsi"/>
                <w:sz w:val="24"/>
                <w:szCs w:val="24"/>
              </w:rPr>
            </w:pPr>
            <w:r>
              <w:rPr>
                <w:rFonts w:cstheme="minorHAnsi"/>
                <w:sz w:val="24"/>
                <w:szCs w:val="24"/>
              </w:rPr>
              <w:t>4.2</w:t>
            </w:r>
            <w:r w:rsidRPr="00106759">
              <w:rPr>
                <w:rFonts w:cstheme="minorHAnsi"/>
                <w:sz w:val="24"/>
                <w:szCs w:val="24"/>
              </w:rPr>
              <w:t xml:space="preserve">.1. </w:t>
            </w:r>
            <w:bookmarkStart w:id="8" w:name="_Hlk109982899"/>
            <w:r w:rsidRPr="00106759">
              <w:rPr>
                <w:rFonts w:cstheme="minorHAnsi"/>
                <w:sz w:val="24"/>
                <w:szCs w:val="24"/>
              </w:rPr>
              <w:t>Foram justificadas e destacadas visualmente, no processo, eventuais alterações ou não utilização do modelo de termo de referência da AGU?</w:t>
            </w:r>
            <w:bookmarkEnd w:id="8"/>
          </w:p>
        </w:tc>
        <w:sdt>
          <w:sdtPr>
            <w:rPr>
              <w:rFonts w:cstheme="minorHAnsi"/>
              <w:sz w:val="24"/>
              <w:szCs w:val="24"/>
            </w:rPr>
            <w:id w:val="-969752575"/>
            <w:placeholder>
              <w:docPart w:val="46B1205655C04489903BA8FBCBBD17C0"/>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tcPr>
              <w:p w14:paraId="12D367B2" w14:textId="77777777" w:rsidR="00B544CE" w:rsidRPr="00106759" w:rsidRDefault="00B544CE" w:rsidP="00E630B7">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tcBorders>
              <w:bottom w:val="single" w:sz="4" w:space="0" w:color="auto"/>
            </w:tcBorders>
          </w:tcPr>
          <w:p w14:paraId="533DD1BC" w14:textId="77777777" w:rsidR="00B544CE" w:rsidRPr="00106759" w:rsidRDefault="00B544CE" w:rsidP="00E630B7">
            <w:pPr>
              <w:autoSpaceDE w:val="0"/>
              <w:autoSpaceDN w:val="0"/>
              <w:adjustRightInd w:val="0"/>
              <w:jc w:val="both"/>
              <w:rPr>
                <w:rFonts w:cstheme="minorHAnsi"/>
                <w:sz w:val="24"/>
                <w:szCs w:val="24"/>
              </w:rPr>
            </w:pPr>
          </w:p>
        </w:tc>
      </w:tr>
      <w:tr w:rsidR="00B544CE" w:rsidRPr="00106759" w14:paraId="685E752C" w14:textId="77777777" w:rsidTr="00E630B7">
        <w:tc>
          <w:tcPr>
            <w:tcW w:w="6232" w:type="dxa"/>
            <w:shd w:val="clear" w:color="auto" w:fill="F7CAAC" w:themeFill="accent2" w:themeFillTint="66"/>
          </w:tcPr>
          <w:p w14:paraId="7C630684" w14:textId="77777777" w:rsidR="00B544CE" w:rsidRPr="00106759" w:rsidRDefault="00B544CE" w:rsidP="00E630B7">
            <w:pPr>
              <w:autoSpaceDE w:val="0"/>
              <w:autoSpaceDN w:val="0"/>
              <w:adjustRightInd w:val="0"/>
              <w:jc w:val="both"/>
              <w:rPr>
                <w:rFonts w:cstheme="minorHAnsi"/>
                <w:sz w:val="24"/>
                <w:szCs w:val="24"/>
              </w:rPr>
            </w:pPr>
            <w:r>
              <w:rPr>
                <w:rFonts w:cstheme="minorHAnsi"/>
                <w:sz w:val="24"/>
                <w:szCs w:val="24"/>
              </w:rPr>
              <w:t>5</w:t>
            </w:r>
            <w:r w:rsidRPr="00106759">
              <w:rPr>
                <w:rFonts w:cstheme="minorHAnsi"/>
                <w:sz w:val="24"/>
                <w:szCs w:val="24"/>
              </w:rPr>
              <w:t>. Encontra-se prevista a exigência de amostra ou prova de conceito para algum item?</w:t>
            </w:r>
          </w:p>
        </w:tc>
        <w:sdt>
          <w:sdtPr>
            <w:rPr>
              <w:rFonts w:cstheme="minorHAnsi"/>
              <w:sz w:val="24"/>
              <w:szCs w:val="24"/>
            </w:rPr>
            <w:id w:val="1950435237"/>
            <w:placeholder>
              <w:docPart w:val="C41E19D8C21C4786B541755373980A41"/>
            </w:placeholder>
            <w:showingPlcHdr/>
            <w:comboBox>
              <w:listItem w:displayText="Sim" w:value="Sim"/>
              <w:listItem w:displayText="Não" w:value="Não"/>
              <w:listItem w:displayText="Não se aplica" w:value="Não se aplica"/>
            </w:comboBox>
          </w:sdtPr>
          <w:sdtContent>
            <w:tc>
              <w:tcPr>
                <w:tcW w:w="1560" w:type="dxa"/>
                <w:shd w:val="clear" w:color="auto" w:fill="F7CAAC" w:themeFill="accent2" w:themeFillTint="66"/>
              </w:tcPr>
              <w:p w14:paraId="7DFDE525" w14:textId="77777777" w:rsidR="00B544CE" w:rsidRPr="00106759" w:rsidRDefault="00B544CE" w:rsidP="00E630B7">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shd w:val="clear" w:color="auto" w:fill="F7CAAC" w:themeFill="accent2" w:themeFillTint="66"/>
          </w:tcPr>
          <w:p w14:paraId="104CAB90" w14:textId="77777777" w:rsidR="00B544CE" w:rsidRPr="00106759" w:rsidRDefault="00B544CE" w:rsidP="00E630B7">
            <w:pPr>
              <w:autoSpaceDE w:val="0"/>
              <w:autoSpaceDN w:val="0"/>
              <w:adjustRightInd w:val="0"/>
              <w:jc w:val="both"/>
              <w:rPr>
                <w:rFonts w:cstheme="minorHAnsi"/>
                <w:sz w:val="24"/>
                <w:szCs w:val="24"/>
              </w:rPr>
            </w:pPr>
          </w:p>
        </w:tc>
      </w:tr>
      <w:tr w:rsidR="00B544CE" w:rsidRPr="00106759" w14:paraId="77A30675" w14:textId="77777777" w:rsidTr="00E630B7">
        <w:tc>
          <w:tcPr>
            <w:tcW w:w="6232" w:type="dxa"/>
            <w:tcBorders>
              <w:bottom w:val="single" w:sz="4" w:space="0" w:color="auto"/>
            </w:tcBorders>
          </w:tcPr>
          <w:p w14:paraId="0AC20C3A" w14:textId="77777777" w:rsidR="00B544CE" w:rsidRPr="00106759" w:rsidRDefault="00B544CE" w:rsidP="00E630B7">
            <w:pPr>
              <w:autoSpaceDE w:val="0"/>
              <w:autoSpaceDN w:val="0"/>
              <w:adjustRightInd w:val="0"/>
              <w:jc w:val="both"/>
              <w:rPr>
                <w:rFonts w:cstheme="minorHAnsi"/>
                <w:sz w:val="24"/>
                <w:szCs w:val="24"/>
              </w:rPr>
            </w:pPr>
            <w:r>
              <w:rPr>
                <w:rFonts w:cstheme="minorHAnsi"/>
                <w:sz w:val="24"/>
                <w:szCs w:val="24"/>
              </w:rPr>
              <w:t>5</w:t>
            </w:r>
            <w:r w:rsidRPr="00106759">
              <w:rPr>
                <w:rFonts w:cstheme="minorHAnsi"/>
                <w:sz w:val="24"/>
                <w:szCs w:val="24"/>
              </w:rPr>
              <w:t>.1. A exigência está clara, precisa e acompanhada de metodologia de análise?</w:t>
            </w:r>
          </w:p>
        </w:tc>
        <w:sdt>
          <w:sdtPr>
            <w:rPr>
              <w:rFonts w:cstheme="minorHAnsi"/>
              <w:sz w:val="24"/>
              <w:szCs w:val="24"/>
            </w:rPr>
            <w:id w:val="949740117"/>
            <w:placeholder>
              <w:docPart w:val="0A73367459E64497A9A80FF0D92CB6D1"/>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tcPr>
              <w:p w14:paraId="515BCE7B" w14:textId="77777777" w:rsidR="00B544CE" w:rsidRPr="00106759" w:rsidRDefault="00B544CE" w:rsidP="00E630B7">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tcBorders>
              <w:bottom w:val="single" w:sz="4" w:space="0" w:color="auto"/>
            </w:tcBorders>
          </w:tcPr>
          <w:p w14:paraId="4A0D347A" w14:textId="77777777" w:rsidR="00B544CE" w:rsidRPr="00106759" w:rsidRDefault="00B544CE" w:rsidP="00E630B7">
            <w:pPr>
              <w:autoSpaceDE w:val="0"/>
              <w:autoSpaceDN w:val="0"/>
              <w:adjustRightInd w:val="0"/>
              <w:jc w:val="both"/>
              <w:rPr>
                <w:rFonts w:cstheme="minorHAnsi"/>
                <w:sz w:val="24"/>
                <w:szCs w:val="24"/>
              </w:rPr>
            </w:pPr>
          </w:p>
        </w:tc>
      </w:tr>
      <w:tr w:rsidR="00B544CE" w:rsidRPr="00106759" w14:paraId="0C97066E" w14:textId="77777777" w:rsidTr="00E630B7">
        <w:tc>
          <w:tcPr>
            <w:tcW w:w="6232" w:type="dxa"/>
            <w:shd w:val="clear" w:color="auto" w:fill="F7CAAC" w:themeFill="accent2" w:themeFillTint="66"/>
          </w:tcPr>
          <w:p w14:paraId="443BA40D" w14:textId="77777777" w:rsidR="00B544CE" w:rsidRPr="00106759" w:rsidRDefault="00B544CE" w:rsidP="00E630B7">
            <w:pPr>
              <w:jc w:val="both"/>
              <w:rPr>
                <w:rFonts w:cstheme="minorHAnsi"/>
                <w:sz w:val="24"/>
                <w:szCs w:val="24"/>
              </w:rPr>
            </w:pPr>
            <w:r>
              <w:rPr>
                <w:rFonts w:cstheme="minorHAnsi"/>
                <w:sz w:val="24"/>
                <w:szCs w:val="24"/>
              </w:rPr>
              <w:t>6</w:t>
            </w:r>
            <w:r w:rsidRPr="00106759">
              <w:rPr>
                <w:rFonts w:cstheme="minorHAnsi"/>
                <w:sz w:val="24"/>
                <w:szCs w:val="24"/>
              </w:rPr>
              <w:t>. Houve consulta ao “Guia Nacional de Licitações Sustentáveis”, da CGU/AGU, com manifestação sobre práticas e/ou critérios de sustentabilidade economicamente viáveis adotados na contratação?</w:t>
            </w:r>
            <w:r>
              <w:rPr>
                <w:rStyle w:val="Refdenotadefim"/>
                <w:rFonts w:cstheme="minorHAnsi"/>
                <w:sz w:val="24"/>
                <w:szCs w:val="24"/>
              </w:rPr>
              <w:endnoteReference w:id="7"/>
            </w:r>
          </w:p>
        </w:tc>
        <w:sdt>
          <w:sdtPr>
            <w:rPr>
              <w:rFonts w:cstheme="minorHAnsi"/>
              <w:sz w:val="24"/>
              <w:szCs w:val="24"/>
            </w:rPr>
            <w:id w:val="758951865"/>
            <w:placeholder>
              <w:docPart w:val="3B0D8C7FFD844F83B9F0E84ED2C00403"/>
            </w:placeholder>
            <w:showingPlcHdr/>
            <w:comboBox>
              <w:listItem w:displayText="Sim" w:value="Sim"/>
              <w:listItem w:displayText="Não" w:value="Não"/>
              <w:listItem w:displayText="Não se aplica" w:value="Não se aplica"/>
            </w:comboBox>
          </w:sdtPr>
          <w:sdtContent>
            <w:tc>
              <w:tcPr>
                <w:tcW w:w="1560" w:type="dxa"/>
                <w:shd w:val="clear" w:color="auto" w:fill="F7CAAC" w:themeFill="accent2" w:themeFillTint="66"/>
              </w:tcPr>
              <w:p w14:paraId="3F114FC7" w14:textId="77777777" w:rsidR="00B544CE" w:rsidRPr="00106759" w:rsidRDefault="00B544CE" w:rsidP="00E630B7">
                <w:pPr>
                  <w:jc w:val="both"/>
                  <w:rPr>
                    <w:rFonts w:cstheme="minorHAnsi"/>
                    <w:sz w:val="24"/>
                    <w:szCs w:val="24"/>
                  </w:rPr>
                </w:pPr>
                <w:r>
                  <w:rPr>
                    <w:rFonts w:cstheme="minorHAnsi"/>
                    <w:sz w:val="24"/>
                    <w:szCs w:val="24"/>
                  </w:rPr>
                  <w:t>Resposta</w:t>
                </w:r>
              </w:p>
            </w:tc>
          </w:sdtContent>
        </w:sdt>
        <w:tc>
          <w:tcPr>
            <w:tcW w:w="1931" w:type="dxa"/>
            <w:shd w:val="clear" w:color="auto" w:fill="F7CAAC" w:themeFill="accent2" w:themeFillTint="66"/>
          </w:tcPr>
          <w:p w14:paraId="162E62F5" w14:textId="77777777" w:rsidR="00B544CE" w:rsidRPr="00106759" w:rsidRDefault="00B544CE" w:rsidP="00E630B7">
            <w:pPr>
              <w:jc w:val="both"/>
              <w:rPr>
                <w:rFonts w:cstheme="minorHAnsi"/>
                <w:sz w:val="24"/>
                <w:szCs w:val="24"/>
              </w:rPr>
            </w:pPr>
          </w:p>
        </w:tc>
      </w:tr>
      <w:tr w:rsidR="00B544CE" w:rsidRPr="00106759" w14:paraId="2BA253B6" w14:textId="77777777" w:rsidTr="00E630B7">
        <w:tc>
          <w:tcPr>
            <w:tcW w:w="6232" w:type="dxa"/>
            <w:tcBorders>
              <w:bottom w:val="single" w:sz="4" w:space="0" w:color="auto"/>
            </w:tcBorders>
          </w:tcPr>
          <w:p w14:paraId="18DE70FF" w14:textId="77777777" w:rsidR="00B544CE" w:rsidRPr="00106759" w:rsidRDefault="00B544CE" w:rsidP="00E630B7">
            <w:pPr>
              <w:autoSpaceDE w:val="0"/>
              <w:autoSpaceDN w:val="0"/>
              <w:adjustRightInd w:val="0"/>
              <w:jc w:val="both"/>
              <w:rPr>
                <w:rFonts w:cstheme="minorHAnsi"/>
                <w:sz w:val="24"/>
                <w:szCs w:val="24"/>
              </w:rPr>
            </w:pPr>
            <w:r>
              <w:rPr>
                <w:rFonts w:cstheme="minorHAnsi"/>
                <w:sz w:val="24"/>
                <w:szCs w:val="24"/>
              </w:rPr>
              <w:t>7</w:t>
            </w:r>
            <w:r w:rsidRPr="00106759">
              <w:rPr>
                <w:rFonts w:cstheme="minorHAnsi"/>
                <w:sz w:val="24"/>
                <w:szCs w:val="24"/>
              </w:rPr>
              <w:t>. Consta a aprovação do termo de referência ou do projeto básico pela autoridade competente?</w:t>
            </w:r>
            <w:r>
              <w:rPr>
                <w:rStyle w:val="Refdenotadefim"/>
                <w:rFonts w:cstheme="minorHAnsi"/>
                <w:sz w:val="24"/>
                <w:szCs w:val="24"/>
              </w:rPr>
              <w:endnoteReference w:id="8"/>
            </w:r>
          </w:p>
        </w:tc>
        <w:sdt>
          <w:sdtPr>
            <w:rPr>
              <w:rFonts w:cstheme="minorHAnsi"/>
              <w:sz w:val="24"/>
              <w:szCs w:val="24"/>
            </w:rPr>
            <w:id w:val="2137292853"/>
            <w:placeholder>
              <w:docPart w:val="1C0515EC60F2421594060FFA6FD13ED7"/>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tcPr>
              <w:p w14:paraId="28A1A19B" w14:textId="77777777" w:rsidR="00B544CE" w:rsidRPr="00106759" w:rsidRDefault="00B544CE" w:rsidP="00E630B7">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tcBorders>
              <w:bottom w:val="single" w:sz="4" w:space="0" w:color="auto"/>
            </w:tcBorders>
          </w:tcPr>
          <w:p w14:paraId="5BC18F46" w14:textId="77777777" w:rsidR="00B544CE" w:rsidRPr="00106759" w:rsidRDefault="00B544CE" w:rsidP="00E630B7">
            <w:pPr>
              <w:autoSpaceDE w:val="0"/>
              <w:autoSpaceDN w:val="0"/>
              <w:adjustRightInd w:val="0"/>
              <w:jc w:val="both"/>
              <w:rPr>
                <w:rFonts w:cstheme="minorHAnsi"/>
                <w:sz w:val="24"/>
                <w:szCs w:val="24"/>
              </w:rPr>
            </w:pPr>
          </w:p>
        </w:tc>
      </w:tr>
      <w:tr w:rsidR="00B544CE" w:rsidRPr="00106759" w14:paraId="31FEB4AD" w14:textId="77777777" w:rsidTr="00E630B7">
        <w:tc>
          <w:tcPr>
            <w:tcW w:w="6232" w:type="dxa"/>
            <w:shd w:val="clear" w:color="auto" w:fill="F7CAAC" w:themeFill="accent2" w:themeFillTint="66"/>
          </w:tcPr>
          <w:p w14:paraId="0D723A72" w14:textId="77777777" w:rsidR="00B544CE" w:rsidRPr="003C0B49" w:rsidRDefault="00B544CE" w:rsidP="00E630B7">
            <w:pPr>
              <w:autoSpaceDE w:val="0"/>
              <w:autoSpaceDN w:val="0"/>
              <w:adjustRightInd w:val="0"/>
              <w:jc w:val="both"/>
              <w:rPr>
                <w:rFonts w:cstheme="minorHAnsi"/>
                <w:sz w:val="24"/>
                <w:szCs w:val="24"/>
                <w:highlight w:val="yellow"/>
              </w:rPr>
            </w:pPr>
            <w:r w:rsidRPr="004E1ADB">
              <w:rPr>
                <w:rFonts w:cstheme="minorHAnsi"/>
                <w:sz w:val="24"/>
                <w:szCs w:val="24"/>
              </w:rPr>
              <w:t xml:space="preserve">8. Foi realizada ampla pesquisa de preços praticados pelo mercado do ramo do objeto a ser contratado baseada em critérios aceitáveis observando-se </w:t>
            </w:r>
            <w:r w:rsidRPr="003C0B49">
              <w:rPr>
                <w:rFonts w:cstheme="minorHAnsi"/>
                <w:sz w:val="24"/>
                <w:szCs w:val="24"/>
                <w:highlight w:val="yellow"/>
              </w:rPr>
              <w:t>a IN SEGES/ME nº 73/2020?</w:t>
            </w:r>
            <w:r>
              <w:rPr>
                <w:rStyle w:val="Refdenotadefim"/>
                <w:rFonts w:cstheme="minorHAnsi"/>
                <w:sz w:val="24"/>
                <w:szCs w:val="24"/>
                <w:highlight w:val="yellow"/>
              </w:rPr>
              <w:endnoteReference w:id="9"/>
            </w:r>
          </w:p>
        </w:tc>
        <w:sdt>
          <w:sdtPr>
            <w:rPr>
              <w:rFonts w:cstheme="minorHAnsi"/>
              <w:sz w:val="24"/>
              <w:szCs w:val="24"/>
            </w:rPr>
            <w:id w:val="-2108025671"/>
            <w:placeholder>
              <w:docPart w:val="835B3F81E759416A83175FE226C70992"/>
            </w:placeholder>
            <w:showingPlcHdr/>
            <w:comboBox>
              <w:listItem w:displayText="Sim" w:value="Sim"/>
              <w:listItem w:displayText="Não" w:value="Não"/>
              <w:listItem w:displayText="Não se aplica" w:value="Não se aplica"/>
            </w:comboBox>
          </w:sdtPr>
          <w:sdtContent>
            <w:tc>
              <w:tcPr>
                <w:tcW w:w="1560" w:type="dxa"/>
                <w:shd w:val="clear" w:color="auto" w:fill="F7CAAC" w:themeFill="accent2" w:themeFillTint="66"/>
              </w:tcPr>
              <w:p w14:paraId="7238EC45" w14:textId="77777777" w:rsidR="00B544CE" w:rsidRPr="00106759" w:rsidRDefault="00B544CE" w:rsidP="00E630B7">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shd w:val="clear" w:color="auto" w:fill="F7CAAC" w:themeFill="accent2" w:themeFillTint="66"/>
          </w:tcPr>
          <w:p w14:paraId="0CCD1080" w14:textId="77777777" w:rsidR="00B544CE" w:rsidRPr="00106759" w:rsidRDefault="00B544CE" w:rsidP="00E630B7">
            <w:pPr>
              <w:autoSpaceDE w:val="0"/>
              <w:autoSpaceDN w:val="0"/>
              <w:adjustRightInd w:val="0"/>
              <w:jc w:val="both"/>
              <w:rPr>
                <w:rFonts w:cstheme="minorHAnsi"/>
                <w:sz w:val="24"/>
                <w:szCs w:val="24"/>
              </w:rPr>
            </w:pPr>
          </w:p>
        </w:tc>
      </w:tr>
      <w:tr w:rsidR="00B544CE" w:rsidRPr="00106759" w14:paraId="05BD7B16" w14:textId="77777777" w:rsidTr="00E630B7">
        <w:tc>
          <w:tcPr>
            <w:tcW w:w="6232" w:type="dxa"/>
            <w:tcBorders>
              <w:bottom w:val="single" w:sz="4" w:space="0" w:color="auto"/>
            </w:tcBorders>
          </w:tcPr>
          <w:p w14:paraId="136610D7" w14:textId="77777777" w:rsidR="00B544CE" w:rsidRPr="003C0B49" w:rsidRDefault="00B544CE" w:rsidP="00E630B7">
            <w:pPr>
              <w:autoSpaceDE w:val="0"/>
              <w:autoSpaceDN w:val="0"/>
              <w:adjustRightInd w:val="0"/>
              <w:jc w:val="both"/>
              <w:rPr>
                <w:rFonts w:cstheme="minorHAnsi"/>
                <w:sz w:val="24"/>
                <w:szCs w:val="24"/>
                <w:highlight w:val="yellow"/>
              </w:rPr>
            </w:pPr>
            <w:r w:rsidRPr="003C0B49">
              <w:rPr>
                <w:rFonts w:cstheme="minorHAnsi"/>
                <w:sz w:val="24"/>
                <w:szCs w:val="24"/>
                <w:highlight w:val="yellow"/>
              </w:rPr>
              <w:t>8.1. A metodologia de obtenção do preço de referência foi esclarecida e devidamente justificada?</w:t>
            </w:r>
            <w:r>
              <w:rPr>
                <w:rStyle w:val="Refdenotadefim"/>
                <w:rFonts w:cstheme="minorHAnsi"/>
                <w:sz w:val="24"/>
                <w:szCs w:val="24"/>
                <w:highlight w:val="yellow"/>
              </w:rPr>
              <w:endnoteReference w:id="10"/>
            </w:r>
          </w:p>
        </w:tc>
        <w:sdt>
          <w:sdtPr>
            <w:rPr>
              <w:rFonts w:cstheme="minorHAnsi"/>
              <w:sz w:val="24"/>
              <w:szCs w:val="24"/>
            </w:rPr>
            <w:id w:val="1805579761"/>
            <w:placeholder>
              <w:docPart w:val="242BDDC4BC404529AA5AD72CC2933A07"/>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tcPr>
              <w:p w14:paraId="4DA0C03A" w14:textId="77777777" w:rsidR="00B544CE" w:rsidRPr="00106759" w:rsidRDefault="00B544CE" w:rsidP="00E630B7">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tcBorders>
              <w:bottom w:val="single" w:sz="4" w:space="0" w:color="auto"/>
            </w:tcBorders>
          </w:tcPr>
          <w:p w14:paraId="2AFB4CC9" w14:textId="77777777" w:rsidR="00B544CE" w:rsidRPr="00106759" w:rsidRDefault="00B544CE" w:rsidP="00E630B7">
            <w:pPr>
              <w:autoSpaceDE w:val="0"/>
              <w:autoSpaceDN w:val="0"/>
              <w:adjustRightInd w:val="0"/>
              <w:jc w:val="both"/>
              <w:rPr>
                <w:rFonts w:cstheme="minorHAnsi"/>
                <w:sz w:val="24"/>
                <w:szCs w:val="24"/>
              </w:rPr>
            </w:pPr>
          </w:p>
        </w:tc>
      </w:tr>
      <w:tr w:rsidR="00B544CE" w:rsidRPr="00106759" w14:paraId="585DF35F" w14:textId="77777777" w:rsidTr="00E630B7">
        <w:tc>
          <w:tcPr>
            <w:tcW w:w="6232" w:type="dxa"/>
            <w:shd w:val="clear" w:color="auto" w:fill="F7CAAC" w:themeFill="accent2" w:themeFillTint="66"/>
          </w:tcPr>
          <w:p w14:paraId="5127BA15" w14:textId="77777777" w:rsidR="00B544CE" w:rsidRPr="00106759" w:rsidRDefault="00B544CE" w:rsidP="00E630B7">
            <w:pPr>
              <w:autoSpaceDE w:val="0"/>
              <w:autoSpaceDN w:val="0"/>
              <w:adjustRightInd w:val="0"/>
              <w:jc w:val="both"/>
              <w:rPr>
                <w:rFonts w:eastAsia="Droid Sans Fallback" w:cstheme="minorHAnsi"/>
                <w:kern w:val="3"/>
                <w:sz w:val="24"/>
                <w:szCs w:val="24"/>
                <w:lang w:eastAsia="zh-CN" w:bidi="hi-IN"/>
              </w:rPr>
            </w:pPr>
            <w:r>
              <w:rPr>
                <w:rFonts w:eastAsia="Droid Sans Fallback" w:cstheme="minorHAnsi"/>
                <w:kern w:val="3"/>
                <w:sz w:val="24"/>
                <w:szCs w:val="24"/>
                <w:lang w:eastAsia="zh-CN" w:bidi="hi-IN"/>
              </w:rPr>
              <w:t>8</w:t>
            </w:r>
            <w:r w:rsidRPr="00106759">
              <w:rPr>
                <w:rFonts w:eastAsia="Droid Sans Fallback" w:cstheme="minorHAnsi"/>
                <w:kern w:val="3"/>
                <w:sz w:val="24"/>
                <w:szCs w:val="24"/>
                <w:lang w:eastAsia="zh-CN" w:bidi="hi-IN"/>
              </w:rPr>
              <w:t>.2. Foi juntada tabela comparativa dos preços obtidos datada e assinada pelo servidor responsável pela pesquisa, para fins de subsidiar a análise crítica dos preços coletados?</w:t>
            </w:r>
          </w:p>
        </w:tc>
        <w:sdt>
          <w:sdtPr>
            <w:rPr>
              <w:rFonts w:cstheme="minorHAnsi"/>
              <w:sz w:val="24"/>
              <w:szCs w:val="24"/>
            </w:rPr>
            <w:id w:val="1601910654"/>
            <w:placeholder>
              <w:docPart w:val="9EB32DF3A51A4959B98B9B8494101E24"/>
            </w:placeholder>
            <w:showingPlcHdr/>
            <w:comboBox>
              <w:listItem w:displayText="Sim" w:value="Sim"/>
              <w:listItem w:displayText="Não" w:value="Não"/>
              <w:listItem w:displayText="Não se aplica" w:value="Não se aplica"/>
            </w:comboBox>
          </w:sdtPr>
          <w:sdtContent>
            <w:tc>
              <w:tcPr>
                <w:tcW w:w="1560" w:type="dxa"/>
                <w:shd w:val="clear" w:color="auto" w:fill="F7CAAC" w:themeFill="accent2" w:themeFillTint="66"/>
              </w:tcPr>
              <w:p w14:paraId="7C1A8F37" w14:textId="77777777" w:rsidR="00B544CE" w:rsidRPr="00106759" w:rsidRDefault="00B544CE" w:rsidP="00E630B7">
                <w:pPr>
                  <w:autoSpaceDE w:val="0"/>
                  <w:autoSpaceDN w:val="0"/>
                  <w:adjustRightInd w:val="0"/>
                  <w:jc w:val="both"/>
                  <w:rPr>
                    <w:rFonts w:eastAsia="Droid Sans Fallback" w:cstheme="minorHAnsi"/>
                    <w:kern w:val="3"/>
                    <w:sz w:val="24"/>
                    <w:szCs w:val="24"/>
                    <w:lang w:eastAsia="zh-CN" w:bidi="hi-IN"/>
                  </w:rPr>
                </w:pPr>
                <w:r>
                  <w:rPr>
                    <w:rFonts w:cstheme="minorHAnsi"/>
                    <w:sz w:val="24"/>
                    <w:szCs w:val="24"/>
                  </w:rPr>
                  <w:t>Resposta</w:t>
                </w:r>
              </w:p>
            </w:tc>
          </w:sdtContent>
        </w:sdt>
        <w:tc>
          <w:tcPr>
            <w:tcW w:w="1931" w:type="dxa"/>
            <w:shd w:val="clear" w:color="auto" w:fill="F7CAAC" w:themeFill="accent2" w:themeFillTint="66"/>
          </w:tcPr>
          <w:p w14:paraId="21F53E26" w14:textId="77777777" w:rsidR="00B544CE" w:rsidRPr="00106759" w:rsidRDefault="00B544CE" w:rsidP="00E630B7">
            <w:pPr>
              <w:autoSpaceDE w:val="0"/>
              <w:autoSpaceDN w:val="0"/>
              <w:adjustRightInd w:val="0"/>
              <w:jc w:val="both"/>
              <w:rPr>
                <w:rFonts w:eastAsia="Droid Sans Fallback" w:cstheme="minorHAnsi"/>
                <w:kern w:val="3"/>
                <w:sz w:val="24"/>
                <w:szCs w:val="24"/>
                <w:lang w:eastAsia="zh-CN" w:bidi="hi-IN"/>
              </w:rPr>
            </w:pPr>
          </w:p>
        </w:tc>
      </w:tr>
      <w:tr w:rsidR="00B544CE" w:rsidRPr="00106759" w14:paraId="27863855" w14:textId="77777777" w:rsidTr="00E630B7">
        <w:tc>
          <w:tcPr>
            <w:tcW w:w="6232" w:type="dxa"/>
            <w:tcBorders>
              <w:bottom w:val="single" w:sz="4" w:space="0" w:color="auto"/>
            </w:tcBorders>
          </w:tcPr>
          <w:p w14:paraId="274E6CDD" w14:textId="77777777" w:rsidR="00B544CE" w:rsidRPr="00106759" w:rsidRDefault="00B544CE" w:rsidP="00E630B7">
            <w:pPr>
              <w:autoSpaceDE w:val="0"/>
              <w:autoSpaceDN w:val="0"/>
              <w:adjustRightInd w:val="0"/>
              <w:jc w:val="both"/>
              <w:rPr>
                <w:rFonts w:cstheme="minorHAnsi"/>
                <w:sz w:val="24"/>
                <w:szCs w:val="24"/>
              </w:rPr>
            </w:pPr>
            <w:r w:rsidRPr="001567EE">
              <w:rPr>
                <w:rFonts w:cstheme="minorHAnsi"/>
                <w:sz w:val="24"/>
                <w:szCs w:val="24"/>
                <w:highlight w:val="yellow"/>
              </w:rPr>
              <w:t>8.3. Consta manifestação da área técnica com análise dos preços obtidos na pesquisa?</w:t>
            </w:r>
            <w:r>
              <w:rPr>
                <w:rStyle w:val="Refdenotadefim"/>
                <w:rFonts w:cstheme="minorHAnsi"/>
                <w:sz w:val="24"/>
                <w:szCs w:val="24"/>
                <w:highlight w:val="yellow"/>
              </w:rPr>
              <w:endnoteReference w:id="11"/>
            </w:r>
          </w:p>
        </w:tc>
        <w:sdt>
          <w:sdtPr>
            <w:rPr>
              <w:rFonts w:cstheme="minorHAnsi"/>
              <w:sz w:val="24"/>
              <w:szCs w:val="24"/>
            </w:rPr>
            <w:id w:val="1769037246"/>
            <w:placeholder>
              <w:docPart w:val="9FA383DED7AE45848D99E833B1378365"/>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tcPr>
              <w:p w14:paraId="06B31C9A" w14:textId="77777777" w:rsidR="00B544CE" w:rsidRPr="00106759" w:rsidRDefault="00B544CE" w:rsidP="00E630B7">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tcBorders>
              <w:bottom w:val="single" w:sz="4" w:space="0" w:color="auto"/>
            </w:tcBorders>
          </w:tcPr>
          <w:p w14:paraId="205CE9E8" w14:textId="77777777" w:rsidR="00B544CE" w:rsidRPr="00106759" w:rsidRDefault="00B544CE" w:rsidP="00E630B7">
            <w:pPr>
              <w:autoSpaceDE w:val="0"/>
              <w:autoSpaceDN w:val="0"/>
              <w:adjustRightInd w:val="0"/>
              <w:jc w:val="both"/>
              <w:rPr>
                <w:rFonts w:cstheme="minorHAnsi"/>
                <w:sz w:val="24"/>
                <w:szCs w:val="24"/>
              </w:rPr>
            </w:pPr>
          </w:p>
        </w:tc>
      </w:tr>
      <w:tr w:rsidR="00B544CE" w:rsidRPr="00106759" w14:paraId="0AD96EE0" w14:textId="77777777" w:rsidTr="00E630B7">
        <w:tc>
          <w:tcPr>
            <w:tcW w:w="6232" w:type="dxa"/>
            <w:tcBorders>
              <w:bottom w:val="single" w:sz="4" w:space="0" w:color="auto"/>
            </w:tcBorders>
            <w:shd w:val="clear" w:color="auto" w:fill="F7CAAC" w:themeFill="accent2" w:themeFillTint="66"/>
          </w:tcPr>
          <w:p w14:paraId="632BE08E" w14:textId="77777777" w:rsidR="00B544CE" w:rsidRPr="00106759" w:rsidRDefault="00B544CE" w:rsidP="00E630B7">
            <w:pPr>
              <w:autoSpaceDE w:val="0"/>
              <w:autoSpaceDN w:val="0"/>
              <w:adjustRightInd w:val="0"/>
              <w:jc w:val="both"/>
              <w:rPr>
                <w:rFonts w:cstheme="minorHAnsi"/>
                <w:sz w:val="24"/>
                <w:szCs w:val="24"/>
              </w:rPr>
            </w:pPr>
            <w:r>
              <w:rPr>
                <w:rFonts w:cstheme="minorHAnsi"/>
                <w:sz w:val="24"/>
                <w:szCs w:val="24"/>
              </w:rPr>
              <w:t>9</w:t>
            </w:r>
            <w:r w:rsidRPr="00106759">
              <w:rPr>
                <w:rFonts w:cstheme="minorHAnsi"/>
                <w:sz w:val="24"/>
                <w:szCs w:val="24"/>
              </w:rPr>
              <w:t xml:space="preserve">. Tratando-se de atividade de custeio, foi observado o art. </w:t>
            </w:r>
            <w:r>
              <w:rPr>
                <w:rFonts w:cstheme="minorHAnsi"/>
                <w:sz w:val="24"/>
                <w:szCs w:val="24"/>
              </w:rPr>
              <w:t>3</w:t>
            </w:r>
            <w:r w:rsidRPr="00106759">
              <w:rPr>
                <w:rFonts w:cstheme="minorHAnsi"/>
                <w:sz w:val="24"/>
                <w:szCs w:val="24"/>
              </w:rPr>
              <w:t xml:space="preserve">º do Decreto </w:t>
            </w:r>
            <w:r>
              <w:rPr>
                <w:rFonts w:cstheme="minorHAnsi"/>
                <w:sz w:val="24"/>
                <w:szCs w:val="24"/>
              </w:rPr>
              <w:t>10.193/2019?</w:t>
            </w:r>
          </w:p>
        </w:tc>
        <w:sdt>
          <w:sdtPr>
            <w:rPr>
              <w:rFonts w:cstheme="minorHAnsi"/>
              <w:sz w:val="24"/>
              <w:szCs w:val="24"/>
            </w:rPr>
            <w:id w:val="-1354021433"/>
            <w:placeholder>
              <w:docPart w:val="F60140E34937424C9A3948D79305ADE8"/>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shd w:val="clear" w:color="auto" w:fill="F7CAAC" w:themeFill="accent2" w:themeFillTint="66"/>
              </w:tcPr>
              <w:p w14:paraId="255292F6" w14:textId="77777777" w:rsidR="00B544CE" w:rsidRPr="00106759" w:rsidRDefault="00B544CE" w:rsidP="00E630B7">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tcBorders>
              <w:bottom w:val="single" w:sz="4" w:space="0" w:color="auto"/>
            </w:tcBorders>
            <w:shd w:val="clear" w:color="auto" w:fill="F7CAAC" w:themeFill="accent2" w:themeFillTint="66"/>
          </w:tcPr>
          <w:p w14:paraId="6BDCA601" w14:textId="77777777" w:rsidR="00B544CE" w:rsidRPr="00106759" w:rsidRDefault="00B544CE" w:rsidP="00E630B7">
            <w:pPr>
              <w:autoSpaceDE w:val="0"/>
              <w:autoSpaceDN w:val="0"/>
              <w:adjustRightInd w:val="0"/>
              <w:jc w:val="both"/>
              <w:rPr>
                <w:rFonts w:cstheme="minorHAnsi"/>
                <w:sz w:val="24"/>
                <w:szCs w:val="24"/>
              </w:rPr>
            </w:pPr>
          </w:p>
        </w:tc>
      </w:tr>
      <w:tr w:rsidR="00B544CE" w:rsidRPr="00106759" w14:paraId="77EF304F" w14:textId="77777777" w:rsidTr="00E630B7">
        <w:tc>
          <w:tcPr>
            <w:tcW w:w="6232" w:type="dxa"/>
            <w:tcBorders>
              <w:bottom w:val="single" w:sz="4" w:space="0" w:color="auto"/>
            </w:tcBorders>
            <w:shd w:val="clear" w:color="auto" w:fill="auto"/>
          </w:tcPr>
          <w:p w14:paraId="527F3A40" w14:textId="77777777" w:rsidR="00B544CE" w:rsidRPr="00106759" w:rsidRDefault="00B544CE" w:rsidP="00E630B7">
            <w:pPr>
              <w:autoSpaceDE w:val="0"/>
              <w:autoSpaceDN w:val="0"/>
              <w:adjustRightInd w:val="0"/>
              <w:jc w:val="both"/>
              <w:rPr>
                <w:rFonts w:cstheme="minorHAnsi"/>
                <w:sz w:val="24"/>
                <w:szCs w:val="24"/>
              </w:rPr>
            </w:pPr>
            <w:r w:rsidRPr="00106759">
              <w:rPr>
                <w:rFonts w:cstheme="minorHAnsi"/>
                <w:sz w:val="24"/>
                <w:szCs w:val="24"/>
              </w:rPr>
              <w:t>1</w:t>
            </w:r>
            <w:r>
              <w:rPr>
                <w:rFonts w:cstheme="minorHAnsi"/>
                <w:sz w:val="24"/>
                <w:szCs w:val="24"/>
              </w:rPr>
              <w:t>0</w:t>
            </w:r>
            <w:r w:rsidRPr="00106759">
              <w:rPr>
                <w:rFonts w:cstheme="minorHAnsi"/>
                <w:sz w:val="24"/>
                <w:szCs w:val="24"/>
              </w:rPr>
              <w:t>. Consta indicação do recurso orçamentário próprio para a despesa e da respectiva rub</w:t>
            </w:r>
            <w:r>
              <w:rPr>
                <w:rFonts w:cstheme="minorHAnsi"/>
                <w:sz w:val="24"/>
                <w:szCs w:val="24"/>
              </w:rPr>
              <w:t>rica, caso não seja SRP?</w:t>
            </w:r>
            <w:r>
              <w:rPr>
                <w:rStyle w:val="Refdenotadefim"/>
                <w:rFonts w:cstheme="minorHAnsi"/>
                <w:sz w:val="24"/>
                <w:szCs w:val="24"/>
              </w:rPr>
              <w:endnoteReference w:id="12"/>
            </w:r>
          </w:p>
        </w:tc>
        <w:sdt>
          <w:sdtPr>
            <w:rPr>
              <w:rFonts w:cstheme="minorHAnsi"/>
              <w:sz w:val="24"/>
              <w:szCs w:val="24"/>
            </w:rPr>
            <w:id w:val="1718704838"/>
            <w:placeholder>
              <w:docPart w:val="888EB030108F46E3A8073C424C84D0FD"/>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shd w:val="clear" w:color="auto" w:fill="auto"/>
              </w:tcPr>
              <w:p w14:paraId="75EA8FE6" w14:textId="77777777" w:rsidR="00B544CE" w:rsidRPr="00106759" w:rsidRDefault="00B544CE" w:rsidP="00E630B7">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tcBorders>
              <w:bottom w:val="single" w:sz="4" w:space="0" w:color="auto"/>
            </w:tcBorders>
            <w:shd w:val="clear" w:color="auto" w:fill="auto"/>
          </w:tcPr>
          <w:p w14:paraId="429F64EA" w14:textId="77777777" w:rsidR="00B544CE" w:rsidRPr="00106759" w:rsidRDefault="00B544CE" w:rsidP="00E630B7">
            <w:pPr>
              <w:autoSpaceDE w:val="0"/>
              <w:autoSpaceDN w:val="0"/>
              <w:adjustRightInd w:val="0"/>
              <w:jc w:val="both"/>
              <w:rPr>
                <w:rFonts w:cstheme="minorHAnsi"/>
                <w:sz w:val="24"/>
                <w:szCs w:val="24"/>
              </w:rPr>
            </w:pPr>
          </w:p>
        </w:tc>
      </w:tr>
      <w:tr w:rsidR="00B544CE" w:rsidRPr="00106759" w14:paraId="66ACB745" w14:textId="77777777" w:rsidTr="00E630B7">
        <w:tc>
          <w:tcPr>
            <w:tcW w:w="6232" w:type="dxa"/>
            <w:shd w:val="clear" w:color="auto" w:fill="F7CAAC" w:themeFill="accent2" w:themeFillTint="66"/>
          </w:tcPr>
          <w:p w14:paraId="2E1D3598" w14:textId="77777777" w:rsidR="00B544CE" w:rsidRPr="00993FE5" w:rsidRDefault="00B544CE" w:rsidP="00E630B7">
            <w:pPr>
              <w:autoSpaceDE w:val="0"/>
              <w:autoSpaceDN w:val="0"/>
              <w:adjustRightInd w:val="0"/>
              <w:jc w:val="both"/>
              <w:rPr>
                <w:rFonts w:cstheme="minorHAnsi"/>
                <w:color w:val="FF0000"/>
                <w:sz w:val="24"/>
                <w:szCs w:val="24"/>
              </w:rPr>
            </w:pPr>
            <w:r w:rsidRPr="00106759">
              <w:rPr>
                <w:rFonts w:cstheme="minorHAnsi"/>
                <w:sz w:val="24"/>
                <w:szCs w:val="24"/>
              </w:rPr>
              <w:t>1</w:t>
            </w:r>
            <w:r>
              <w:rPr>
                <w:rFonts w:cstheme="minorHAnsi"/>
                <w:sz w:val="24"/>
                <w:szCs w:val="24"/>
              </w:rPr>
              <w:t>0</w:t>
            </w:r>
            <w:r w:rsidRPr="00106759">
              <w:rPr>
                <w:rFonts w:cstheme="minorHAnsi"/>
                <w:sz w:val="24"/>
                <w:szCs w:val="24"/>
              </w:rPr>
              <w:t xml:space="preserve">.1. Se for o caso, constam a estimativa do impacto orçamentário financeiro da despesa prevista no art. 16, inc. I da LC 101/2000 e a declaração prevista no art. 16, II do mesmo diploma na hipótese </w:t>
            </w:r>
            <w:proofErr w:type="gramStart"/>
            <w:r w:rsidRPr="00106759">
              <w:rPr>
                <w:rFonts w:cstheme="minorHAnsi"/>
                <w:sz w:val="24"/>
                <w:szCs w:val="24"/>
              </w:rPr>
              <w:t>da</w:t>
            </w:r>
            <w:proofErr w:type="gramEnd"/>
            <w:r w:rsidRPr="00106759">
              <w:rPr>
                <w:rFonts w:cstheme="minorHAnsi"/>
                <w:sz w:val="24"/>
                <w:szCs w:val="24"/>
              </w:rPr>
              <w:t xml:space="preserve"> despesa incidir no caput do art. 16?</w:t>
            </w:r>
            <w:r>
              <w:rPr>
                <w:rStyle w:val="Refdenotadefim"/>
                <w:rFonts w:cstheme="minorHAnsi"/>
                <w:sz w:val="24"/>
                <w:szCs w:val="24"/>
              </w:rPr>
              <w:endnoteReference w:id="13"/>
            </w:r>
          </w:p>
        </w:tc>
        <w:sdt>
          <w:sdtPr>
            <w:rPr>
              <w:rFonts w:cstheme="minorHAnsi"/>
              <w:sz w:val="24"/>
              <w:szCs w:val="24"/>
            </w:rPr>
            <w:id w:val="1709680781"/>
            <w:placeholder>
              <w:docPart w:val="AC520D84680C4906865C691985161409"/>
            </w:placeholder>
            <w:showingPlcHdr/>
            <w:comboBox>
              <w:listItem w:displayText="Sim" w:value="Sim"/>
              <w:listItem w:displayText="Não" w:value="Não"/>
              <w:listItem w:displayText="Não se aplica" w:value="Não se aplica"/>
            </w:comboBox>
          </w:sdtPr>
          <w:sdtContent>
            <w:tc>
              <w:tcPr>
                <w:tcW w:w="1560" w:type="dxa"/>
                <w:shd w:val="clear" w:color="auto" w:fill="F7CAAC" w:themeFill="accent2" w:themeFillTint="66"/>
              </w:tcPr>
              <w:p w14:paraId="319DDB77" w14:textId="77777777" w:rsidR="00B544CE" w:rsidRPr="00106759" w:rsidRDefault="00B544CE" w:rsidP="00E630B7">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shd w:val="clear" w:color="auto" w:fill="F7CAAC" w:themeFill="accent2" w:themeFillTint="66"/>
          </w:tcPr>
          <w:p w14:paraId="0FF93681" w14:textId="77777777" w:rsidR="00B544CE" w:rsidRPr="00106759" w:rsidRDefault="00B544CE" w:rsidP="00E630B7">
            <w:pPr>
              <w:autoSpaceDE w:val="0"/>
              <w:autoSpaceDN w:val="0"/>
              <w:adjustRightInd w:val="0"/>
              <w:jc w:val="both"/>
              <w:rPr>
                <w:rFonts w:cstheme="minorHAnsi"/>
                <w:sz w:val="24"/>
                <w:szCs w:val="24"/>
              </w:rPr>
            </w:pPr>
          </w:p>
        </w:tc>
      </w:tr>
      <w:tr w:rsidR="00B544CE" w:rsidRPr="00106759" w14:paraId="62933E1E" w14:textId="77777777" w:rsidTr="00E630B7">
        <w:tc>
          <w:tcPr>
            <w:tcW w:w="6232" w:type="dxa"/>
            <w:tcBorders>
              <w:bottom w:val="single" w:sz="4" w:space="0" w:color="auto"/>
            </w:tcBorders>
          </w:tcPr>
          <w:p w14:paraId="0AFFCC0E" w14:textId="77777777" w:rsidR="00B544CE" w:rsidRPr="00106759" w:rsidRDefault="00B544CE" w:rsidP="00E630B7">
            <w:pPr>
              <w:autoSpaceDE w:val="0"/>
              <w:autoSpaceDN w:val="0"/>
              <w:adjustRightInd w:val="0"/>
              <w:jc w:val="both"/>
              <w:rPr>
                <w:rFonts w:cstheme="minorHAnsi"/>
                <w:sz w:val="24"/>
                <w:szCs w:val="24"/>
              </w:rPr>
            </w:pPr>
            <w:r w:rsidRPr="00106759">
              <w:rPr>
                <w:rFonts w:cstheme="minorHAnsi"/>
                <w:sz w:val="24"/>
                <w:szCs w:val="24"/>
              </w:rPr>
              <w:t>1</w:t>
            </w:r>
            <w:r>
              <w:rPr>
                <w:rFonts w:cstheme="minorHAnsi"/>
                <w:sz w:val="24"/>
                <w:szCs w:val="24"/>
              </w:rPr>
              <w:t>1</w:t>
            </w:r>
            <w:r w:rsidRPr="00106759">
              <w:rPr>
                <w:rFonts w:cstheme="minorHAnsi"/>
                <w:sz w:val="24"/>
                <w:szCs w:val="24"/>
              </w:rPr>
              <w:t xml:space="preserve">. Foram utilizados os modelos padronizados de instrumentos contratuais da Advocacia-Geral União? </w:t>
            </w:r>
            <w:r>
              <w:rPr>
                <w:rFonts w:cstheme="minorHAnsi"/>
                <w:sz w:val="24"/>
                <w:szCs w:val="24"/>
              </w:rPr>
              <w:t>(Enunciado nº 6 do Manual de Boas Práticas Consultivas).</w:t>
            </w:r>
            <w:r w:rsidRPr="00106759">
              <w:rPr>
                <w:rFonts w:cstheme="minorHAnsi"/>
                <w:strike/>
                <w:sz w:val="24"/>
                <w:szCs w:val="24"/>
              </w:rPr>
              <w:t xml:space="preserve"> </w:t>
            </w:r>
            <w:r>
              <w:rPr>
                <w:rFonts w:cstheme="minorHAnsi"/>
                <w:sz w:val="24"/>
                <w:szCs w:val="24"/>
              </w:rPr>
              <w:t xml:space="preserve"> </w:t>
            </w:r>
          </w:p>
        </w:tc>
        <w:sdt>
          <w:sdtPr>
            <w:rPr>
              <w:rFonts w:cstheme="minorHAnsi"/>
              <w:sz w:val="24"/>
              <w:szCs w:val="24"/>
            </w:rPr>
            <w:id w:val="-41672781"/>
            <w:placeholder>
              <w:docPart w:val="D574656C554B4C1E9E11CEE875AE98C1"/>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tcPr>
              <w:p w14:paraId="1243DD7A" w14:textId="77777777" w:rsidR="00B544CE" w:rsidRPr="00106759" w:rsidRDefault="00B544CE" w:rsidP="00E630B7">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tcBorders>
              <w:bottom w:val="single" w:sz="4" w:space="0" w:color="auto"/>
            </w:tcBorders>
          </w:tcPr>
          <w:p w14:paraId="50944120" w14:textId="77777777" w:rsidR="00B544CE" w:rsidRPr="00106759" w:rsidRDefault="00B544CE" w:rsidP="00E630B7">
            <w:pPr>
              <w:autoSpaceDE w:val="0"/>
              <w:autoSpaceDN w:val="0"/>
              <w:adjustRightInd w:val="0"/>
              <w:jc w:val="both"/>
              <w:rPr>
                <w:rFonts w:cstheme="minorHAnsi"/>
                <w:sz w:val="24"/>
                <w:szCs w:val="24"/>
              </w:rPr>
            </w:pPr>
          </w:p>
        </w:tc>
      </w:tr>
      <w:tr w:rsidR="00B544CE" w:rsidRPr="0080765D" w14:paraId="0C3AA774" w14:textId="77777777" w:rsidTr="00E630B7">
        <w:tc>
          <w:tcPr>
            <w:tcW w:w="6232" w:type="dxa"/>
            <w:shd w:val="clear" w:color="auto" w:fill="F7CAAC" w:themeFill="accent2" w:themeFillTint="66"/>
          </w:tcPr>
          <w:p w14:paraId="45C2E867" w14:textId="77777777" w:rsidR="00B544CE" w:rsidRPr="00D3315F" w:rsidRDefault="00B544CE" w:rsidP="00E630B7">
            <w:pPr>
              <w:autoSpaceDE w:val="0"/>
              <w:autoSpaceDN w:val="0"/>
              <w:adjustRightInd w:val="0"/>
              <w:jc w:val="both"/>
              <w:rPr>
                <w:rFonts w:cstheme="minorHAnsi"/>
                <w:sz w:val="24"/>
                <w:szCs w:val="24"/>
              </w:rPr>
            </w:pPr>
            <w:r w:rsidRPr="00106759">
              <w:rPr>
                <w:rFonts w:cstheme="minorHAnsi"/>
                <w:sz w:val="24"/>
                <w:szCs w:val="24"/>
              </w:rPr>
              <w:t>1</w:t>
            </w:r>
            <w:r>
              <w:rPr>
                <w:rFonts w:cstheme="minorHAnsi"/>
                <w:sz w:val="24"/>
                <w:szCs w:val="24"/>
              </w:rPr>
              <w:t>1</w:t>
            </w:r>
            <w:r w:rsidRPr="00106759">
              <w:rPr>
                <w:rFonts w:cstheme="minorHAnsi"/>
                <w:sz w:val="24"/>
                <w:szCs w:val="24"/>
              </w:rPr>
              <w:t xml:space="preserve">.1. Eventuais alterações nos modelos ou </w:t>
            </w:r>
            <w:r>
              <w:rPr>
                <w:rFonts w:cstheme="minorHAnsi"/>
                <w:sz w:val="24"/>
                <w:szCs w:val="24"/>
              </w:rPr>
              <w:t>su</w:t>
            </w:r>
            <w:r w:rsidRPr="00106759">
              <w:rPr>
                <w:rFonts w:cstheme="minorHAnsi"/>
                <w:sz w:val="24"/>
                <w:szCs w:val="24"/>
              </w:rPr>
              <w:t xml:space="preserve">a não utilização foram devidamente justificadas no processo? </w:t>
            </w:r>
          </w:p>
        </w:tc>
        <w:sdt>
          <w:sdtPr>
            <w:rPr>
              <w:rFonts w:cstheme="minorHAnsi"/>
              <w:sz w:val="24"/>
              <w:szCs w:val="24"/>
            </w:rPr>
            <w:id w:val="-1890413754"/>
            <w:placeholder>
              <w:docPart w:val="0EF0D36ECC534E8A8DE566343615C0FE"/>
            </w:placeholder>
            <w:showingPlcHdr/>
            <w:comboBox>
              <w:listItem w:displayText="Sim" w:value="Sim"/>
              <w:listItem w:displayText="Não" w:value="Não"/>
              <w:listItem w:displayText="Não se aplica" w:value="Não se aplica"/>
            </w:comboBox>
          </w:sdtPr>
          <w:sdtContent>
            <w:tc>
              <w:tcPr>
                <w:tcW w:w="1560" w:type="dxa"/>
                <w:shd w:val="clear" w:color="auto" w:fill="F7CAAC" w:themeFill="accent2" w:themeFillTint="66"/>
              </w:tcPr>
              <w:p w14:paraId="615A99A6" w14:textId="77777777" w:rsidR="00B544CE" w:rsidRPr="0080765D" w:rsidRDefault="00B544CE" w:rsidP="00E630B7">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shd w:val="clear" w:color="auto" w:fill="F7CAAC" w:themeFill="accent2" w:themeFillTint="66"/>
          </w:tcPr>
          <w:p w14:paraId="6BC55429" w14:textId="77777777" w:rsidR="00B544CE" w:rsidRPr="0080765D" w:rsidRDefault="00B544CE" w:rsidP="00E630B7">
            <w:pPr>
              <w:autoSpaceDE w:val="0"/>
              <w:autoSpaceDN w:val="0"/>
              <w:adjustRightInd w:val="0"/>
              <w:jc w:val="both"/>
              <w:rPr>
                <w:rFonts w:cstheme="minorHAnsi"/>
                <w:sz w:val="24"/>
                <w:szCs w:val="24"/>
              </w:rPr>
            </w:pPr>
          </w:p>
        </w:tc>
      </w:tr>
    </w:tbl>
    <w:p w14:paraId="4136B8AD" w14:textId="77777777" w:rsidR="00B544CE" w:rsidRDefault="00B544CE" w:rsidP="00B544CE">
      <w:pPr>
        <w:autoSpaceDE w:val="0"/>
        <w:autoSpaceDN w:val="0"/>
        <w:adjustRightInd w:val="0"/>
        <w:jc w:val="both"/>
        <w:rPr>
          <w:rFonts w:cstheme="minorHAnsi"/>
          <w:sz w:val="24"/>
          <w:szCs w:val="24"/>
        </w:rPr>
      </w:pPr>
    </w:p>
    <w:p w14:paraId="6B578CC7" w14:textId="77777777" w:rsidR="00B544CE" w:rsidRDefault="00B544CE" w:rsidP="00B544CE">
      <w:pPr>
        <w:rPr>
          <w:rFonts w:cstheme="minorHAnsi"/>
          <w:sz w:val="24"/>
          <w:szCs w:val="24"/>
          <w:highlight w:val="yellow"/>
        </w:rPr>
      </w:pPr>
    </w:p>
    <w:tbl>
      <w:tblPr>
        <w:tblStyle w:val="Tabelacomgrade"/>
        <w:tblW w:w="9776" w:type="dxa"/>
        <w:tblLayout w:type="fixed"/>
        <w:tblLook w:val="04A0" w:firstRow="1" w:lastRow="0" w:firstColumn="1" w:lastColumn="0" w:noHBand="0" w:noVBand="1"/>
      </w:tblPr>
      <w:tblGrid>
        <w:gridCol w:w="6232"/>
        <w:gridCol w:w="1560"/>
        <w:gridCol w:w="1984"/>
      </w:tblGrid>
      <w:tr w:rsidR="00B544CE" w:rsidRPr="007D463B" w14:paraId="2801F9E3" w14:textId="77777777" w:rsidTr="00E630B7">
        <w:tc>
          <w:tcPr>
            <w:tcW w:w="6232" w:type="dxa"/>
            <w:shd w:val="clear" w:color="auto" w:fill="ED7D31" w:themeFill="accent2"/>
          </w:tcPr>
          <w:p w14:paraId="18C09685" w14:textId="77777777" w:rsidR="00B544CE" w:rsidRPr="00A421C4" w:rsidRDefault="00B544CE" w:rsidP="00E630B7">
            <w:pPr>
              <w:autoSpaceDE w:val="0"/>
              <w:autoSpaceDN w:val="0"/>
              <w:adjustRightInd w:val="0"/>
              <w:jc w:val="center"/>
              <w:rPr>
                <w:rFonts w:cstheme="minorHAnsi"/>
                <w:bCs/>
                <w:sz w:val="24"/>
                <w:szCs w:val="24"/>
              </w:rPr>
            </w:pPr>
          </w:p>
          <w:p w14:paraId="2F5B3945" w14:textId="77777777" w:rsidR="00B544CE" w:rsidRPr="006E2DF1" w:rsidRDefault="00B544CE" w:rsidP="00E630B7">
            <w:pPr>
              <w:autoSpaceDE w:val="0"/>
              <w:autoSpaceDN w:val="0"/>
              <w:adjustRightInd w:val="0"/>
              <w:jc w:val="center"/>
              <w:rPr>
                <w:rFonts w:cstheme="minorHAnsi"/>
                <w:b/>
                <w:sz w:val="24"/>
                <w:szCs w:val="24"/>
                <w:u w:val="single"/>
              </w:rPr>
            </w:pPr>
            <w:r>
              <w:rPr>
                <w:rFonts w:cstheme="minorHAnsi"/>
                <w:b/>
                <w:sz w:val="24"/>
                <w:szCs w:val="24"/>
              </w:rPr>
              <w:t xml:space="preserve">LISTA DE VERIFICAÇÃO 4 - </w:t>
            </w:r>
            <w:r w:rsidRPr="007D463B">
              <w:rPr>
                <w:rFonts w:cstheme="minorHAnsi"/>
                <w:b/>
                <w:sz w:val="24"/>
                <w:szCs w:val="24"/>
                <w:u w:val="single"/>
              </w:rPr>
              <w:t>ESPECÍFICA PARA DISPENSA DE LICITAÇÃO</w:t>
            </w:r>
            <w:r>
              <w:rPr>
                <w:rStyle w:val="Refdenotadefim"/>
                <w:rFonts w:cstheme="minorHAnsi"/>
                <w:b/>
                <w:sz w:val="24"/>
                <w:szCs w:val="24"/>
                <w:u w:val="single"/>
              </w:rPr>
              <w:endnoteReference w:id="14"/>
            </w:r>
          </w:p>
        </w:tc>
        <w:tc>
          <w:tcPr>
            <w:tcW w:w="1560" w:type="dxa"/>
            <w:shd w:val="clear" w:color="auto" w:fill="ED7D31" w:themeFill="accent2"/>
          </w:tcPr>
          <w:p w14:paraId="59B0D472" w14:textId="77777777" w:rsidR="00B544CE" w:rsidRDefault="00B544CE" w:rsidP="00E630B7">
            <w:pPr>
              <w:autoSpaceDE w:val="0"/>
              <w:autoSpaceDN w:val="0"/>
              <w:adjustRightInd w:val="0"/>
              <w:jc w:val="center"/>
              <w:rPr>
                <w:rFonts w:cstheme="minorHAnsi"/>
                <w:sz w:val="24"/>
                <w:szCs w:val="24"/>
              </w:rPr>
            </w:pPr>
            <w:r>
              <w:rPr>
                <w:rFonts w:cstheme="minorHAnsi"/>
                <w:sz w:val="24"/>
                <w:szCs w:val="24"/>
              </w:rPr>
              <w:t>Atende plenamente a exigência?</w:t>
            </w:r>
          </w:p>
          <w:p w14:paraId="6FD30515" w14:textId="77777777" w:rsidR="00B544CE" w:rsidRPr="007D463B" w:rsidRDefault="00B544CE" w:rsidP="00E630B7">
            <w:pPr>
              <w:autoSpaceDE w:val="0"/>
              <w:autoSpaceDN w:val="0"/>
              <w:adjustRightInd w:val="0"/>
              <w:jc w:val="both"/>
              <w:rPr>
                <w:rFonts w:cstheme="minorHAnsi"/>
                <w:szCs w:val="24"/>
              </w:rPr>
            </w:pPr>
          </w:p>
        </w:tc>
        <w:tc>
          <w:tcPr>
            <w:tcW w:w="1984" w:type="dxa"/>
            <w:shd w:val="clear" w:color="auto" w:fill="ED7D31" w:themeFill="accent2"/>
          </w:tcPr>
          <w:p w14:paraId="0D76F782" w14:textId="77777777" w:rsidR="00B544CE" w:rsidRPr="007D463B" w:rsidRDefault="00B544CE" w:rsidP="00E630B7">
            <w:pPr>
              <w:autoSpaceDE w:val="0"/>
              <w:autoSpaceDN w:val="0"/>
              <w:adjustRightInd w:val="0"/>
              <w:jc w:val="both"/>
              <w:rPr>
                <w:rFonts w:cstheme="minorHAnsi"/>
                <w:b/>
                <w:szCs w:val="24"/>
              </w:rPr>
            </w:pPr>
            <w:r>
              <w:rPr>
                <w:rFonts w:cstheme="minorHAnsi"/>
                <w:sz w:val="24"/>
                <w:szCs w:val="24"/>
              </w:rPr>
              <w:t xml:space="preserve">Indicação do local do processo em que foi atendida a exigência (doc. / fls. / </w:t>
            </w:r>
            <w:proofErr w:type="gramStart"/>
            <w:r>
              <w:rPr>
                <w:rFonts w:cstheme="minorHAnsi"/>
                <w:sz w:val="24"/>
                <w:szCs w:val="24"/>
              </w:rPr>
              <w:t>SEI )</w:t>
            </w:r>
            <w:proofErr w:type="gramEnd"/>
          </w:p>
        </w:tc>
      </w:tr>
      <w:tr w:rsidR="00B544CE" w:rsidRPr="007D463B" w14:paraId="17241E3A" w14:textId="77777777" w:rsidTr="00E630B7">
        <w:tc>
          <w:tcPr>
            <w:tcW w:w="6232" w:type="dxa"/>
            <w:tcBorders>
              <w:bottom w:val="single" w:sz="4" w:space="0" w:color="auto"/>
            </w:tcBorders>
          </w:tcPr>
          <w:p w14:paraId="6EDC5420" w14:textId="77777777" w:rsidR="00B544CE" w:rsidRPr="006E2DF1" w:rsidRDefault="00B544CE" w:rsidP="00E630B7">
            <w:pPr>
              <w:autoSpaceDE w:val="0"/>
              <w:autoSpaceDN w:val="0"/>
              <w:adjustRightInd w:val="0"/>
              <w:jc w:val="both"/>
              <w:rPr>
                <w:rFonts w:cstheme="minorHAnsi"/>
                <w:sz w:val="24"/>
                <w:szCs w:val="24"/>
              </w:rPr>
            </w:pPr>
            <w:r w:rsidRPr="007D463B">
              <w:rPr>
                <w:rFonts w:cstheme="minorHAnsi"/>
                <w:sz w:val="24"/>
                <w:szCs w:val="24"/>
              </w:rPr>
              <w:t>27. Houve justificativa do enquadramento ou não do objeto dentro das hipóteses do art. 24 da Lei nº 8.666/93 ou de legislação específica pertinente, com indicação expressa do fundamento legal utilizado?</w:t>
            </w:r>
            <w:r>
              <w:rPr>
                <w:rStyle w:val="Refdenotadefim"/>
                <w:rFonts w:cstheme="minorHAnsi"/>
                <w:sz w:val="24"/>
                <w:szCs w:val="24"/>
              </w:rPr>
              <w:endnoteReference w:id="15"/>
            </w:r>
          </w:p>
        </w:tc>
        <w:sdt>
          <w:sdtPr>
            <w:rPr>
              <w:rFonts w:cstheme="minorHAnsi"/>
              <w:sz w:val="24"/>
              <w:szCs w:val="24"/>
            </w:rPr>
            <w:id w:val="-1315405401"/>
            <w:placeholder>
              <w:docPart w:val="110F452EFBF3454384E1AA977F355F5F"/>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tcPr>
              <w:p w14:paraId="15944797" w14:textId="77777777" w:rsidR="00B544CE" w:rsidRPr="007D463B" w:rsidRDefault="00B544CE" w:rsidP="00E630B7">
                <w:pPr>
                  <w:autoSpaceDE w:val="0"/>
                  <w:autoSpaceDN w:val="0"/>
                  <w:adjustRightInd w:val="0"/>
                  <w:jc w:val="both"/>
                  <w:rPr>
                    <w:rFonts w:cstheme="minorHAnsi"/>
                    <w:sz w:val="24"/>
                    <w:szCs w:val="24"/>
                  </w:rPr>
                </w:pPr>
                <w:r>
                  <w:rPr>
                    <w:rFonts w:cstheme="minorHAnsi"/>
                    <w:sz w:val="24"/>
                    <w:szCs w:val="24"/>
                  </w:rPr>
                  <w:t>Resposta</w:t>
                </w:r>
              </w:p>
            </w:tc>
          </w:sdtContent>
        </w:sdt>
        <w:tc>
          <w:tcPr>
            <w:tcW w:w="1984" w:type="dxa"/>
            <w:tcBorders>
              <w:bottom w:val="single" w:sz="4" w:space="0" w:color="auto"/>
            </w:tcBorders>
          </w:tcPr>
          <w:p w14:paraId="748B17FC" w14:textId="77777777" w:rsidR="00B544CE" w:rsidRPr="007D463B" w:rsidRDefault="00B544CE" w:rsidP="00E630B7">
            <w:pPr>
              <w:autoSpaceDE w:val="0"/>
              <w:autoSpaceDN w:val="0"/>
              <w:adjustRightInd w:val="0"/>
              <w:jc w:val="both"/>
              <w:rPr>
                <w:rFonts w:cstheme="minorHAnsi"/>
                <w:sz w:val="24"/>
                <w:szCs w:val="24"/>
              </w:rPr>
            </w:pPr>
          </w:p>
        </w:tc>
      </w:tr>
      <w:tr w:rsidR="00B544CE" w:rsidRPr="007D463B" w14:paraId="16CAC5DE" w14:textId="77777777" w:rsidTr="00E630B7">
        <w:tc>
          <w:tcPr>
            <w:tcW w:w="6232" w:type="dxa"/>
            <w:shd w:val="clear" w:color="auto" w:fill="F7CAAC" w:themeFill="accent2" w:themeFillTint="66"/>
          </w:tcPr>
          <w:p w14:paraId="5FA85E53" w14:textId="77777777" w:rsidR="00B544CE" w:rsidRPr="007D463B" w:rsidRDefault="00B544CE" w:rsidP="00E630B7">
            <w:pPr>
              <w:autoSpaceDE w:val="0"/>
              <w:autoSpaceDN w:val="0"/>
              <w:adjustRightInd w:val="0"/>
              <w:jc w:val="both"/>
              <w:rPr>
                <w:rFonts w:cstheme="minorHAnsi"/>
                <w:sz w:val="24"/>
                <w:szCs w:val="24"/>
              </w:rPr>
            </w:pPr>
            <w:r w:rsidRPr="007D463B">
              <w:rPr>
                <w:rFonts w:cstheme="minorHAnsi"/>
                <w:sz w:val="24"/>
                <w:szCs w:val="24"/>
              </w:rPr>
              <w:t>2</w:t>
            </w:r>
            <w:r>
              <w:rPr>
                <w:rFonts w:cstheme="minorHAnsi"/>
                <w:sz w:val="24"/>
                <w:szCs w:val="24"/>
              </w:rPr>
              <w:t>7</w:t>
            </w:r>
            <w:r w:rsidRPr="007D463B">
              <w:rPr>
                <w:rFonts w:cstheme="minorHAnsi"/>
                <w:sz w:val="24"/>
                <w:szCs w:val="24"/>
              </w:rPr>
              <w:t xml:space="preserve">.1. Nas hipóteses do art. 24, incisos IV e XXXV, houve demonstração da caracterização da situação emergencial, calamitosa ou de grave e iminente risco à segurança pública que justifique a dispensa, conforme o caso, nos termos do art. 26, parágrafo único, inciso I da Lei nº 8.666/93? </w:t>
            </w:r>
          </w:p>
        </w:tc>
        <w:sdt>
          <w:sdtPr>
            <w:rPr>
              <w:rFonts w:cstheme="minorHAnsi"/>
              <w:sz w:val="24"/>
              <w:szCs w:val="24"/>
            </w:rPr>
            <w:id w:val="1273818173"/>
            <w:placeholder>
              <w:docPart w:val="F120336C11DC4C4297ED024C3A80F2F5"/>
            </w:placeholder>
            <w:showingPlcHdr/>
            <w:comboBox>
              <w:listItem w:displayText="Sim" w:value="Sim"/>
              <w:listItem w:displayText="Não" w:value="Não"/>
              <w:listItem w:displayText="Não se aplica" w:value="Não se aplica"/>
            </w:comboBox>
          </w:sdtPr>
          <w:sdtContent>
            <w:tc>
              <w:tcPr>
                <w:tcW w:w="1560" w:type="dxa"/>
                <w:shd w:val="clear" w:color="auto" w:fill="F7CAAC" w:themeFill="accent2" w:themeFillTint="66"/>
              </w:tcPr>
              <w:p w14:paraId="59378C63" w14:textId="77777777" w:rsidR="00B544CE" w:rsidRPr="007D463B" w:rsidRDefault="00B544CE" w:rsidP="00E630B7">
                <w:pPr>
                  <w:autoSpaceDE w:val="0"/>
                  <w:autoSpaceDN w:val="0"/>
                  <w:adjustRightInd w:val="0"/>
                  <w:jc w:val="both"/>
                  <w:rPr>
                    <w:rFonts w:cstheme="minorHAnsi"/>
                    <w:sz w:val="24"/>
                    <w:szCs w:val="24"/>
                  </w:rPr>
                </w:pPr>
                <w:r>
                  <w:rPr>
                    <w:rFonts w:cstheme="minorHAnsi"/>
                    <w:sz w:val="24"/>
                    <w:szCs w:val="24"/>
                  </w:rPr>
                  <w:t>Resposta</w:t>
                </w:r>
              </w:p>
            </w:tc>
          </w:sdtContent>
        </w:sdt>
        <w:tc>
          <w:tcPr>
            <w:tcW w:w="1984" w:type="dxa"/>
            <w:shd w:val="clear" w:color="auto" w:fill="F7CAAC" w:themeFill="accent2" w:themeFillTint="66"/>
          </w:tcPr>
          <w:p w14:paraId="4311A3EE" w14:textId="77777777" w:rsidR="00B544CE" w:rsidRPr="007D463B" w:rsidRDefault="00B544CE" w:rsidP="00E630B7">
            <w:pPr>
              <w:autoSpaceDE w:val="0"/>
              <w:autoSpaceDN w:val="0"/>
              <w:adjustRightInd w:val="0"/>
              <w:jc w:val="both"/>
              <w:rPr>
                <w:rFonts w:cstheme="minorHAnsi"/>
                <w:sz w:val="24"/>
                <w:szCs w:val="24"/>
              </w:rPr>
            </w:pPr>
          </w:p>
        </w:tc>
      </w:tr>
      <w:tr w:rsidR="00B544CE" w:rsidRPr="007D463B" w14:paraId="3BEF9255" w14:textId="77777777" w:rsidTr="00E630B7">
        <w:tc>
          <w:tcPr>
            <w:tcW w:w="6232" w:type="dxa"/>
            <w:tcBorders>
              <w:bottom w:val="single" w:sz="4" w:space="0" w:color="auto"/>
            </w:tcBorders>
          </w:tcPr>
          <w:p w14:paraId="7C159868" w14:textId="77777777" w:rsidR="00B544CE" w:rsidRPr="007D463B" w:rsidRDefault="00B544CE" w:rsidP="00E630B7">
            <w:pPr>
              <w:autoSpaceDE w:val="0"/>
              <w:autoSpaceDN w:val="0"/>
              <w:adjustRightInd w:val="0"/>
              <w:jc w:val="both"/>
              <w:rPr>
                <w:rFonts w:cstheme="minorHAnsi"/>
                <w:sz w:val="24"/>
                <w:szCs w:val="24"/>
              </w:rPr>
            </w:pPr>
            <w:r w:rsidRPr="007D463B">
              <w:rPr>
                <w:rFonts w:cstheme="minorHAnsi"/>
                <w:sz w:val="24"/>
                <w:szCs w:val="24"/>
              </w:rPr>
              <w:t>2</w:t>
            </w:r>
            <w:r>
              <w:rPr>
                <w:rFonts w:cstheme="minorHAnsi"/>
                <w:sz w:val="24"/>
                <w:szCs w:val="24"/>
              </w:rPr>
              <w:t>8</w:t>
            </w:r>
            <w:r w:rsidRPr="007D463B">
              <w:rPr>
                <w:rFonts w:cstheme="minorHAnsi"/>
                <w:sz w:val="24"/>
                <w:szCs w:val="24"/>
              </w:rPr>
              <w:t>. Constam dos autos as razões para escolha do executante a ser contratado?</w:t>
            </w:r>
          </w:p>
        </w:tc>
        <w:sdt>
          <w:sdtPr>
            <w:rPr>
              <w:rFonts w:cstheme="minorHAnsi"/>
              <w:sz w:val="24"/>
              <w:szCs w:val="24"/>
            </w:rPr>
            <w:id w:val="99145528"/>
            <w:placeholder>
              <w:docPart w:val="7A970524458B4BA0A7AD5485B082C55D"/>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tcPr>
              <w:p w14:paraId="6384C7EA" w14:textId="77777777" w:rsidR="00B544CE" w:rsidRPr="007D463B" w:rsidRDefault="00B544CE" w:rsidP="00E630B7">
                <w:pPr>
                  <w:autoSpaceDE w:val="0"/>
                  <w:autoSpaceDN w:val="0"/>
                  <w:adjustRightInd w:val="0"/>
                  <w:jc w:val="both"/>
                  <w:rPr>
                    <w:rFonts w:cstheme="minorHAnsi"/>
                    <w:sz w:val="24"/>
                    <w:szCs w:val="24"/>
                  </w:rPr>
                </w:pPr>
                <w:r>
                  <w:rPr>
                    <w:rFonts w:cstheme="minorHAnsi"/>
                    <w:sz w:val="24"/>
                    <w:szCs w:val="24"/>
                  </w:rPr>
                  <w:t>Resposta</w:t>
                </w:r>
              </w:p>
            </w:tc>
          </w:sdtContent>
        </w:sdt>
        <w:tc>
          <w:tcPr>
            <w:tcW w:w="1984" w:type="dxa"/>
            <w:tcBorders>
              <w:bottom w:val="single" w:sz="4" w:space="0" w:color="auto"/>
            </w:tcBorders>
          </w:tcPr>
          <w:p w14:paraId="77F638D7" w14:textId="77777777" w:rsidR="00B544CE" w:rsidRPr="007D463B" w:rsidRDefault="00B544CE" w:rsidP="00E630B7">
            <w:pPr>
              <w:autoSpaceDE w:val="0"/>
              <w:autoSpaceDN w:val="0"/>
              <w:adjustRightInd w:val="0"/>
              <w:jc w:val="both"/>
              <w:rPr>
                <w:rFonts w:cstheme="minorHAnsi"/>
                <w:sz w:val="24"/>
                <w:szCs w:val="24"/>
              </w:rPr>
            </w:pPr>
          </w:p>
        </w:tc>
      </w:tr>
      <w:tr w:rsidR="00B544CE" w:rsidRPr="007D463B" w14:paraId="44EDFF4E" w14:textId="77777777" w:rsidTr="00E630B7">
        <w:tc>
          <w:tcPr>
            <w:tcW w:w="6232" w:type="dxa"/>
            <w:shd w:val="clear" w:color="auto" w:fill="F7CAAC" w:themeFill="accent2" w:themeFillTint="66"/>
          </w:tcPr>
          <w:p w14:paraId="70CD9507" w14:textId="77777777" w:rsidR="00B544CE" w:rsidRPr="006E2DF1" w:rsidRDefault="00B544CE" w:rsidP="00E630B7">
            <w:pPr>
              <w:autoSpaceDE w:val="0"/>
              <w:autoSpaceDN w:val="0"/>
              <w:adjustRightInd w:val="0"/>
              <w:jc w:val="both"/>
              <w:rPr>
                <w:rFonts w:cstheme="minorHAnsi"/>
                <w:sz w:val="24"/>
                <w:szCs w:val="24"/>
              </w:rPr>
            </w:pPr>
            <w:r>
              <w:rPr>
                <w:rFonts w:cstheme="minorHAnsi"/>
                <w:sz w:val="24"/>
                <w:szCs w:val="24"/>
              </w:rPr>
              <w:t>29</w:t>
            </w:r>
            <w:r w:rsidRPr="007D463B">
              <w:rPr>
                <w:rFonts w:cstheme="minorHAnsi"/>
                <w:sz w:val="24"/>
                <w:szCs w:val="24"/>
              </w:rPr>
              <w:t>. Consta dos autos prova: a) de regularidade fiscal federal; b) de regularidade com a Seguridade Social; c) de regularidade com o Fundo de Garantia por Tempo de Serviço; d) de regularidade trabalhista; e) declaração de cumprimento do disposto no inciso XXXIII do art. 7o da Constituição Federal; e f) ausência de penalidade que vede a contratação com o órgão (artigo 27 e seguintes da Lei 8.666/1993)?</w:t>
            </w:r>
            <w:r>
              <w:rPr>
                <w:rStyle w:val="Refdenotadefim"/>
                <w:rFonts w:cstheme="minorHAnsi"/>
                <w:sz w:val="24"/>
                <w:szCs w:val="24"/>
              </w:rPr>
              <w:endnoteReference w:id="16"/>
            </w:r>
          </w:p>
        </w:tc>
        <w:sdt>
          <w:sdtPr>
            <w:rPr>
              <w:rFonts w:cstheme="minorHAnsi"/>
              <w:sz w:val="24"/>
              <w:szCs w:val="24"/>
            </w:rPr>
            <w:id w:val="1195887392"/>
            <w:placeholder>
              <w:docPart w:val="2C798769A8E2496FB98ABE6D0C9F4295"/>
            </w:placeholder>
            <w:showingPlcHdr/>
            <w:comboBox>
              <w:listItem w:displayText="Sim" w:value="Sim"/>
              <w:listItem w:displayText="Não" w:value="Não"/>
              <w:listItem w:displayText="Não se aplica" w:value="Não se aplica"/>
            </w:comboBox>
          </w:sdtPr>
          <w:sdtContent>
            <w:tc>
              <w:tcPr>
                <w:tcW w:w="1560" w:type="dxa"/>
                <w:shd w:val="clear" w:color="auto" w:fill="F7CAAC" w:themeFill="accent2" w:themeFillTint="66"/>
              </w:tcPr>
              <w:p w14:paraId="19DB18B1" w14:textId="77777777" w:rsidR="00B544CE" w:rsidRPr="007D463B" w:rsidRDefault="00B544CE" w:rsidP="00E630B7">
                <w:pPr>
                  <w:autoSpaceDE w:val="0"/>
                  <w:autoSpaceDN w:val="0"/>
                  <w:adjustRightInd w:val="0"/>
                  <w:jc w:val="both"/>
                  <w:rPr>
                    <w:rFonts w:cstheme="minorHAnsi"/>
                    <w:sz w:val="24"/>
                    <w:szCs w:val="24"/>
                  </w:rPr>
                </w:pPr>
                <w:r>
                  <w:rPr>
                    <w:rFonts w:cstheme="minorHAnsi"/>
                    <w:sz w:val="24"/>
                    <w:szCs w:val="24"/>
                  </w:rPr>
                  <w:t>Resposta</w:t>
                </w:r>
              </w:p>
            </w:tc>
          </w:sdtContent>
        </w:sdt>
        <w:tc>
          <w:tcPr>
            <w:tcW w:w="1984" w:type="dxa"/>
            <w:shd w:val="clear" w:color="auto" w:fill="F7CAAC" w:themeFill="accent2" w:themeFillTint="66"/>
          </w:tcPr>
          <w:p w14:paraId="054F0E8E" w14:textId="77777777" w:rsidR="00B544CE" w:rsidRPr="007D463B" w:rsidRDefault="00B544CE" w:rsidP="00E630B7">
            <w:pPr>
              <w:autoSpaceDE w:val="0"/>
              <w:autoSpaceDN w:val="0"/>
              <w:adjustRightInd w:val="0"/>
              <w:jc w:val="both"/>
              <w:rPr>
                <w:rFonts w:cstheme="minorHAnsi"/>
                <w:sz w:val="24"/>
                <w:szCs w:val="24"/>
              </w:rPr>
            </w:pPr>
          </w:p>
        </w:tc>
      </w:tr>
      <w:tr w:rsidR="00B544CE" w:rsidRPr="007D463B" w14:paraId="36A64A4F" w14:textId="77777777" w:rsidTr="00E630B7">
        <w:tc>
          <w:tcPr>
            <w:tcW w:w="6232" w:type="dxa"/>
            <w:tcBorders>
              <w:bottom w:val="single" w:sz="4" w:space="0" w:color="auto"/>
            </w:tcBorders>
          </w:tcPr>
          <w:p w14:paraId="79682322" w14:textId="77777777" w:rsidR="00B544CE" w:rsidRPr="007D463B" w:rsidRDefault="00B544CE" w:rsidP="00E630B7">
            <w:pPr>
              <w:autoSpaceDE w:val="0"/>
              <w:autoSpaceDN w:val="0"/>
              <w:adjustRightInd w:val="0"/>
              <w:jc w:val="both"/>
              <w:rPr>
                <w:rFonts w:cstheme="minorHAnsi"/>
                <w:sz w:val="24"/>
                <w:szCs w:val="24"/>
              </w:rPr>
            </w:pPr>
            <w:r w:rsidRPr="007D463B">
              <w:rPr>
                <w:rFonts w:cstheme="minorHAnsi"/>
                <w:sz w:val="24"/>
                <w:szCs w:val="24"/>
              </w:rPr>
              <w:t>3</w:t>
            </w:r>
            <w:r>
              <w:rPr>
                <w:rFonts w:cstheme="minorHAnsi"/>
                <w:sz w:val="24"/>
                <w:szCs w:val="24"/>
              </w:rPr>
              <w:t>0</w:t>
            </w:r>
            <w:r w:rsidRPr="007D463B">
              <w:rPr>
                <w:rFonts w:cstheme="minorHAnsi"/>
                <w:sz w:val="24"/>
                <w:szCs w:val="24"/>
              </w:rPr>
              <w:t>. Foi juntada aos autos consulta ao CADIN? (art. 6º, III da Lei nº 10.522/02)</w:t>
            </w:r>
            <w:r>
              <w:rPr>
                <w:rStyle w:val="Refdenotadefim"/>
                <w:rFonts w:cstheme="minorHAnsi"/>
                <w:sz w:val="24"/>
                <w:szCs w:val="24"/>
              </w:rPr>
              <w:endnoteReference w:id="17"/>
            </w:r>
          </w:p>
        </w:tc>
        <w:sdt>
          <w:sdtPr>
            <w:rPr>
              <w:rFonts w:cstheme="minorHAnsi"/>
              <w:sz w:val="24"/>
              <w:szCs w:val="24"/>
            </w:rPr>
            <w:id w:val="687640329"/>
            <w:placeholder>
              <w:docPart w:val="C61E32E14AEF44999BB1F40F2EA1A416"/>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tcPr>
              <w:p w14:paraId="2B18BA5A" w14:textId="77777777" w:rsidR="00B544CE" w:rsidRPr="007D463B" w:rsidRDefault="00B544CE" w:rsidP="00E630B7">
                <w:pPr>
                  <w:autoSpaceDE w:val="0"/>
                  <w:autoSpaceDN w:val="0"/>
                  <w:adjustRightInd w:val="0"/>
                  <w:jc w:val="both"/>
                  <w:rPr>
                    <w:rFonts w:cstheme="minorHAnsi"/>
                    <w:sz w:val="24"/>
                    <w:szCs w:val="24"/>
                  </w:rPr>
                </w:pPr>
                <w:r>
                  <w:rPr>
                    <w:rFonts w:cstheme="minorHAnsi"/>
                    <w:sz w:val="24"/>
                    <w:szCs w:val="24"/>
                  </w:rPr>
                  <w:t>Resposta</w:t>
                </w:r>
              </w:p>
            </w:tc>
          </w:sdtContent>
        </w:sdt>
        <w:tc>
          <w:tcPr>
            <w:tcW w:w="1984" w:type="dxa"/>
            <w:tcBorders>
              <w:bottom w:val="single" w:sz="4" w:space="0" w:color="auto"/>
            </w:tcBorders>
          </w:tcPr>
          <w:p w14:paraId="6EB1D0DB" w14:textId="77777777" w:rsidR="00B544CE" w:rsidRPr="007D463B" w:rsidRDefault="00B544CE" w:rsidP="00E630B7">
            <w:pPr>
              <w:autoSpaceDE w:val="0"/>
              <w:autoSpaceDN w:val="0"/>
              <w:adjustRightInd w:val="0"/>
              <w:jc w:val="both"/>
              <w:rPr>
                <w:rFonts w:cstheme="minorHAnsi"/>
                <w:sz w:val="24"/>
                <w:szCs w:val="24"/>
              </w:rPr>
            </w:pPr>
          </w:p>
        </w:tc>
      </w:tr>
      <w:tr w:rsidR="00B544CE" w:rsidRPr="007D463B" w14:paraId="7D50E1CE" w14:textId="77777777" w:rsidTr="00E630B7">
        <w:tc>
          <w:tcPr>
            <w:tcW w:w="6232" w:type="dxa"/>
            <w:shd w:val="clear" w:color="auto" w:fill="F7CAAC" w:themeFill="accent2" w:themeFillTint="66"/>
          </w:tcPr>
          <w:p w14:paraId="247D9024" w14:textId="77777777" w:rsidR="00B544CE" w:rsidRPr="006E2DF1" w:rsidRDefault="00B544CE" w:rsidP="00E630B7">
            <w:pPr>
              <w:autoSpaceDE w:val="0"/>
              <w:autoSpaceDN w:val="0"/>
              <w:adjustRightInd w:val="0"/>
              <w:jc w:val="both"/>
              <w:rPr>
                <w:rFonts w:cstheme="minorHAnsi"/>
                <w:sz w:val="24"/>
                <w:szCs w:val="24"/>
              </w:rPr>
            </w:pPr>
            <w:r w:rsidRPr="007D463B">
              <w:rPr>
                <w:rFonts w:cstheme="minorHAnsi"/>
                <w:sz w:val="24"/>
                <w:szCs w:val="24"/>
              </w:rPr>
              <w:t>3</w:t>
            </w:r>
            <w:r>
              <w:rPr>
                <w:rFonts w:cstheme="minorHAnsi"/>
                <w:sz w:val="24"/>
                <w:szCs w:val="24"/>
              </w:rPr>
              <w:t>1</w:t>
            </w:r>
            <w:r w:rsidRPr="007D463B">
              <w:rPr>
                <w:rFonts w:cstheme="minorHAnsi"/>
                <w:sz w:val="24"/>
                <w:szCs w:val="24"/>
              </w:rPr>
              <w:t>. Houve o reconhecimento da dispensa de licitação e a sua ratificação, nos termos do art. 26 da Lei nº 8.666/93, com a publicação do respectivo extrato, no prazo de 5 (cinco) dias?</w:t>
            </w:r>
            <w:r>
              <w:rPr>
                <w:rStyle w:val="Refdenotadefim"/>
                <w:rFonts w:cstheme="minorHAnsi"/>
                <w:sz w:val="24"/>
                <w:szCs w:val="24"/>
              </w:rPr>
              <w:endnoteReference w:id="18"/>
            </w:r>
          </w:p>
        </w:tc>
        <w:sdt>
          <w:sdtPr>
            <w:rPr>
              <w:rFonts w:cstheme="minorHAnsi"/>
              <w:sz w:val="24"/>
              <w:szCs w:val="24"/>
            </w:rPr>
            <w:id w:val="-258218202"/>
            <w:placeholder>
              <w:docPart w:val="85B7DDCE6B3B4A6DAC4AD662143CC1AE"/>
            </w:placeholder>
            <w:showingPlcHdr/>
            <w:comboBox>
              <w:listItem w:displayText="Sim" w:value="Sim"/>
              <w:listItem w:displayText="Não" w:value="Não"/>
              <w:listItem w:displayText="Não se aplica" w:value="Não se aplica"/>
            </w:comboBox>
          </w:sdtPr>
          <w:sdtContent>
            <w:tc>
              <w:tcPr>
                <w:tcW w:w="1560" w:type="dxa"/>
                <w:shd w:val="clear" w:color="auto" w:fill="F7CAAC" w:themeFill="accent2" w:themeFillTint="66"/>
              </w:tcPr>
              <w:p w14:paraId="000F8DF3" w14:textId="77777777" w:rsidR="00B544CE" w:rsidRPr="007D463B" w:rsidRDefault="00B544CE" w:rsidP="00E630B7">
                <w:pPr>
                  <w:autoSpaceDE w:val="0"/>
                  <w:autoSpaceDN w:val="0"/>
                  <w:adjustRightInd w:val="0"/>
                  <w:jc w:val="both"/>
                  <w:rPr>
                    <w:rFonts w:cstheme="minorHAnsi"/>
                    <w:sz w:val="24"/>
                    <w:szCs w:val="24"/>
                  </w:rPr>
                </w:pPr>
                <w:r>
                  <w:rPr>
                    <w:rFonts w:cstheme="minorHAnsi"/>
                    <w:sz w:val="24"/>
                    <w:szCs w:val="24"/>
                  </w:rPr>
                  <w:t>Resposta</w:t>
                </w:r>
              </w:p>
            </w:tc>
          </w:sdtContent>
        </w:sdt>
        <w:tc>
          <w:tcPr>
            <w:tcW w:w="1984" w:type="dxa"/>
            <w:shd w:val="clear" w:color="auto" w:fill="F7CAAC" w:themeFill="accent2" w:themeFillTint="66"/>
          </w:tcPr>
          <w:p w14:paraId="6FC540B9" w14:textId="77777777" w:rsidR="00B544CE" w:rsidRPr="007D463B" w:rsidRDefault="00B544CE" w:rsidP="00E630B7">
            <w:pPr>
              <w:autoSpaceDE w:val="0"/>
              <w:autoSpaceDN w:val="0"/>
              <w:adjustRightInd w:val="0"/>
              <w:jc w:val="both"/>
              <w:rPr>
                <w:rFonts w:cstheme="minorHAnsi"/>
                <w:sz w:val="24"/>
                <w:szCs w:val="24"/>
              </w:rPr>
            </w:pPr>
          </w:p>
        </w:tc>
      </w:tr>
    </w:tbl>
    <w:p w14:paraId="22F39958" w14:textId="77777777" w:rsidR="00B544CE" w:rsidRPr="007D463B" w:rsidRDefault="00B544CE" w:rsidP="00B544CE">
      <w:pPr>
        <w:rPr>
          <w:rFonts w:cstheme="minorHAnsi"/>
          <w:sz w:val="24"/>
          <w:szCs w:val="24"/>
        </w:rPr>
      </w:pPr>
    </w:p>
    <w:p w14:paraId="2F2F556F" w14:textId="77777777" w:rsidR="00B265DD" w:rsidRDefault="00B265DD" w:rsidP="00B265DD">
      <w:pPr>
        <w:rPr>
          <w:rFonts w:ascii="Arial" w:hAnsi="Arial" w:cs="Arial"/>
          <w:i/>
        </w:rPr>
      </w:pPr>
    </w:p>
    <w:sectPr w:rsidR="00B265DD" w:rsidSect="00C4102A">
      <w:footerReference w:type="default" r:id="rId33"/>
      <w:endnotePr>
        <w:numFmt w:val="decimal"/>
      </w:end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FA1DB" w14:textId="77777777" w:rsidR="00D51526" w:rsidRDefault="00D51526" w:rsidP="00B14602">
      <w:r>
        <w:separator/>
      </w:r>
    </w:p>
  </w:endnote>
  <w:endnote w:type="continuationSeparator" w:id="0">
    <w:p w14:paraId="79FA6DCA" w14:textId="77777777" w:rsidR="00D51526" w:rsidRDefault="00D51526" w:rsidP="00B14602">
      <w:r>
        <w:continuationSeparator/>
      </w:r>
    </w:p>
  </w:endnote>
  <w:endnote w:id="1">
    <w:p w14:paraId="62A03A89" w14:textId="77777777" w:rsidR="00B544CE" w:rsidRPr="004E1ADB" w:rsidRDefault="00B544CE" w:rsidP="00B544CE">
      <w:pPr>
        <w:pStyle w:val="Textodenotadefim"/>
        <w:jc w:val="both"/>
        <w:rPr>
          <w:i/>
          <w:sz w:val="22"/>
          <w:szCs w:val="22"/>
        </w:rPr>
      </w:pPr>
      <w:r w:rsidRPr="00705D3A">
        <w:rPr>
          <w:rStyle w:val="Refdenotadefim"/>
        </w:rPr>
        <w:endnoteRef/>
      </w:r>
      <w:r w:rsidRPr="00705D3A">
        <w:t xml:space="preserve"> </w:t>
      </w:r>
      <w:r w:rsidRPr="004E1ADB">
        <w:rPr>
          <w:rFonts w:cstheme="minorHAnsi"/>
          <w:sz w:val="22"/>
          <w:szCs w:val="22"/>
        </w:rPr>
        <w:t>Obs.: Dispõe a ON-AGU 2/2009</w:t>
      </w:r>
      <w:r w:rsidRPr="004E1ADB">
        <w:rPr>
          <w:rFonts w:cstheme="minorHAnsi"/>
          <w:i/>
          <w:sz w:val="22"/>
          <w:szCs w:val="22"/>
        </w:rPr>
        <w:t>: “os instrumentos dos contratos, convênios e demais ajustes, bem como os respectivos aditivos, devem integrar um único processo administrativo, devidamente autuado em sequência cronológica, numerado, rubricado, contendo cada volume os respectivos termos de abertura e encerramento.”</w:t>
      </w:r>
      <w:r>
        <w:rPr>
          <w:rFonts w:cstheme="minorHAnsi"/>
          <w:i/>
          <w:sz w:val="22"/>
          <w:szCs w:val="22"/>
        </w:rPr>
        <w:t>.</w:t>
      </w:r>
    </w:p>
  </w:endnote>
  <w:endnote w:id="2">
    <w:p w14:paraId="37F27F86" w14:textId="77777777" w:rsidR="00B544CE" w:rsidRPr="004E1ADB" w:rsidRDefault="00B544CE" w:rsidP="00B544CE">
      <w:pPr>
        <w:pStyle w:val="Textodenotadefim"/>
        <w:jc w:val="both"/>
        <w:rPr>
          <w:sz w:val="22"/>
          <w:szCs w:val="22"/>
        </w:rPr>
      </w:pPr>
      <w:r w:rsidRPr="004E1ADB">
        <w:rPr>
          <w:rStyle w:val="Refdenotadefim"/>
          <w:sz w:val="22"/>
          <w:szCs w:val="22"/>
        </w:rPr>
        <w:endnoteRef/>
      </w:r>
      <w:r w:rsidRPr="004E1ADB">
        <w:rPr>
          <w:sz w:val="22"/>
          <w:szCs w:val="22"/>
        </w:rPr>
        <w:t xml:space="preserve"> </w:t>
      </w:r>
      <w:r w:rsidRPr="004E1ADB">
        <w:rPr>
          <w:rFonts w:cstheme="minorHAnsi"/>
          <w:sz w:val="22"/>
          <w:szCs w:val="22"/>
          <w:highlight w:val="yellow"/>
        </w:rPr>
        <w:t>O</w:t>
      </w:r>
      <w:r>
        <w:rPr>
          <w:rFonts w:cstheme="minorHAnsi"/>
          <w:sz w:val="22"/>
          <w:szCs w:val="22"/>
          <w:highlight w:val="yellow"/>
        </w:rPr>
        <w:t>bs</w:t>
      </w:r>
      <w:r w:rsidRPr="004E1ADB">
        <w:rPr>
          <w:rFonts w:cstheme="minorHAnsi"/>
          <w:sz w:val="22"/>
          <w:szCs w:val="22"/>
          <w:highlight w:val="yellow"/>
        </w:rPr>
        <w:t>.1</w:t>
      </w:r>
      <w:r>
        <w:rPr>
          <w:rFonts w:cstheme="minorHAnsi"/>
          <w:sz w:val="22"/>
          <w:szCs w:val="22"/>
          <w:highlight w:val="yellow"/>
        </w:rPr>
        <w:t>:</w:t>
      </w:r>
      <w:r w:rsidRPr="004E1ADB">
        <w:rPr>
          <w:rFonts w:cstheme="minorHAnsi"/>
          <w:sz w:val="22"/>
          <w:szCs w:val="22"/>
          <w:highlight w:val="yellow"/>
        </w:rPr>
        <w:t xml:space="preserve"> Atentar para as exceções à obrigatoriedade de registro no Plano anual previstas no art. 7º do Decreto. Considerando que o art. 22 estende a aplicação dos seus termos às contratações do regime da Lei nº 8.666/93, muito embora sejam citados dispositivos da Lei nº 14.133/21, também estão incluídas as contratações enquadradas nos dispositivos correlatos das Leis nº 8.666/93, 10.520/02 e 12.462/11, onde aplicável.</w:t>
      </w:r>
    </w:p>
  </w:endnote>
  <w:endnote w:id="3">
    <w:p w14:paraId="6D1304C7" w14:textId="77777777" w:rsidR="00B544CE" w:rsidRPr="004E1ADB" w:rsidRDefault="00B544CE" w:rsidP="00B544CE">
      <w:pPr>
        <w:autoSpaceDE w:val="0"/>
        <w:autoSpaceDN w:val="0"/>
        <w:adjustRightInd w:val="0"/>
        <w:jc w:val="both"/>
        <w:rPr>
          <w:rFonts w:cstheme="minorHAnsi"/>
        </w:rPr>
      </w:pPr>
      <w:r w:rsidRPr="004E1ADB">
        <w:rPr>
          <w:rStyle w:val="Refdenotadefim"/>
        </w:rPr>
        <w:endnoteRef/>
      </w:r>
      <w:r w:rsidRPr="004E1ADB">
        <w:t xml:space="preserve"> </w:t>
      </w:r>
      <w:r w:rsidRPr="004E1ADB">
        <w:rPr>
          <w:rFonts w:cstheme="minorHAnsi"/>
        </w:rPr>
        <w:t xml:space="preserve">Obs.1:  O art. 8º, I da IN SEGES/ME nº 40/2020 estabelece que é facultada a elaboração dos Estudos Preliminares nas hipóteses dos incisos I, II, III, IV e XI do art. 24 da Lei nº 8.666, de 21 de junho de 1993. </w:t>
      </w:r>
    </w:p>
    <w:p w14:paraId="0DAB42FA" w14:textId="77777777" w:rsidR="00B544CE" w:rsidRPr="004E1ADB" w:rsidRDefault="00B544CE" w:rsidP="00B544CE">
      <w:pPr>
        <w:pStyle w:val="Textodenotadefim"/>
        <w:jc w:val="both"/>
        <w:rPr>
          <w:sz w:val="22"/>
          <w:szCs w:val="22"/>
        </w:rPr>
      </w:pPr>
      <w:r w:rsidRPr="004E1ADB">
        <w:rPr>
          <w:rFonts w:cstheme="minorHAnsi"/>
          <w:sz w:val="22"/>
          <w:szCs w:val="22"/>
        </w:rPr>
        <w:t>Obs.2: Nas contratações que utilizam especificações padronizadas estabelecidos nos Cadernos de Logística divulgados pela Secretaria de Gestão, poderão ser produzidos somente os elementos que não forem estabelecidos como padrão (art. 7º, §3º da IN SEGES/ME nº 40/2020)</w:t>
      </w:r>
      <w:r>
        <w:rPr>
          <w:rFonts w:cstheme="minorHAnsi"/>
          <w:sz w:val="22"/>
          <w:szCs w:val="22"/>
        </w:rPr>
        <w:t>.</w:t>
      </w:r>
    </w:p>
  </w:endnote>
  <w:endnote w:id="4">
    <w:p w14:paraId="7E352DE2" w14:textId="77777777" w:rsidR="00B544CE" w:rsidRPr="004E1ADB" w:rsidRDefault="00B544CE" w:rsidP="00B544CE">
      <w:pPr>
        <w:pStyle w:val="Textodenotadefim"/>
        <w:jc w:val="both"/>
        <w:rPr>
          <w:sz w:val="22"/>
          <w:szCs w:val="22"/>
        </w:rPr>
      </w:pPr>
      <w:r w:rsidRPr="004E1ADB">
        <w:rPr>
          <w:rStyle w:val="Refdenotadefim"/>
          <w:sz w:val="22"/>
          <w:szCs w:val="22"/>
        </w:rPr>
        <w:endnoteRef/>
      </w:r>
      <w:r w:rsidRPr="004E1ADB">
        <w:rPr>
          <w:sz w:val="22"/>
          <w:szCs w:val="22"/>
        </w:rPr>
        <w:t xml:space="preserve"> </w:t>
      </w:r>
      <w:r w:rsidRPr="004E1ADB">
        <w:rPr>
          <w:rFonts w:cstheme="minorHAnsi"/>
          <w:sz w:val="22"/>
          <w:szCs w:val="22"/>
        </w:rPr>
        <w:t>art. 7º, §2º, da IN SEGES/ME nº 40/2020</w:t>
      </w:r>
      <w:r>
        <w:rPr>
          <w:rFonts w:cstheme="minorHAnsi"/>
          <w:sz w:val="22"/>
          <w:szCs w:val="22"/>
        </w:rPr>
        <w:t>.</w:t>
      </w:r>
    </w:p>
  </w:endnote>
  <w:endnote w:id="5">
    <w:p w14:paraId="592E38BA" w14:textId="77777777" w:rsidR="00B544CE" w:rsidRPr="004E1ADB" w:rsidRDefault="00B544CE" w:rsidP="00B544CE">
      <w:pPr>
        <w:pStyle w:val="Textodenotadefim"/>
        <w:jc w:val="both"/>
        <w:rPr>
          <w:sz w:val="22"/>
          <w:szCs w:val="22"/>
        </w:rPr>
      </w:pPr>
      <w:r w:rsidRPr="004E1ADB">
        <w:rPr>
          <w:rStyle w:val="Refdenotadefim"/>
          <w:sz w:val="22"/>
          <w:szCs w:val="22"/>
        </w:rPr>
        <w:endnoteRef/>
      </w:r>
      <w:r w:rsidRPr="004E1ADB">
        <w:rPr>
          <w:sz w:val="22"/>
          <w:szCs w:val="22"/>
        </w:rPr>
        <w:t xml:space="preserve"> </w:t>
      </w:r>
      <w:r w:rsidRPr="004E1ADB">
        <w:rPr>
          <w:rStyle w:val="eop"/>
          <w:sz w:val="22"/>
          <w:szCs w:val="22"/>
        </w:rPr>
        <w:t>art. 14, inciso II, do Decreto n.º 10.024/19</w:t>
      </w:r>
      <w:r>
        <w:rPr>
          <w:rStyle w:val="eop"/>
          <w:sz w:val="22"/>
          <w:szCs w:val="22"/>
        </w:rPr>
        <w:t>.</w:t>
      </w:r>
    </w:p>
  </w:endnote>
  <w:endnote w:id="6">
    <w:p w14:paraId="5D431AB3" w14:textId="77777777" w:rsidR="00B544CE" w:rsidRPr="004E1ADB" w:rsidRDefault="00B544CE" w:rsidP="00B544CE">
      <w:pPr>
        <w:pStyle w:val="Textodenotadefim"/>
        <w:jc w:val="both"/>
        <w:rPr>
          <w:sz w:val="22"/>
          <w:szCs w:val="22"/>
        </w:rPr>
      </w:pPr>
      <w:r w:rsidRPr="004E1ADB">
        <w:rPr>
          <w:rStyle w:val="Refdenotadefim"/>
          <w:sz w:val="22"/>
          <w:szCs w:val="22"/>
        </w:rPr>
        <w:endnoteRef/>
      </w:r>
      <w:r w:rsidRPr="004E1ADB">
        <w:rPr>
          <w:sz w:val="22"/>
          <w:szCs w:val="22"/>
        </w:rPr>
        <w:t xml:space="preserve"> </w:t>
      </w:r>
      <w:r w:rsidRPr="004E1ADB">
        <w:rPr>
          <w:rFonts w:cstheme="minorHAnsi"/>
          <w:sz w:val="22"/>
          <w:szCs w:val="22"/>
        </w:rPr>
        <w:t>art. 9º, II do Decreto 10.024/19; art. 6º, IX, art. 7º, I e II, §2º, I, §7º e art. 14 da Lei 8.666/93</w:t>
      </w:r>
      <w:r>
        <w:rPr>
          <w:rFonts w:cstheme="minorHAnsi"/>
          <w:sz w:val="22"/>
          <w:szCs w:val="22"/>
        </w:rPr>
        <w:t>.</w:t>
      </w:r>
    </w:p>
  </w:endnote>
  <w:endnote w:id="7">
    <w:p w14:paraId="72642AC7" w14:textId="77777777" w:rsidR="00B544CE" w:rsidRPr="004E1ADB" w:rsidRDefault="00B544CE" w:rsidP="00B544CE">
      <w:pPr>
        <w:pStyle w:val="Textodenotadefim"/>
        <w:jc w:val="both"/>
        <w:rPr>
          <w:sz w:val="22"/>
          <w:szCs w:val="22"/>
        </w:rPr>
      </w:pPr>
      <w:r w:rsidRPr="004E1ADB">
        <w:rPr>
          <w:rStyle w:val="Refdenotadefim"/>
          <w:sz w:val="22"/>
          <w:szCs w:val="22"/>
        </w:rPr>
        <w:endnoteRef/>
      </w:r>
      <w:r w:rsidRPr="004E1ADB">
        <w:rPr>
          <w:sz w:val="22"/>
          <w:szCs w:val="22"/>
        </w:rPr>
        <w:t xml:space="preserve"> </w:t>
      </w:r>
      <w:r w:rsidRPr="004E1ADB">
        <w:rPr>
          <w:rFonts w:cstheme="minorHAnsi"/>
          <w:sz w:val="22"/>
          <w:szCs w:val="22"/>
        </w:rPr>
        <w:t>IN/SEGES 1/2010, art. 5º</w:t>
      </w:r>
      <w:r>
        <w:rPr>
          <w:rFonts w:cstheme="minorHAnsi"/>
          <w:sz w:val="22"/>
          <w:szCs w:val="22"/>
        </w:rPr>
        <w:t>.</w:t>
      </w:r>
    </w:p>
  </w:endnote>
  <w:endnote w:id="8">
    <w:p w14:paraId="07CA07C3" w14:textId="77777777" w:rsidR="00B544CE" w:rsidRPr="004E1ADB" w:rsidRDefault="00B544CE" w:rsidP="00B544CE">
      <w:pPr>
        <w:pStyle w:val="Textodenotadefim"/>
        <w:jc w:val="both"/>
        <w:rPr>
          <w:sz w:val="22"/>
          <w:szCs w:val="22"/>
        </w:rPr>
      </w:pPr>
      <w:r w:rsidRPr="004E1ADB">
        <w:rPr>
          <w:rStyle w:val="Refdenotadefim"/>
          <w:sz w:val="22"/>
          <w:szCs w:val="22"/>
        </w:rPr>
        <w:endnoteRef/>
      </w:r>
      <w:r w:rsidRPr="004E1ADB">
        <w:rPr>
          <w:sz w:val="22"/>
          <w:szCs w:val="22"/>
        </w:rPr>
        <w:t xml:space="preserve"> </w:t>
      </w:r>
      <w:r w:rsidRPr="004E1ADB">
        <w:rPr>
          <w:rFonts w:cstheme="minorHAnsi"/>
          <w:sz w:val="22"/>
          <w:szCs w:val="22"/>
        </w:rPr>
        <w:t>art. 14, II, do Decreto 10.024/19; art</w:t>
      </w:r>
      <w:r w:rsidRPr="004E1ADB">
        <w:rPr>
          <w:rFonts w:cstheme="minorHAnsi"/>
          <w:bCs/>
          <w:sz w:val="22"/>
          <w:szCs w:val="22"/>
        </w:rPr>
        <w:t>. 7º, §2º, I da Lei 8.666/93</w:t>
      </w:r>
      <w:r>
        <w:rPr>
          <w:rFonts w:cstheme="minorHAnsi"/>
          <w:bCs/>
          <w:sz w:val="22"/>
          <w:szCs w:val="22"/>
        </w:rPr>
        <w:t>.</w:t>
      </w:r>
    </w:p>
  </w:endnote>
  <w:endnote w:id="9">
    <w:p w14:paraId="6C9873DE" w14:textId="77777777" w:rsidR="00B544CE" w:rsidRPr="004E1ADB" w:rsidRDefault="00B544CE" w:rsidP="00B544CE">
      <w:pPr>
        <w:pStyle w:val="Textodenotadefim"/>
        <w:jc w:val="both"/>
        <w:rPr>
          <w:sz w:val="22"/>
          <w:szCs w:val="22"/>
        </w:rPr>
      </w:pPr>
      <w:r w:rsidRPr="004E1ADB">
        <w:rPr>
          <w:rStyle w:val="Refdenotadefim"/>
          <w:sz w:val="22"/>
          <w:szCs w:val="22"/>
        </w:rPr>
        <w:endnoteRef/>
      </w:r>
      <w:r w:rsidRPr="004E1ADB">
        <w:rPr>
          <w:sz w:val="22"/>
          <w:szCs w:val="22"/>
        </w:rPr>
        <w:t xml:space="preserve"> </w:t>
      </w:r>
      <w:r w:rsidRPr="0091639B">
        <w:rPr>
          <w:rFonts w:cstheme="minorHAnsi"/>
          <w:sz w:val="22"/>
          <w:szCs w:val="22"/>
          <w:highlight w:val="yellow"/>
        </w:rPr>
        <w:t>art. 3º, III, da Lei 10.520/02, art. 3º, XI, “a”, “2” do Decreto 10.024/19, arts. 15, V e §1º, e art. 43, IV, da Lei 8.666/93</w:t>
      </w:r>
      <w:r>
        <w:rPr>
          <w:rFonts w:cstheme="minorHAnsi"/>
          <w:sz w:val="22"/>
          <w:szCs w:val="22"/>
        </w:rPr>
        <w:t>.</w:t>
      </w:r>
    </w:p>
  </w:endnote>
  <w:endnote w:id="10">
    <w:p w14:paraId="2FA1F60C" w14:textId="77777777" w:rsidR="00B544CE" w:rsidRPr="004E1ADB" w:rsidRDefault="00B544CE" w:rsidP="00B544CE">
      <w:pPr>
        <w:pStyle w:val="Textodenotadefim"/>
        <w:jc w:val="both"/>
        <w:rPr>
          <w:sz w:val="22"/>
          <w:szCs w:val="22"/>
        </w:rPr>
      </w:pPr>
      <w:r w:rsidRPr="004E1ADB">
        <w:rPr>
          <w:rStyle w:val="Refdenotadefim"/>
          <w:sz w:val="22"/>
          <w:szCs w:val="22"/>
        </w:rPr>
        <w:endnoteRef/>
      </w:r>
      <w:r w:rsidRPr="004E1ADB">
        <w:rPr>
          <w:sz w:val="22"/>
          <w:szCs w:val="22"/>
        </w:rPr>
        <w:t xml:space="preserve"> </w:t>
      </w:r>
      <w:r w:rsidRPr="004E1ADB">
        <w:rPr>
          <w:rFonts w:cstheme="minorHAnsi"/>
          <w:sz w:val="22"/>
          <w:szCs w:val="22"/>
          <w:highlight w:val="yellow"/>
        </w:rPr>
        <w:t>Art. 3º, V da IN 73/2020</w:t>
      </w:r>
      <w:r>
        <w:rPr>
          <w:rFonts w:cstheme="minorHAnsi"/>
          <w:sz w:val="22"/>
          <w:szCs w:val="22"/>
        </w:rPr>
        <w:t>.</w:t>
      </w:r>
    </w:p>
  </w:endnote>
  <w:endnote w:id="11">
    <w:p w14:paraId="73690180" w14:textId="77777777" w:rsidR="00B544CE" w:rsidRPr="004E1ADB" w:rsidRDefault="00B544CE" w:rsidP="00B544CE">
      <w:pPr>
        <w:pStyle w:val="Textodenotadefim"/>
        <w:jc w:val="both"/>
        <w:rPr>
          <w:sz w:val="22"/>
          <w:szCs w:val="22"/>
        </w:rPr>
      </w:pPr>
      <w:r w:rsidRPr="004E1ADB">
        <w:rPr>
          <w:rStyle w:val="Refdenotadefim"/>
          <w:sz w:val="22"/>
          <w:szCs w:val="22"/>
        </w:rPr>
        <w:endnoteRef/>
      </w:r>
      <w:r w:rsidRPr="004E1ADB">
        <w:rPr>
          <w:sz w:val="22"/>
          <w:szCs w:val="22"/>
        </w:rPr>
        <w:t xml:space="preserve"> </w:t>
      </w:r>
      <w:r w:rsidRPr="000F5CB0">
        <w:rPr>
          <w:rFonts w:cstheme="minorHAnsi"/>
          <w:sz w:val="22"/>
          <w:szCs w:val="22"/>
          <w:highlight w:val="yellow"/>
        </w:rPr>
        <w:t>art. 3º e art. 6º, §3º, da IN 73/2020</w:t>
      </w:r>
      <w:r>
        <w:rPr>
          <w:rFonts w:cstheme="minorHAnsi"/>
          <w:sz w:val="22"/>
          <w:szCs w:val="22"/>
        </w:rPr>
        <w:t>.</w:t>
      </w:r>
    </w:p>
  </w:endnote>
  <w:endnote w:id="12">
    <w:p w14:paraId="1E6B6EDB" w14:textId="77777777" w:rsidR="00B544CE" w:rsidRPr="004E1ADB" w:rsidRDefault="00B544CE" w:rsidP="00B544CE">
      <w:pPr>
        <w:pStyle w:val="Textodenotadefim"/>
        <w:jc w:val="both"/>
        <w:rPr>
          <w:sz w:val="22"/>
          <w:szCs w:val="22"/>
        </w:rPr>
      </w:pPr>
      <w:r w:rsidRPr="004E1ADB">
        <w:rPr>
          <w:rStyle w:val="Refdenotadefim"/>
          <w:sz w:val="22"/>
          <w:szCs w:val="22"/>
        </w:rPr>
        <w:endnoteRef/>
      </w:r>
      <w:r w:rsidRPr="004E1ADB">
        <w:rPr>
          <w:sz w:val="22"/>
          <w:szCs w:val="22"/>
        </w:rPr>
        <w:t xml:space="preserve"> </w:t>
      </w:r>
      <w:r w:rsidRPr="004E1ADB">
        <w:rPr>
          <w:rFonts w:cstheme="minorHAnsi"/>
          <w:sz w:val="22"/>
          <w:szCs w:val="22"/>
        </w:rPr>
        <w:t>art. 8º, IV, do Decreto 10.024/19 e arts. 7º, § 2º, III, 14 e 38, caput, da Lei 8.666/93</w:t>
      </w:r>
      <w:r>
        <w:rPr>
          <w:rFonts w:cstheme="minorHAnsi"/>
          <w:sz w:val="22"/>
          <w:szCs w:val="22"/>
        </w:rPr>
        <w:t>.</w:t>
      </w:r>
    </w:p>
  </w:endnote>
  <w:endnote w:id="13">
    <w:p w14:paraId="1A889C01" w14:textId="77777777" w:rsidR="00B544CE" w:rsidRPr="004E1ADB" w:rsidRDefault="00B544CE" w:rsidP="00B544CE">
      <w:pPr>
        <w:pStyle w:val="Textodenotadefim"/>
        <w:jc w:val="both"/>
        <w:rPr>
          <w:sz w:val="22"/>
          <w:szCs w:val="22"/>
        </w:rPr>
      </w:pPr>
      <w:r w:rsidRPr="004E1ADB">
        <w:rPr>
          <w:rStyle w:val="Refdenotadefim"/>
          <w:sz w:val="22"/>
          <w:szCs w:val="22"/>
        </w:rPr>
        <w:endnoteRef/>
      </w:r>
      <w:r w:rsidRPr="004E1ADB">
        <w:rPr>
          <w:sz w:val="22"/>
          <w:szCs w:val="22"/>
        </w:rPr>
        <w:t xml:space="preserve"> </w:t>
      </w:r>
      <w:r w:rsidRPr="004E1ADB">
        <w:rPr>
          <w:rFonts w:cstheme="minorHAnsi"/>
          <w:sz w:val="22"/>
          <w:szCs w:val="22"/>
        </w:rPr>
        <w:t xml:space="preserve">Obs. 1: ON AGU 52: </w:t>
      </w:r>
      <w:r w:rsidRPr="00E10BE1">
        <w:rPr>
          <w:rFonts w:cstheme="minorHAnsi"/>
          <w:i/>
          <w:sz w:val="22"/>
          <w:szCs w:val="22"/>
        </w:rPr>
        <w:t>“As despesas ordinárias e rotineiras da administração, já previstas no orçamento e destinadas à manutenção das ações governamentais preexistentes, dispensam as exigências previstas nos incisos I e II do art. 16 da Lei Complementar 101, de 2000.”</w:t>
      </w:r>
      <w:r>
        <w:rPr>
          <w:rFonts w:cstheme="minorHAnsi"/>
          <w:sz w:val="22"/>
          <w:szCs w:val="22"/>
        </w:rPr>
        <w:t>.</w:t>
      </w:r>
    </w:p>
  </w:endnote>
  <w:endnote w:id="14">
    <w:p w14:paraId="05D5A10B" w14:textId="77777777" w:rsidR="00B544CE" w:rsidRPr="004E1ADB" w:rsidRDefault="00B544CE" w:rsidP="00B544CE">
      <w:pPr>
        <w:pStyle w:val="Textodenotadefim"/>
        <w:jc w:val="both"/>
        <w:rPr>
          <w:sz w:val="22"/>
          <w:szCs w:val="22"/>
        </w:rPr>
      </w:pPr>
      <w:r w:rsidRPr="004E1ADB">
        <w:rPr>
          <w:rStyle w:val="Refdenotadefim"/>
          <w:sz w:val="22"/>
          <w:szCs w:val="22"/>
        </w:rPr>
        <w:endnoteRef/>
      </w:r>
      <w:r w:rsidRPr="004E1ADB">
        <w:rPr>
          <w:sz w:val="22"/>
          <w:szCs w:val="22"/>
        </w:rPr>
        <w:t xml:space="preserve"> </w:t>
      </w:r>
      <w:r w:rsidRPr="004E1ADB">
        <w:rPr>
          <w:rFonts w:cstheme="minorHAnsi"/>
          <w:bCs/>
          <w:sz w:val="22"/>
          <w:szCs w:val="22"/>
        </w:rPr>
        <w:t>OBS: Nos termos da Orientação Normativa AGU nº 46, de 26/02/2014, a manifestação jurídica nas contratações diretas pelo pequeno valor (fundadas no art. 24, I e II da Lei nº 8.666/93) é dispensável quando inexistir dúvida jurídica e forem usadas minutas padronizadas (como as minutas da AGU).</w:t>
      </w:r>
    </w:p>
  </w:endnote>
  <w:endnote w:id="15">
    <w:p w14:paraId="6F8FCBD4" w14:textId="77777777" w:rsidR="00B544CE" w:rsidRPr="00E10BE1" w:rsidRDefault="00B544CE" w:rsidP="00B544CE">
      <w:pPr>
        <w:autoSpaceDE w:val="0"/>
        <w:autoSpaceDN w:val="0"/>
        <w:adjustRightInd w:val="0"/>
        <w:jc w:val="both"/>
        <w:rPr>
          <w:rFonts w:cstheme="minorHAnsi"/>
          <w:i/>
        </w:rPr>
      </w:pPr>
      <w:r w:rsidRPr="004E1ADB">
        <w:rPr>
          <w:rStyle w:val="Refdenotadefim"/>
        </w:rPr>
        <w:endnoteRef/>
      </w:r>
      <w:r w:rsidRPr="004E1ADB">
        <w:t xml:space="preserve"> </w:t>
      </w:r>
      <w:r w:rsidRPr="004E1ADB">
        <w:rPr>
          <w:rFonts w:cstheme="minorHAnsi"/>
        </w:rPr>
        <w:t xml:space="preserve">OBS 1: Orientação Normativa AGU n. 12, de 01/04/2009: </w:t>
      </w:r>
      <w:r w:rsidRPr="00E10BE1">
        <w:rPr>
          <w:rFonts w:cstheme="minorHAnsi"/>
          <w:i/>
        </w:rPr>
        <w:t>Não se dispensa licitação, com fundamento nos incs. V e VII do art. 24 da lei nº 8.666, de 1993, caso   a   licitação   fracassada   ou   deserta   tenha   sido   realizada   na modalidade convite.</w:t>
      </w:r>
    </w:p>
    <w:p w14:paraId="7A8B83FD" w14:textId="77777777" w:rsidR="00B544CE" w:rsidRPr="004E1ADB" w:rsidRDefault="00B544CE" w:rsidP="00B544CE">
      <w:pPr>
        <w:autoSpaceDE w:val="0"/>
        <w:autoSpaceDN w:val="0"/>
        <w:adjustRightInd w:val="0"/>
        <w:jc w:val="both"/>
        <w:rPr>
          <w:rFonts w:cstheme="minorHAnsi"/>
        </w:rPr>
      </w:pPr>
      <w:r w:rsidRPr="004E1ADB">
        <w:rPr>
          <w:rFonts w:cstheme="minorHAnsi"/>
        </w:rPr>
        <w:t xml:space="preserve">OBS 2: Orientação Normativa n. 13, de 01/04/2009: </w:t>
      </w:r>
      <w:r w:rsidRPr="00E10BE1">
        <w:rPr>
          <w:rFonts w:cstheme="minorHAnsi"/>
          <w:i/>
        </w:rPr>
        <w:t>empresa pública ou sociedade de economia mista que exerça atividade econômica não se enquadra como órgão ou entidade que integra a administração pública, para os fins de dispensa de licitação com fundamento no inc. VIII do art. 24 da lei nº 8.666, de 1993</w:t>
      </w:r>
      <w:r w:rsidRPr="004E1ADB">
        <w:rPr>
          <w:rFonts w:cstheme="minorHAnsi"/>
        </w:rPr>
        <w:t>.</w:t>
      </w:r>
    </w:p>
    <w:p w14:paraId="55538A67" w14:textId="77777777" w:rsidR="00B544CE" w:rsidRPr="00E10BE1" w:rsidRDefault="00B544CE" w:rsidP="00B544CE">
      <w:pPr>
        <w:pStyle w:val="Textodenotadefim"/>
        <w:jc w:val="both"/>
        <w:rPr>
          <w:i/>
          <w:sz w:val="22"/>
          <w:szCs w:val="22"/>
        </w:rPr>
      </w:pPr>
      <w:r w:rsidRPr="004E1ADB">
        <w:rPr>
          <w:rFonts w:cstheme="minorHAnsi"/>
          <w:sz w:val="22"/>
          <w:szCs w:val="22"/>
        </w:rPr>
        <w:t xml:space="preserve">OBS 3: Orientação Normativa n. 14, de 01/04/2009: </w:t>
      </w:r>
      <w:r w:rsidRPr="00E10BE1">
        <w:rPr>
          <w:rFonts w:cstheme="minorHAnsi"/>
          <w:i/>
          <w:sz w:val="22"/>
          <w:szCs w:val="22"/>
        </w:rPr>
        <w:t>Os  contratos  firmados  com  as  fundações  de  apoio  com  base  na  dispensa  de licitação  prevista  no  inc.  XIII  do  art.  24  da  lei  nº  8.666,  de  1993,  devem  estar diretamente  vinculados  a  projetos  com  definição  clara  do  objeto  e  com  prazo determinado,   sendo   vedadas   a   subcontratação;   a   contratação   de   serviços contínuos ou de manutenção; e a contratação de serviços destinados a atender as necessidades permanentes da instituição.</w:t>
      </w:r>
    </w:p>
  </w:endnote>
  <w:endnote w:id="16">
    <w:p w14:paraId="00F17740" w14:textId="77777777" w:rsidR="00B544CE" w:rsidRPr="004E1ADB" w:rsidRDefault="00B544CE" w:rsidP="00B544CE">
      <w:pPr>
        <w:autoSpaceDE w:val="0"/>
        <w:autoSpaceDN w:val="0"/>
        <w:adjustRightInd w:val="0"/>
        <w:jc w:val="both"/>
        <w:rPr>
          <w:rFonts w:cstheme="minorHAnsi"/>
        </w:rPr>
      </w:pPr>
      <w:r w:rsidRPr="004E1ADB">
        <w:rPr>
          <w:rStyle w:val="Refdenotadefim"/>
        </w:rPr>
        <w:endnoteRef/>
      </w:r>
      <w:r w:rsidRPr="004E1ADB">
        <w:t xml:space="preserve"> </w:t>
      </w:r>
      <w:r w:rsidRPr="004E1ADB">
        <w:rPr>
          <w:rFonts w:cstheme="minorHAnsi"/>
        </w:rPr>
        <w:t>OBS: A consulta deve ser feita nos seguintes endereços:</w:t>
      </w:r>
    </w:p>
    <w:p w14:paraId="4A787FF5" w14:textId="77777777" w:rsidR="00B544CE" w:rsidRPr="004E1ADB" w:rsidRDefault="00B544CE" w:rsidP="00B544CE">
      <w:pPr>
        <w:autoSpaceDE w:val="0"/>
        <w:autoSpaceDN w:val="0"/>
        <w:adjustRightInd w:val="0"/>
        <w:jc w:val="both"/>
        <w:rPr>
          <w:rFonts w:cstheme="minorHAnsi"/>
        </w:rPr>
      </w:pPr>
      <w:r w:rsidRPr="004E1ADB">
        <w:rPr>
          <w:rFonts w:cstheme="minorHAnsi"/>
        </w:rPr>
        <w:t xml:space="preserve">a) SICAF;  </w:t>
      </w:r>
    </w:p>
    <w:p w14:paraId="0BD1AC34" w14:textId="77777777" w:rsidR="00B544CE" w:rsidRPr="004E1ADB" w:rsidRDefault="00B544CE" w:rsidP="00B544CE">
      <w:pPr>
        <w:autoSpaceDE w:val="0"/>
        <w:autoSpaceDN w:val="0"/>
        <w:adjustRightInd w:val="0"/>
        <w:jc w:val="both"/>
        <w:rPr>
          <w:rFonts w:cstheme="minorHAnsi"/>
        </w:rPr>
      </w:pPr>
      <w:r w:rsidRPr="004E1ADB">
        <w:rPr>
          <w:rFonts w:cstheme="minorHAnsi"/>
        </w:rPr>
        <w:t xml:space="preserve">b) Cadastro Nacional de Empresas Inidôneas e Suspensas - CEIS, mantido pela Controladoria-Geral da União (www.portaldatransparencia.gov.br/ceis);  </w:t>
      </w:r>
    </w:p>
    <w:p w14:paraId="05C80FCD" w14:textId="77777777" w:rsidR="00B544CE" w:rsidRPr="004E1ADB" w:rsidRDefault="00B544CE" w:rsidP="00B544CE">
      <w:pPr>
        <w:autoSpaceDE w:val="0"/>
        <w:autoSpaceDN w:val="0"/>
        <w:adjustRightInd w:val="0"/>
        <w:jc w:val="both"/>
        <w:rPr>
          <w:rFonts w:cstheme="minorHAnsi"/>
        </w:rPr>
      </w:pPr>
      <w:r w:rsidRPr="004E1ADB">
        <w:rPr>
          <w:rFonts w:cstheme="minorHAnsi"/>
        </w:rPr>
        <w:t>c) Cadastro Nacional de Condenações Cíveis por Atos de Improbidade Administrativa, mantido pelo Conselho Nacional de Justiça (</w:t>
      </w:r>
      <w:hyperlink r:id="rId1" w:history="1">
        <w:r w:rsidRPr="004E1ADB">
          <w:rPr>
            <w:rStyle w:val="Hyperlink"/>
            <w:rFonts w:cstheme="minorHAnsi"/>
          </w:rPr>
          <w:t>www.cnj.jus.br/improbidade_adm/consultar_requerido.php</w:t>
        </w:r>
      </w:hyperlink>
      <w:r w:rsidRPr="004E1ADB">
        <w:rPr>
          <w:rFonts w:cstheme="minorHAnsi"/>
        </w:rPr>
        <w:t xml:space="preserve">).  </w:t>
      </w:r>
    </w:p>
    <w:p w14:paraId="6712D4D5" w14:textId="77777777" w:rsidR="00B544CE" w:rsidRPr="004E1ADB" w:rsidRDefault="00B544CE" w:rsidP="00B544CE">
      <w:pPr>
        <w:autoSpaceDE w:val="0"/>
        <w:autoSpaceDN w:val="0"/>
        <w:adjustRightInd w:val="0"/>
        <w:jc w:val="both"/>
        <w:rPr>
          <w:rFonts w:cstheme="minorHAnsi"/>
        </w:rPr>
      </w:pPr>
      <w:r w:rsidRPr="004E1ADB">
        <w:rPr>
          <w:rFonts w:cstheme="minorHAnsi"/>
        </w:rPr>
        <w:t xml:space="preserve">d) Lista de Inidôneos, mantida pelo Tribunal de Contas da União – TCU (https://contas.tcu.gov.br/ords/f?p=INABILITADO:INIDONEOS); </w:t>
      </w:r>
    </w:p>
    <w:p w14:paraId="587BD368" w14:textId="77777777" w:rsidR="00B544CE" w:rsidRPr="004E1ADB" w:rsidRDefault="00B544CE" w:rsidP="00B544CE">
      <w:pPr>
        <w:pStyle w:val="Textodenotadefim"/>
        <w:jc w:val="both"/>
        <w:rPr>
          <w:sz w:val="22"/>
          <w:szCs w:val="22"/>
        </w:rPr>
      </w:pPr>
      <w:r w:rsidRPr="004E1ADB">
        <w:rPr>
          <w:rFonts w:cstheme="minorHAnsi"/>
          <w:sz w:val="22"/>
          <w:szCs w:val="22"/>
        </w:rPr>
        <w:t>OBS 2: Para a consulta de licitantes pessoa jurídica poderá haver a substituição das consultas das alíneas “b”, “c” e “d” acima pela Consulta Consolidada de Pessoa Jurídica do TCU (</w:t>
      </w:r>
      <w:hyperlink r:id="rId2" w:history="1">
        <w:r w:rsidRPr="004E1ADB">
          <w:rPr>
            <w:rStyle w:val="Hyperlink"/>
            <w:rFonts w:cstheme="minorHAnsi"/>
            <w:sz w:val="22"/>
            <w:szCs w:val="22"/>
          </w:rPr>
          <w:t>https://certidoesapf.apps.tcu.gov.br/</w:t>
        </w:r>
      </w:hyperlink>
      <w:r w:rsidRPr="004E1ADB">
        <w:rPr>
          <w:rFonts w:cstheme="minorHAnsi"/>
          <w:sz w:val="22"/>
          <w:szCs w:val="22"/>
        </w:rPr>
        <w:t>)</w:t>
      </w:r>
    </w:p>
  </w:endnote>
  <w:endnote w:id="17">
    <w:p w14:paraId="216A296E" w14:textId="77777777" w:rsidR="00B544CE" w:rsidRPr="004E1ADB" w:rsidRDefault="00B544CE" w:rsidP="00B544CE">
      <w:pPr>
        <w:pStyle w:val="Textodenotadefim"/>
        <w:jc w:val="both"/>
        <w:rPr>
          <w:sz w:val="22"/>
          <w:szCs w:val="22"/>
        </w:rPr>
      </w:pPr>
      <w:r w:rsidRPr="004E1ADB">
        <w:rPr>
          <w:rStyle w:val="Refdenotadefim"/>
          <w:sz w:val="22"/>
          <w:szCs w:val="22"/>
        </w:rPr>
        <w:endnoteRef/>
      </w:r>
      <w:r w:rsidRPr="004E1ADB">
        <w:rPr>
          <w:sz w:val="22"/>
          <w:szCs w:val="22"/>
        </w:rPr>
        <w:t xml:space="preserve"> </w:t>
      </w:r>
      <w:r w:rsidRPr="004E1ADB">
        <w:rPr>
          <w:rFonts w:cstheme="minorHAnsi"/>
          <w:sz w:val="22"/>
          <w:szCs w:val="22"/>
        </w:rPr>
        <w:t>OBS: Atente-se que o cadastro do CADIN é meramente informativo, de modo que a existência de pendências não impede a contratação.</w:t>
      </w:r>
    </w:p>
  </w:endnote>
  <w:endnote w:id="18">
    <w:p w14:paraId="00C422FA" w14:textId="77777777" w:rsidR="00B544CE" w:rsidRPr="004E1ADB" w:rsidRDefault="00B544CE" w:rsidP="00B544CE">
      <w:pPr>
        <w:autoSpaceDE w:val="0"/>
        <w:autoSpaceDN w:val="0"/>
        <w:adjustRightInd w:val="0"/>
        <w:jc w:val="both"/>
        <w:rPr>
          <w:rFonts w:cstheme="minorHAnsi"/>
        </w:rPr>
      </w:pPr>
      <w:r w:rsidRPr="004E1ADB">
        <w:rPr>
          <w:rStyle w:val="Refdenotadefim"/>
        </w:rPr>
        <w:endnoteRef/>
      </w:r>
      <w:r w:rsidRPr="004E1ADB">
        <w:t xml:space="preserve"> </w:t>
      </w:r>
      <w:r w:rsidRPr="004E1ADB">
        <w:rPr>
          <w:rFonts w:cstheme="minorHAnsi"/>
        </w:rPr>
        <w:t>OBS: Registre-se que a Orientação Normativa AGU n. 33, de 13/12/2011, dispensa a publicação do extrato contratual caso seja publicado o ato de autorização/ratificação da contratação direta.</w:t>
      </w:r>
    </w:p>
    <w:p w14:paraId="7F7E8544" w14:textId="77777777" w:rsidR="00B544CE" w:rsidRPr="004E1ADB" w:rsidRDefault="00B544CE" w:rsidP="00B544CE">
      <w:pPr>
        <w:pStyle w:val="Textodenotadefim"/>
        <w:jc w:val="both"/>
        <w:rPr>
          <w:sz w:val="22"/>
          <w:szCs w:val="22"/>
        </w:rPr>
      </w:pPr>
      <w:r w:rsidRPr="004E1ADB">
        <w:rPr>
          <w:rFonts w:cstheme="minorHAnsi"/>
          <w:sz w:val="22"/>
          <w:szCs w:val="22"/>
        </w:rPr>
        <w:t>OBS 2: Nos termos da Orientação Normativa AGU n. 34, de 13/12/2011, as contratações diretas fundadas no art. 24, I e II da Lei nº 8.666/93 dispensam inclusive a publicação do ato que autoriza/ratifica a contratação direta, sem prejuízo de outros meios de publicidade do ato.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MS Mincho"/>
    <w:panose1 w:val="00000000000000000000"/>
    <w:charset w:val="00"/>
    <w:family w:val="roman"/>
    <w:notTrueType/>
    <w:pitch w:val="default"/>
  </w:font>
  <w:font w:name="WenQuanYi Zen He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New Roman, Times,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879A" w14:textId="77777777" w:rsidR="00614319" w:rsidRDefault="00000000" w:rsidP="00614319">
    <w:pPr>
      <w:pStyle w:val="Rodap"/>
      <w:pBdr>
        <w:bottom w:val="single" w:sz="6" w:space="1" w:color="auto"/>
      </w:pBdr>
      <w:rPr>
        <w:sz w:val="15"/>
        <w:szCs w:val="15"/>
      </w:rPr>
    </w:pPr>
  </w:p>
  <w:p w14:paraId="221DF4BE" w14:textId="77777777" w:rsidR="00614319" w:rsidRDefault="00000000" w:rsidP="00614319">
    <w:pPr>
      <w:pStyle w:val="Rodap"/>
      <w:rPr>
        <w:sz w:val="15"/>
        <w:szCs w:val="15"/>
      </w:rPr>
    </w:pPr>
    <w:r>
      <w:rPr>
        <w:sz w:val="15"/>
        <w:szCs w:val="15"/>
      </w:rPr>
      <w:t>Câmara Nacional de Modelos de Licitações e Contratos da Consultoria-Geral da União</w:t>
    </w:r>
  </w:p>
  <w:p w14:paraId="7242CFAC" w14:textId="77777777" w:rsidR="00614319" w:rsidRDefault="00000000" w:rsidP="00614319">
    <w:pPr>
      <w:pStyle w:val="Rodap"/>
      <w:rPr>
        <w:sz w:val="15"/>
        <w:szCs w:val="15"/>
      </w:rPr>
    </w:pPr>
    <w:r>
      <w:rPr>
        <w:sz w:val="15"/>
        <w:szCs w:val="15"/>
      </w:rPr>
      <w:t>Modelo de Lista de Verificação de Compras</w:t>
    </w:r>
  </w:p>
  <w:p w14:paraId="0825F199" w14:textId="77777777" w:rsidR="00614319" w:rsidRDefault="00000000">
    <w:pPr>
      <w:pStyle w:val="Rodap"/>
    </w:pPr>
    <w:r>
      <w:rPr>
        <w:sz w:val="15"/>
        <w:szCs w:val="15"/>
      </w:rPr>
      <w:t>Atualização: Março/2022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79D31" w14:textId="77777777" w:rsidR="00D51526" w:rsidRDefault="00D51526" w:rsidP="00B14602">
      <w:r>
        <w:separator/>
      </w:r>
    </w:p>
  </w:footnote>
  <w:footnote w:type="continuationSeparator" w:id="0">
    <w:p w14:paraId="7509F26C" w14:textId="77777777" w:rsidR="00D51526" w:rsidRDefault="00D51526" w:rsidP="00B14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E4F"/>
    <w:multiLevelType w:val="hybridMultilevel"/>
    <w:tmpl w:val="C35400AA"/>
    <w:lvl w:ilvl="0" w:tplc="0416000F">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D257FEF"/>
    <w:multiLevelType w:val="hybridMultilevel"/>
    <w:tmpl w:val="9F0041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B5F3036"/>
    <w:multiLevelType w:val="hybridMultilevel"/>
    <w:tmpl w:val="2DE885CC"/>
    <w:lvl w:ilvl="0" w:tplc="5D66703A">
      <w:start w:val="1"/>
      <w:numFmt w:val="decimal"/>
      <w:lvlText w:val="%1."/>
      <w:lvlJc w:val="left"/>
      <w:pPr>
        <w:ind w:left="502" w:hanging="360"/>
      </w:pPr>
      <w:rPr>
        <w:rFonts w:hint="default"/>
        <w:u w:val="none"/>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 w15:restartNumberingAfterBreak="0">
    <w:nsid w:val="1D5C100D"/>
    <w:multiLevelType w:val="multilevel"/>
    <w:tmpl w:val="49827A44"/>
    <w:lvl w:ilvl="0">
      <w:start w:val="1"/>
      <w:numFmt w:val="decimal"/>
      <w:pStyle w:val="Nivel1"/>
      <w:suff w:val="space"/>
      <w:lvlText w:val="%1."/>
      <w:lvlJc w:val="left"/>
      <w:pPr>
        <w:ind w:left="8015" w:hanging="360"/>
      </w:pPr>
      <w:rPr>
        <w:rFonts w:ascii="Arial" w:eastAsia="MS Gothic" w:hAnsi="Arial" w:cs="Times New Roman"/>
        <w:b/>
      </w:rPr>
    </w:lvl>
    <w:lvl w:ilvl="1">
      <w:start w:val="1"/>
      <w:numFmt w:val="decimal"/>
      <w:suff w:val="space"/>
      <w:lvlText w:val="%1.%2."/>
      <w:lvlJc w:val="left"/>
      <w:pPr>
        <w:ind w:left="4402" w:hanging="432"/>
      </w:pPr>
      <w:rPr>
        <w:rFonts w:hint="default"/>
        <w:b/>
        <w:i w:val="0"/>
        <w:color w:val="auto"/>
      </w:rPr>
    </w:lvl>
    <w:lvl w:ilvl="2">
      <w:start w:val="1"/>
      <w:numFmt w:val="decimal"/>
      <w:suff w:val="space"/>
      <w:lvlText w:val="%1.%2.%3."/>
      <w:lvlJc w:val="left"/>
      <w:pPr>
        <w:ind w:left="930" w:hanging="504"/>
      </w:pPr>
      <w:rPr>
        <w:rFonts w:hint="default"/>
        <w:b/>
        <w:i w:val="0"/>
        <w:color w:val="auto"/>
      </w:rPr>
    </w:lvl>
    <w:lvl w:ilvl="3">
      <w:start w:val="1"/>
      <w:numFmt w:val="decimal"/>
      <w:suff w:val="space"/>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157C42"/>
    <w:multiLevelType w:val="hybridMultilevel"/>
    <w:tmpl w:val="8564E98E"/>
    <w:lvl w:ilvl="0" w:tplc="5D66703A">
      <w:start w:val="1"/>
      <w:numFmt w:val="decimal"/>
      <w:lvlText w:val="%1."/>
      <w:lvlJc w:val="left"/>
      <w:pPr>
        <w:ind w:left="502"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D64B93"/>
    <w:multiLevelType w:val="hybridMultilevel"/>
    <w:tmpl w:val="A670B14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E40293"/>
    <w:multiLevelType w:val="hybridMultilevel"/>
    <w:tmpl w:val="CD8AA1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F545461"/>
    <w:multiLevelType w:val="hybridMultilevel"/>
    <w:tmpl w:val="C7103CB6"/>
    <w:lvl w:ilvl="0" w:tplc="5D66703A">
      <w:start w:val="1"/>
      <w:numFmt w:val="decimal"/>
      <w:lvlText w:val="%1."/>
      <w:lvlJc w:val="left"/>
      <w:pPr>
        <w:ind w:left="502"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1776C51"/>
    <w:multiLevelType w:val="singleLevel"/>
    <w:tmpl w:val="6978C2A4"/>
    <w:lvl w:ilvl="0">
      <w:start w:val="1"/>
      <w:numFmt w:val="decimal"/>
      <w:lvlText w:val="%1-"/>
      <w:lvlJc w:val="left"/>
      <w:pPr>
        <w:tabs>
          <w:tab w:val="num" w:pos="360"/>
        </w:tabs>
        <w:ind w:left="360" w:hanging="360"/>
      </w:pPr>
      <w:rPr>
        <w:rFonts w:hint="default"/>
      </w:rPr>
    </w:lvl>
  </w:abstractNum>
  <w:abstractNum w:abstractNumId="10" w15:restartNumberingAfterBreak="0">
    <w:nsid w:val="324B23D2"/>
    <w:multiLevelType w:val="hybridMultilevel"/>
    <w:tmpl w:val="392809E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33D94732"/>
    <w:multiLevelType w:val="hybridMultilevel"/>
    <w:tmpl w:val="C1E60A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56A65BE"/>
    <w:multiLevelType w:val="multilevel"/>
    <w:tmpl w:val="90CAFF20"/>
    <w:lvl w:ilvl="0">
      <w:start w:val="1"/>
      <w:numFmt w:val="decimal"/>
      <w:lvlText w:val="%1."/>
      <w:lvlJc w:val="left"/>
      <w:pPr>
        <w:ind w:left="720" w:firstLine="360"/>
      </w:pPr>
      <w:rPr>
        <w:b w:val="0"/>
        <w:bCs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37673AA2"/>
    <w:multiLevelType w:val="hybridMultilevel"/>
    <w:tmpl w:val="1C4C183C"/>
    <w:lvl w:ilvl="0" w:tplc="D6EC9CAC">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F973C6B"/>
    <w:multiLevelType w:val="hybridMultilevel"/>
    <w:tmpl w:val="3BEADE26"/>
    <w:lvl w:ilvl="0" w:tplc="11205D30">
      <w:start w:val="1"/>
      <w:numFmt w:val="bullet"/>
      <w:lvlText w:val=""/>
      <w:lvlJc w:val="left"/>
      <w:pPr>
        <w:tabs>
          <w:tab w:val="num" w:pos="357"/>
        </w:tabs>
        <w:ind w:left="454" w:hanging="94"/>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2B0252"/>
    <w:multiLevelType w:val="hybridMultilevel"/>
    <w:tmpl w:val="8A764848"/>
    <w:lvl w:ilvl="0" w:tplc="5D66703A">
      <w:start w:val="1"/>
      <w:numFmt w:val="decimal"/>
      <w:lvlText w:val="%1."/>
      <w:lvlJc w:val="left"/>
      <w:pPr>
        <w:ind w:left="502"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DED4F78"/>
    <w:multiLevelType w:val="hybridMultilevel"/>
    <w:tmpl w:val="E52090CA"/>
    <w:lvl w:ilvl="0" w:tplc="00000002">
      <w:start w:val="1"/>
      <w:numFmt w:val="bullet"/>
      <w:lvlText w:val=""/>
      <w:lvlJc w:val="left"/>
      <w:pPr>
        <w:ind w:left="720" w:hanging="360"/>
      </w:pPr>
      <w:rPr>
        <w:rFonts w:ascii="Wingdings" w:hAnsi="Wingding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1E75C66"/>
    <w:multiLevelType w:val="hybridMultilevel"/>
    <w:tmpl w:val="D98A43AA"/>
    <w:lvl w:ilvl="0" w:tplc="5D66703A">
      <w:start w:val="1"/>
      <w:numFmt w:val="decimal"/>
      <w:lvlText w:val="%1."/>
      <w:lvlJc w:val="left"/>
      <w:pPr>
        <w:ind w:left="502"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3C20BA2"/>
    <w:multiLevelType w:val="hybridMultilevel"/>
    <w:tmpl w:val="E1F285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0107E8"/>
    <w:multiLevelType w:val="hybridMultilevel"/>
    <w:tmpl w:val="E0327F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5705578"/>
    <w:multiLevelType w:val="hybridMultilevel"/>
    <w:tmpl w:val="A8205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E7E34D8"/>
    <w:multiLevelType w:val="hybridMultilevel"/>
    <w:tmpl w:val="DFCC20AE"/>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4" w15:restartNumberingAfterBreak="0">
    <w:nsid w:val="74EF3924"/>
    <w:multiLevelType w:val="hybridMultilevel"/>
    <w:tmpl w:val="7A2EC97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15:restartNumberingAfterBreak="0">
    <w:nsid w:val="75602D1D"/>
    <w:multiLevelType w:val="multilevel"/>
    <w:tmpl w:val="6FC2F502"/>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5F57E6E"/>
    <w:multiLevelType w:val="hybridMultilevel"/>
    <w:tmpl w:val="48AC6DA2"/>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15:restartNumberingAfterBreak="0">
    <w:nsid w:val="7D807CA1"/>
    <w:multiLevelType w:val="hybridMultilevel"/>
    <w:tmpl w:val="314A703E"/>
    <w:lvl w:ilvl="0" w:tplc="FFFFFFFF">
      <w:start w:val="1"/>
      <w:numFmt w:val="bullet"/>
      <w:lvlText w:val=""/>
      <w:lvlJc w:val="left"/>
      <w:pPr>
        <w:tabs>
          <w:tab w:val="num" w:pos="357"/>
        </w:tabs>
        <w:ind w:left="454" w:hanging="94"/>
      </w:pPr>
      <w:rPr>
        <w:rFonts w:ascii="Wingdings" w:hAnsi="Wingdings" w:hint="default"/>
      </w:rPr>
    </w:lvl>
    <w:lvl w:ilvl="1" w:tplc="04160001">
      <w:start w:val="1"/>
      <w:numFmt w:val="bullet"/>
      <w:lvlText w:val=""/>
      <w:lvlJc w:val="left"/>
      <w:pPr>
        <w:ind w:left="72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54251208">
    <w:abstractNumId w:val="9"/>
  </w:num>
  <w:num w:numId="2" w16cid:durableId="1042513135">
    <w:abstractNumId w:val="14"/>
  </w:num>
  <w:num w:numId="3" w16cid:durableId="675957333">
    <w:abstractNumId w:val="16"/>
  </w:num>
  <w:num w:numId="4" w16cid:durableId="1946577190">
    <w:abstractNumId w:val="10"/>
  </w:num>
  <w:num w:numId="5" w16cid:durableId="843669284">
    <w:abstractNumId w:val="5"/>
  </w:num>
  <w:num w:numId="6" w16cid:durableId="648284666">
    <w:abstractNumId w:val="24"/>
  </w:num>
  <w:num w:numId="7" w16cid:durableId="1772044447">
    <w:abstractNumId w:val="23"/>
  </w:num>
  <w:num w:numId="8" w16cid:durableId="1473517528">
    <w:abstractNumId w:val="26"/>
  </w:num>
  <w:num w:numId="9" w16cid:durableId="1654332738">
    <w:abstractNumId w:val="0"/>
  </w:num>
  <w:num w:numId="10" w16cid:durableId="365526657">
    <w:abstractNumId w:val="20"/>
  </w:num>
  <w:num w:numId="11" w16cid:durableId="1910384551">
    <w:abstractNumId w:val="2"/>
  </w:num>
  <w:num w:numId="12" w16cid:durableId="1695499987">
    <w:abstractNumId w:val="15"/>
  </w:num>
  <w:num w:numId="13" w16cid:durableId="1642269119">
    <w:abstractNumId w:val="4"/>
  </w:num>
  <w:num w:numId="14" w16cid:durableId="555355581">
    <w:abstractNumId w:val="17"/>
  </w:num>
  <w:num w:numId="15" w16cid:durableId="1295797739">
    <w:abstractNumId w:val="12"/>
  </w:num>
  <w:num w:numId="16" w16cid:durableId="1680039545">
    <w:abstractNumId w:val="13"/>
  </w:num>
  <w:num w:numId="17" w16cid:durableId="718558392">
    <w:abstractNumId w:val="21"/>
  </w:num>
  <w:num w:numId="18" w16cid:durableId="1117137913">
    <w:abstractNumId w:val="8"/>
  </w:num>
  <w:num w:numId="19" w16cid:durableId="994920556">
    <w:abstractNumId w:val="18"/>
  </w:num>
  <w:num w:numId="20" w16cid:durableId="2087411916">
    <w:abstractNumId w:val="11"/>
  </w:num>
  <w:num w:numId="21" w16cid:durableId="367342471">
    <w:abstractNumId w:val="1"/>
  </w:num>
  <w:num w:numId="22" w16cid:durableId="1940796085">
    <w:abstractNumId w:val="27"/>
  </w:num>
  <w:num w:numId="23" w16cid:durableId="332488617">
    <w:abstractNumId w:val="7"/>
  </w:num>
  <w:num w:numId="24" w16cid:durableId="648747273">
    <w:abstractNumId w:val="3"/>
  </w:num>
  <w:num w:numId="25" w16cid:durableId="2041392636">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0595148">
    <w:abstractNumId w:val="19"/>
  </w:num>
  <w:num w:numId="27" w16cid:durableId="13528028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66833814">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286492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4986736">
    <w:abstractNumId w:val="25"/>
  </w:num>
  <w:num w:numId="31" w16cid:durableId="2045397747">
    <w:abstractNumId w:val="3"/>
    <w:lvlOverride w:ilvl="0">
      <w:startOverride w:val="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795053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70379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544055">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632820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70682656">
    <w:abstractNumId w:val="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63"/>
    <w:rsid w:val="00011A57"/>
    <w:rsid w:val="00057FCE"/>
    <w:rsid w:val="00073A23"/>
    <w:rsid w:val="00074B64"/>
    <w:rsid w:val="0008687A"/>
    <w:rsid w:val="000933AD"/>
    <w:rsid w:val="000A072B"/>
    <w:rsid w:val="000B609A"/>
    <w:rsid w:val="000C5F5C"/>
    <w:rsid w:val="000D4ED3"/>
    <w:rsid w:val="000F5494"/>
    <w:rsid w:val="000F59C1"/>
    <w:rsid w:val="001046EC"/>
    <w:rsid w:val="00106A82"/>
    <w:rsid w:val="0011332E"/>
    <w:rsid w:val="00124A1C"/>
    <w:rsid w:val="00130EE1"/>
    <w:rsid w:val="00131BAF"/>
    <w:rsid w:val="001379A0"/>
    <w:rsid w:val="001412BC"/>
    <w:rsid w:val="00146F92"/>
    <w:rsid w:val="00170456"/>
    <w:rsid w:val="001706E0"/>
    <w:rsid w:val="00177EED"/>
    <w:rsid w:val="00180B14"/>
    <w:rsid w:val="00186D4C"/>
    <w:rsid w:val="001A7BFF"/>
    <w:rsid w:val="001B382C"/>
    <w:rsid w:val="001C54AB"/>
    <w:rsid w:val="001D5989"/>
    <w:rsid w:val="001E06CC"/>
    <w:rsid w:val="001E22E4"/>
    <w:rsid w:val="001F765C"/>
    <w:rsid w:val="0022639B"/>
    <w:rsid w:val="00242A6F"/>
    <w:rsid w:val="00251C64"/>
    <w:rsid w:val="002639A5"/>
    <w:rsid w:val="00282E1F"/>
    <w:rsid w:val="002B0C6E"/>
    <w:rsid w:val="002B118F"/>
    <w:rsid w:val="002E1BF4"/>
    <w:rsid w:val="00300FDD"/>
    <w:rsid w:val="0030358B"/>
    <w:rsid w:val="0031067A"/>
    <w:rsid w:val="00320C91"/>
    <w:rsid w:val="00333C4E"/>
    <w:rsid w:val="003365B5"/>
    <w:rsid w:val="00341FFC"/>
    <w:rsid w:val="003455BF"/>
    <w:rsid w:val="00354AB4"/>
    <w:rsid w:val="00355749"/>
    <w:rsid w:val="00386E47"/>
    <w:rsid w:val="00395968"/>
    <w:rsid w:val="003A1F36"/>
    <w:rsid w:val="003A6F9F"/>
    <w:rsid w:val="003B0394"/>
    <w:rsid w:val="003C24D6"/>
    <w:rsid w:val="003C350E"/>
    <w:rsid w:val="003F3302"/>
    <w:rsid w:val="003F587F"/>
    <w:rsid w:val="00401C44"/>
    <w:rsid w:val="00404895"/>
    <w:rsid w:val="004261C4"/>
    <w:rsid w:val="004426EF"/>
    <w:rsid w:val="00443C6B"/>
    <w:rsid w:val="004442DD"/>
    <w:rsid w:val="00450074"/>
    <w:rsid w:val="00475DBA"/>
    <w:rsid w:val="00491ECD"/>
    <w:rsid w:val="004A0997"/>
    <w:rsid w:val="004A282D"/>
    <w:rsid w:val="004B0C3F"/>
    <w:rsid w:val="004C5D12"/>
    <w:rsid w:val="004D0274"/>
    <w:rsid w:val="004D36CA"/>
    <w:rsid w:val="004D3E1C"/>
    <w:rsid w:val="004F340B"/>
    <w:rsid w:val="00503E5B"/>
    <w:rsid w:val="0050724C"/>
    <w:rsid w:val="00522848"/>
    <w:rsid w:val="005236B3"/>
    <w:rsid w:val="0052468C"/>
    <w:rsid w:val="005438B7"/>
    <w:rsid w:val="0054473F"/>
    <w:rsid w:val="00553F63"/>
    <w:rsid w:val="00582A58"/>
    <w:rsid w:val="00585C41"/>
    <w:rsid w:val="005A3EDB"/>
    <w:rsid w:val="005C00EA"/>
    <w:rsid w:val="005C1B18"/>
    <w:rsid w:val="005F2030"/>
    <w:rsid w:val="006131CD"/>
    <w:rsid w:val="00624E83"/>
    <w:rsid w:val="00640052"/>
    <w:rsid w:val="00656808"/>
    <w:rsid w:val="00666BFB"/>
    <w:rsid w:val="00690543"/>
    <w:rsid w:val="00691583"/>
    <w:rsid w:val="00695554"/>
    <w:rsid w:val="006B7103"/>
    <w:rsid w:val="006C4FCA"/>
    <w:rsid w:val="006C785B"/>
    <w:rsid w:val="006E7E9E"/>
    <w:rsid w:val="00712381"/>
    <w:rsid w:val="00747D38"/>
    <w:rsid w:val="00767E83"/>
    <w:rsid w:val="00770336"/>
    <w:rsid w:val="007A3A6B"/>
    <w:rsid w:val="007B287E"/>
    <w:rsid w:val="007B7D01"/>
    <w:rsid w:val="007C6F0B"/>
    <w:rsid w:val="00813A1F"/>
    <w:rsid w:val="00815F96"/>
    <w:rsid w:val="00816C37"/>
    <w:rsid w:val="00826B8B"/>
    <w:rsid w:val="0085345B"/>
    <w:rsid w:val="0089378D"/>
    <w:rsid w:val="008A628F"/>
    <w:rsid w:val="008B0D95"/>
    <w:rsid w:val="008D5D46"/>
    <w:rsid w:val="008E38A7"/>
    <w:rsid w:val="008F6CA3"/>
    <w:rsid w:val="00906C0B"/>
    <w:rsid w:val="00913513"/>
    <w:rsid w:val="00940D8C"/>
    <w:rsid w:val="00971995"/>
    <w:rsid w:val="009A74FC"/>
    <w:rsid w:val="009C516A"/>
    <w:rsid w:val="009D5963"/>
    <w:rsid w:val="009F3CEB"/>
    <w:rsid w:val="00A02F59"/>
    <w:rsid w:val="00A1016C"/>
    <w:rsid w:val="00A35C17"/>
    <w:rsid w:val="00A4115C"/>
    <w:rsid w:val="00A4463C"/>
    <w:rsid w:val="00A4548F"/>
    <w:rsid w:val="00A53A39"/>
    <w:rsid w:val="00A74B43"/>
    <w:rsid w:val="00A802B5"/>
    <w:rsid w:val="00A93814"/>
    <w:rsid w:val="00AA1754"/>
    <w:rsid w:val="00AC37A3"/>
    <w:rsid w:val="00AC5D3C"/>
    <w:rsid w:val="00AE24BF"/>
    <w:rsid w:val="00AE7FDA"/>
    <w:rsid w:val="00B03773"/>
    <w:rsid w:val="00B03B1C"/>
    <w:rsid w:val="00B13745"/>
    <w:rsid w:val="00B14209"/>
    <w:rsid w:val="00B14602"/>
    <w:rsid w:val="00B265DD"/>
    <w:rsid w:val="00B273E5"/>
    <w:rsid w:val="00B42731"/>
    <w:rsid w:val="00B544CE"/>
    <w:rsid w:val="00B60FE8"/>
    <w:rsid w:val="00BE086C"/>
    <w:rsid w:val="00BE1E3A"/>
    <w:rsid w:val="00BE4861"/>
    <w:rsid w:val="00C04C4F"/>
    <w:rsid w:val="00C070A9"/>
    <w:rsid w:val="00C12686"/>
    <w:rsid w:val="00C13DF5"/>
    <w:rsid w:val="00C15664"/>
    <w:rsid w:val="00C25C83"/>
    <w:rsid w:val="00C37D8D"/>
    <w:rsid w:val="00C51A30"/>
    <w:rsid w:val="00C718BF"/>
    <w:rsid w:val="00C75D3E"/>
    <w:rsid w:val="00CA4DBA"/>
    <w:rsid w:val="00CB3CB2"/>
    <w:rsid w:val="00CC193F"/>
    <w:rsid w:val="00CD5A86"/>
    <w:rsid w:val="00CD7F9F"/>
    <w:rsid w:val="00CE40EB"/>
    <w:rsid w:val="00CE6C14"/>
    <w:rsid w:val="00CE7E67"/>
    <w:rsid w:val="00D02371"/>
    <w:rsid w:val="00D104CF"/>
    <w:rsid w:val="00D33CCA"/>
    <w:rsid w:val="00D44A0C"/>
    <w:rsid w:val="00D47293"/>
    <w:rsid w:val="00D51526"/>
    <w:rsid w:val="00D60FE1"/>
    <w:rsid w:val="00D65060"/>
    <w:rsid w:val="00D71F8C"/>
    <w:rsid w:val="00DB5373"/>
    <w:rsid w:val="00DD0DB4"/>
    <w:rsid w:val="00DD525F"/>
    <w:rsid w:val="00E4521A"/>
    <w:rsid w:val="00E6350B"/>
    <w:rsid w:val="00E67A3D"/>
    <w:rsid w:val="00EA41CE"/>
    <w:rsid w:val="00EA56EA"/>
    <w:rsid w:val="00EB2C4D"/>
    <w:rsid w:val="00EE24D3"/>
    <w:rsid w:val="00F00550"/>
    <w:rsid w:val="00F23A13"/>
    <w:rsid w:val="00F25EC6"/>
    <w:rsid w:val="00F31112"/>
    <w:rsid w:val="00F31913"/>
    <w:rsid w:val="00F42D6E"/>
    <w:rsid w:val="00F61A99"/>
    <w:rsid w:val="00F8131B"/>
    <w:rsid w:val="00F91030"/>
    <w:rsid w:val="00F9570E"/>
    <w:rsid w:val="00FA1110"/>
    <w:rsid w:val="00FA6D42"/>
    <w:rsid w:val="00FC2590"/>
    <w:rsid w:val="00FD1942"/>
    <w:rsid w:val="00FE1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309A3"/>
  <w15:chartTrackingRefBased/>
  <w15:docId w15:val="{3A154340-ADD1-4B3E-A737-FD453C60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center"/>
      <w:outlineLvl w:val="0"/>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sz w:val="24"/>
    </w:rPr>
  </w:style>
  <w:style w:type="paragraph" w:styleId="Ttulo">
    <w:name w:val="Title"/>
    <w:basedOn w:val="Normal"/>
    <w:link w:val="TtuloChar"/>
    <w:qFormat/>
    <w:pPr>
      <w:jc w:val="center"/>
    </w:pPr>
    <w:rPr>
      <w:b/>
    </w:rPr>
  </w:style>
  <w:style w:type="paragraph" w:styleId="Textodebalo">
    <w:name w:val="Balloon Text"/>
    <w:basedOn w:val="Normal"/>
    <w:semiHidden/>
    <w:rsid w:val="00E6350B"/>
    <w:rPr>
      <w:rFonts w:ascii="Tahoma" w:hAnsi="Tahoma" w:cs="Tahoma"/>
      <w:sz w:val="16"/>
      <w:szCs w:val="16"/>
    </w:rPr>
  </w:style>
  <w:style w:type="character" w:customStyle="1" w:styleId="apple-converted-space">
    <w:name w:val="apple-converted-space"/>
    <w:basedOn w:val="Fontepargpadro"/>
    <w:rsid w:val="00D71F8C"/>
  </w:style>
  <w:style w:type="character" w:styleId="Hyperlink">
    <w:name w:val="Hyperlink"/>
    <w:basedOn w:val="Fontepargpadro"/>
    <w:uiPriority w:val="99"/>
    <w:rsid w:val="00D71F8C"/>
    <w:rPr>
      <w:color w:val="0000FF"/>
      <w:u w:val="single"/>
    </w:rPr>
  </w:style>
  <w:style w:type="table" w:styleId="Tabelacomgrade">
    <w:name w:val="Table Grid"/>
    <w:basedOn w:val="Tabelanormal"/>
    <w:uiPriority w:val="39"/>
    <w:rsid w:val="00D71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379A0"/>
    <w:pPr>
      <w:spacing w:before="100" w:beforeAutospacing="1" w:after="100" w:afterAutospacing="1"/>
    </w:pPr>
    <w:rPr>
      <w:sz w:val="24"/>
      <w:szCs w:val="24"/>
    </w:rPr>
  </w:style>
  <w:style w:type="paragraph" w:styleId="PargrafodaLista">
    <w:name w:val="List Paragraph"/>
    <w:basedOn w:val="Normal"/>
    <w:uiPriority w:val="34"/>
    <w:qFormat/>
    <w:rsid w:val="00B13745"/>
    <w:pPr>
      <w:suppressAutoHyphens/>
      <w:ind w:left="720"/>
      <w:contextualSpacing/>
    </w:pPr>
    <w:rPr>
      <w:sz w:val="24"/>
      <w:lang w:eastAsia="ar-SA"/>
    </w:rPr>
  </w:style>
  <w:style w:type="character" w:styleId="Forte">
    <w:name w:val="Strong"/>
    <w:basedOn w:val="Fontepargpadro"/>
    <w:uiPriority w:val="22"/>
    <w:qFormat/>
    <w:rsid w:val="00B13745"/>
    <w:rPr>
      <w:b/>
      <w:bCs/>
    </w:rPr>
  </w:style>
  <w:style w:type="paragraph" w:customStyle="1" w:styleId="WW-NormalWeb">
    <w:name w:val="WW-Normal (Web)"/>
    <w:basedOn w:val="Normal"/>
    <w:rsid w:val="00EA56EA"/>
    <w:pPr>
      <w:suppressAutoHyphens/>
      <w:spacing w:before="100" w:after="100"/>
    </w:pPr>
    <w:rPr>
      <w:sz w:val="24"/>
      <w:lang w:eastAsia="ar-SA"/>
    </w:rPr>
  </w:style>
  <w:style w:type="paragraph" w:customStyle="1" w:styleId="Padr3fo">
    <w:name w:val="Padrã3fo"/>
    <w:rsid w:val="00EA56EA"/>
    <w:pPr>
      <w:widowControl w:val="0"/>
      <w:autoSpaceDE w:val="0"/>
      <w:autoSpaceDN w:val="0"/>
      <w:adjustRightInd w:val="0"/>
    </w:pPr>
    <w:rPr>
      <w:rFonts w:eastAsia="Lohit Hindi" w:hAnsi="WenQuanYi Zen Hei"/>
      <w:kern w:val="1"/>
      <w:sz w:val="24"/>
      <w:szCs w:val="24"/>
      <w:lang w:eastAsia="zh-CN" w:bidi="hi-IN"/>
    </w:rPr>
  </w:style>
  <w:style w:type="character" w:styleId="nfase">
    <w:name w:val="Emphasis"/>
    <w:basedOn w:val="Fontepargpadro"/>
    <w:uiPriority w:val="20"/>
    <w:qFormat/>
    <w:rsid w:val="00A4115C"/>
    <w:rPr>
      <w:i/>
      <w:iCs/>
    </w:rPr>
  </w:style>
  <w:style w:type="paragraph" w:customStyle="1" w:styleId="Normal1">
    <w:name w:val="Normal1"/>
    <w:rsid w:val="004442DD"/>
    <w:pPr>
      <w:spacing w:line="276" w:lineRule="auto"/>
    </w:pPr>
    <w:rPr>
      <w:rFonts w:ascii="Arial" w:eastAsia="Arial" w:hAnsi="Arial" w:cs="Arial"/>
      <w:color w:val="000000"/>
      <w:sz w:val="22"/>
      <w:szCs w:val="22"/>
    </w:rPr>
  </w:style>
  <w:style w:type="paragraph" w:customStyle="1" w:styleId="Default">
    <w:name w:val="Default"/>
    <w:rsid w:val="004442DD"/>
    <w:pPr>
      <w:autoSpaceDE w:val="0"/>
      <w:autoSpaceDN w:val="0"/>
      <w:adjustRightInd w:val="0"/>
    </w:pPr>
    <w:rPr>
      <w:rFonts w:ascii="Calibri" w:eastAsia="Arial" w:hAnsi="Calibri" w:cs="Calibri"/>
      <w:color w:val="000000"/>
      <w:sz w:val="24"/>
      <w:szCs w:val="24"/>
    </w:rPr>
  </w:style>
  <w:style w:type="paragraph" w:styleId="Cabealho">
    <w:name w:val="header"/>
    <w:basedOn w:val="Normal"/>
    <w:link w:val="CabealhoChar"/>
    <w:rsid w:val="00057FCE"/>
    <w:pPr>
      <w:tabs>
        <w:tab w:val="center" w:pos="4252"/>
        <w:tab w:val="right" w:pos="8504"/>
      </w:tabs>
    </w:pPr>
  </w:style>
  <w:style w:type="character" w:customStyle="1" w:styleId="CabealhoChar">
    <w:name w:val="Cabeçalho Char"/>
    <w:basedOn w:val="Fontepargpadro"/>
    <w:link w:val="Cabealho"/>
    <w:rsid w:val="00057FCE"/>
  </w:style>
  <w:style w:type="character" w:styleId="MenoPendente">
    <w:name w:val="Unresolved Mention"/>
    <w:basedOn w:val="Fontepargpadro"/>
    <w:uiPriority w:val="99"/>
    <w:semiHidden/>
    <w:unhideWhenUsed/>
    <w:rsid w:val="00CB3CB2"/>
    <w:rPr>
      <w:color w:val="605E5C"/>
      <w:shd w:val="clear" w:color="auto" w:fill="E1DFDD"/>
    </w:rPr>
  </w:style>
  <w:style w:type="paragraph" w:customStyle="1" w:styleId="dou-paragraph">
    <w:name w:val="dou-paragraph"/>
    <w:basedOn w:val="Normal"/>
    <w:rsid w:val="004261C4"/>
    <w:pPr>
      <w:spacing w:before="100" w:beforeAutospacing="1" w:after="100" w:afterAutospacing="1"/>
    </w:pPr>
    <w:rPr>
      <w:sz w:val="24"/>
      <w:szCs w:val="24"/>
    </w:rPr>
  </w:style>
  <w:style w:type="character" w:styleId="Refdecomentrio">
    <w:name w:val="annotation reference"/>
    <w:basedOn w:val="Fontepargpadro"/>
    <w:rsid w:val="00A802B5"/>
    <w:rPr>
      <w:sz w:val="16"/>
      <w:szCs w:val="16"/>
    </w:rPr>
  </w:style>
  <w:style w:type="paragraph" w:styleId="Textodecomentrio">
    <w:name w:val="annotation text"/>
    <w:basedOn w:val="Normal"/>
    <w:link w:val="TextodecomentrioChar"/>
    <w:rsid w:val="00A802B5"/>
  </w:style>
  <w:style w:type="character" w:customStyle="1" w:styleId="TextodecomentrioChar">
    <w:name w:val="Texto de comentário Char"/>
    <w:basedOn w:val="Fontepargpadro"/>
    <w:link w:val="Textodecomentrio"/>
    <w:rsid w:val="00A802B5"/>
  </w:style>
  <w:style w:type="paragraph" w:styleId="Assuntodocomentrio">
    <w:name w:val="annotation subject"/>
    <w:basedOn w:val="Textodecomentrio"/>
    <w:next w:val="Textodecomentrio"/>
    <w:link w:val="AssuntodocomentrioChar"/>
    <w:rsid w:val="00A802B5"/>
    <w:rPr>
      <w:b/>
      <w:bCs/>
    </w:rPr>
  </w:style>
  <w:style w:type="character" w:customStyle="1" w:styleId="AssuntodocomentrioChar">
    <w:name w:val="Assunto do comentário Char"/>
    <w:basedOn w:val="TextodecomentrioChar"/>
    <w:link w:val="Assuntodocomentrio"/>
    <w:rsid w:val="00A802B5"/>
    <w:rPr>
      <w:b/>
      <w:bCs/>
    </w:rPr>
  </w:style>
  <w:style w:type="character" w:customStyle="1" w:styleId="TtuloChar">
    <w:name w:val="Título Char"/>
    <w:basedOn w:val="Fontepargpadro"/>
    <w:link w:val="Ttulo"/>
    <w:rsid w:val="001A7BFF"/>
    <w:rPr>
      <w:b/>
    </w:rPr>
  </w:style>
  <w:style w:type="paragraph" w:customStyle="1" w:styleId="Normal2">
    <w:name w:val="Normal2"/>
    <w:rsid w:val="00242A6F"/>
    <w:pPr>
      <w:spacing w:line="276" w:lineRule="auto"/>
    </w:pPr>
    <w:rPr>
      <w:rFonts w:ascii="Arial" w:eastAsia="Arial" w:hAnsi="Arial" w:cs="Arial"/>
      <w:color w:val="000000"/>
      <w:sz w:val="22"/>
      <w:szCs w:val="22"/>
    </w:rPr>
  </w:style>
  <w:style w:type="paragraph" w:customStyle="1" w:styleId="Nivel1">
    <w:name w:val="Nivel1"/>
    <w:basedOn w:val="Ttulo1"/>
    <w:next w:val="Normal"/>
    <w:link w:val="Nivel1Char"/>
    <w:qFormat/>
    <w:rsid w:val="00242A6F"/>
    <w:pPr>
      <w:keepLines/>
      <w:numPr>
        <w:numId w:val="24"/>
      </w:numPr>
      <w:spacing w:before="480" w:after="120" w:line="276" w:lineRule="auto"/>
      <w:ind w:left="360"/>
      <w:jc w:val="both"/>
    </w:pPr>
    <w:rPr>
      <w:rFonts w:ascii="Arial" w:hAnsi="Arial"/>
      <w:b/>
      <w:color w:val="000000"/>
      <w:szCs w:val="28"/>
    </w:rPr>
  </w:style>
  <w:style w:type="character" w:customStyle="1" w:styleId="normalchar1">
    <w:name w:val="normal__char1"/>
    <w:rsid w:val="001F765C"/>
    <w:rPr>
      <w:rFonts w:ascii="Arial" w:hAnsi="Arial" w:cs="Arial" w:hint="default"/>
      <w:strike w:val="0"/>
      <w:dstrike w:val="0"/>
      <w:sz w:val="24"/>
      <w:szCs w:val="24"/>
      <w:u w:val="none"/>
      <w:effect w:val="none"/>
    </w:rPr>
  </w:style>
  <w:style w:type="paragraph" w:styleId="Citao">
    <w:name w:val="Quote"/>
    <w:basedOn w:val="Normal"/>
    <w:next w:val="Normal"/>
    <w:link w:val="CitaoChar"/>
    <w:qFormat/>
    <w:rsid w:val="001F765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Cs w:val="24"/>
      <w:lang w:eastAsia="en-US"/>
    </w:rPr>
  </w:style>
  <w:style w:type="character" w:customStyle="1" w:styleId="CitaoChar">
    <w:name w:val="Citação Char"/>
    <w:basedOn w:val="Fontepargpadro"/>
    <w:link w:val="Citao"/>
    <w:rsid w:val="001F765C"/>
    <w:rPr>
      <w:rFonts w:ascii="Arial" w:eastAsia="Calibri" w:hAnsi="Arial" w:cs="Tahoma"/>
      <w:i/>
      <w:iCs/>
      <w:color w:val="000000"/>
      <w:szCs w:val="24"/>
      <w:shd w:val="clear" w:color="auto" w:fill="FFFFCC"/>
      <w:lang w:eastAsia="en-US"/>
    </w:rPr>
  </w:style>
  <w:style w:type="paragraph" w:customStyle="1" w:styleId="citao2">
    <w:name w:val="citação 2"/>
    <w:basedOn w:val="Citao"/>
    <w:link w:val="citao2Char"/>
    <w:qFormat/>
    <w:rsid w:val="001F765C"/>
  </w:style>
  <w:style w:type="character" w:customStyle="1" w:styleId="citao2Char">
    <w:name w:val="citação 2 Char"/>
    <w:basedOn w:val="CitaoChar"/>
    <w:link w:val="citao2"/>
    <w:rsid w:val="001F765C"/>
    <w:rPr>
      <w:rFonts w:ascii="Arial" w:eastAsia="Calibri" w:hAnsi="Arial" w:cs="Tahoma"/>
      <w:i/>
      <w:iCs/>
      <w:color w:val="000000"/>
      <w:szCs w:val="24"/>
      <w:shd w:val="clear" w:color="auto" w:fill="FFFFCC"/>
      <w:lang w:eastAsia="en-US"/>
    </w:rPr>
  </w:style>
  <w:style w:type="character" w:customStyle="1" w:styleId="Nivel1Char">
    <w:name w:val="Nivel1 Char"/>
    <w:basedOn w:val="Fontepargpadro"/>
    <w:link w:val="Nivel1"/>
    <w:rsid w:val="001F765C"/>
    <w:rPr>
      <w:rFonts w:ascii="Arial" w:hAnsi="Arial"/>
      <w:b/>
      <w:color w:val="000000"/>
      <w:sz w:val="28"/>
      <w:szCs w:val="28"/>
    </w:rPr>
  </w:style>
  <w:style w:type="paragraph" w:customStyle="1" w:styleId="PargrafodaLista1">
    <w:name w:val="Parágrafo da Lista1"/>
    <w:basedOn w:val="Normal"/>
    <w:qFormat/>
    <w:rsid w:val="001F765C"/>
    <w:pPr>
      <w:ind w:left="720"/>
    </w:pPr>
    <w:rPr>
      <w:rFonts w:ascii="Ecofont_Spranq_eco_Sans" w:hAnsi="Ecofont_Spranq_eco_Sans" w:cs="Ecofont_Spranq_eco_Sans"/>
      <w:sz w:val="24"/>
      <w:szCs w:val="24"/>
    </w:rPr>
  </w:style>
  <w:style w:type="paragraph" w:customStyle="1" w:styleId="Nivel2">
    <w:name w:val="Nivel 2"/>
    <w:link w:val="Nivel2Char"/>
    <w:qFormat/>
    <w:rsid w:val="001F765C"/>
    <w:pPr>
      <w:numPr>
        <w:ilvl w:val="1"/>
        <w:numId w:val="26"/>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F765C"/>
    <w:pPr>
      <w:numPr>
        <w:ilvl w:val="0"/>
      </w:numPr>
      <w:tabs>
        <w:tab w:val="num" w:pos="360"/>
      </w:tabs>
      <w:ind w:left="644" w:hanging="432"/>
    </w:pPr>
    <w:rPr>
      <w:rFonts w:cs="Arial"/>
      <w:b/>
    </w:rPr>
  </w:style>
  <w:style w:type="paragraph" w:customStyle="1" w:styleId="Nivel3">
    <w:name w:val="Nivel 3"/>
    <w:basedOn w:val="Nivel2"/>
    <w:qFormat/>
    <w:rsid w:val="001F765C"/>
    <w:pPr>
      <w:numPr>
        <w:ilvl w:val="2"/>
      </w:numPr>
      <w:tabs>
        <w:tab w:val="num" w:pos="360"/>
      </w:tabs>
      <w:ind w:left="1922" w:hanging="360"/>
    </w:pPr>
    <w:rPr>
      <w:rFonts w:cs="Arial"/>
      <w:color w:val="000000"/>
    </w:rPr>
  </w:style>
  <w:style w:type="paragraph" w:customStyle="1" w:styleId="Nivel4">
    <w:name w:val="Nivel 4"/>
    <w:basedOn w:val="Nivel3"/>
    <w:qFormat/>
    <w:rsid w:val="001F765C"/>
    <w:pPr>
      <w:numPr>
        <w:ilvl w:val="3"/>
      </w:numPr>
      <w:tabs>
        <w:tab w:val="num" w:pos="360"/>
      </w:tabs>
      <w:ind w:left="2491" w:hanging="360"/>
    </w:pPr>
    <w:rPr>
      <w:color w:val="auto"/>
    </w:rPr>
  </w:style>
  <w:style w:type="paragraph" w:customStyle="1" w:styleId="Nivel5">
    <w:name w:val="Nivel 5"/>
    <w:basedOn w:val="Nivel4"/>
    <w:qFormat/>
    <w:rsid w:val="001F765C"/>
    <w:pPr>
      <w:numPr>
        <w:ilvl w:val="4"/>
      </w:numPr>
      <w:tabs>
        <w:tab w:val="num" w:pos="360"/>
      </w:tabs>
      <w:ind w:left="3485" w:hanging="360"/>
    </w:pPr>
  </w:style>
  <w:style w:type="character" w:customStyle="1" w:styleId="Nivel2Char">
    <w:name w:val="Nivel 2 Char"/>
    <w:basedOn w:val="Fontepargpadro"/>
    <w:link w:val="Nivel2"/>
    <w:rsid w:val="001F765C"/>
    <w:rPr>
      <w:rFonts w:ascii="Ecofont_Spranq_eco_Sans" w:eastAsia="Arial Unicode MS" w:hAnsi="Ecofont_Spranq_eco_Sans"/>
    </w:rPr>
  </w:style>
  <w:style w:type="paragraph" w:customStyle="1" w:styleId="Citao1">
    <w:name w:val="Citação1"/>
    <w:basedOn w:val="Normal"/>
    <w:next w:val="Normal"/>
    <w:link w:val="QuoteChar"/>
    <w:qFormat/>
    <w:rsid w:val="001F765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zCs w:val="24"/>
      <w:shd w:val="clear" w:color="auto" w:fill="FFFFCC"/>
      <w:lang w:eastAsia="en-US"/>
    </w:rPr>
  </w:style>
  <w:style w:type="character" w:customStyle="1" w:styleId="QuoteChar">
    <w:name w:val="Quote Char"/>
    <w:link w:val="Citao1"/>
    <w:rsid w:val="001F765C"/>
    <w:rPr>
      <w:rFonts w:ascii="Ecofont_Spranq_eco_Sans" w:hAnsi="Ecofont_Spranq_eco_Sans" w:cs="Ecofont_Spranq_eco_Sans"/>
      <w:i/>
      <w:iCs/>
      <w:color w:val="000000"/>
      <w:sz w:val="24"/>
      <w:szCs w:val="24"/>
      <w:shd w:val="clear" w:color="auto" w:fill="FFFFCC"/>
      <w:lang w:eastAsia="en-US"/>
    </w:rPr>
  </w:style>
  <w:style w:type="table" w:customStyle="1" w:styleId="Tabelacomgrade1">
    <w:name w:val="Tabela com grade1"/>
    <w:basedOn w:val="Tabelanormal"/>
    <w:next w:val="Tabelacomgrade"/>
    <w:rsid w:val="00826B8B"/>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73A23"/>
  </w:style>
  <w:style w:type="paragraph" w:customStyle="1" w:styleId="TableParagraph">
    <w:name w:val="Table Paragraph"/>
    <w:basedOn w:val="Normal"/>
    <w:uiPriority w:val="1"/>
    <w:qFormat/>
    <w:rsid w:val="00971995"/>
    <w:pPr>
      <w:widowControl w:val="0"/>
      <w:autoSpaceDE w:val="0"/>
      <w:autoSpaceDN w:val="0"/>
    </w:pPr>
    <w:rPr>
      <w:sz w:val="22"/>
      <w:szCs w:val="22"/>
      <w:lang w:val="en-US" w:eastAsia="en-US"/>
    </w:rPr>
  </w:style>
  <w:style w:type="table" w:customStyle="1" w:styleId="TableNormal">
    <w:name w:val="Table Normal"/>
    <w:uiPriority w:val="2"/>
    <w:semiHidden/>
    <w:qFormat/>
    <w:rsid w:val="00971995"/>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Textodenotadefim">
    <w:name w:val="endnote text"/>
    <w:basedOn w:val="Normal"/>
    <w:link w:val="TextodenotadefimChar"/>
    <w:uiPriority w:val="99"/>
    <w:unhideWhenUsed/>
    <w:rsid w:val="00B14602"/>
    <w:rPr>
      <w:rFonts w:asciiTheme="minorHAnsi" w:eastAsiaTheme="minorHAnsi" w:hAnsiTheme="minorHAnsi" w:cstheme="minorBidi"/>
      <w:lang w:eastAsia="en-US"/>
    </w:rPr>
  </w:style>
  <w:style w:type="character" w:customStyle="1" w:styleId="TextodenotadefimChar">
    <w:name w:val="Texto de nota de fim Char"/>
    <w:basedOn w:val="Fontepargpadro"/>
    <w:link w:val="Textodenotadefim"/>
    <w:uiPriority w:val="99"/>
    <w:rsid w:val="00B14602"/>
    <w:rPr>
      <w:rFonts w:asciiTheme="minorHAnsi" w:eastAsiaTheme="minorHAnsi" w:hAnsiTheme="minorHAnsi" w:cstheme="minorBidi"/>
      <w:lang w:eastAsia="en-US"/>
    </w:rPr>
  </w:style>
  <w:style w:type="character" w:styleId="Refdenotadefim">
    <w:name w:val="endnote reference"/>
    <w:basedOn w:val="Fontepargpadro"/>
    <w:uiPriority w:val="99"/>
    <w:unhideWhenUsed/>
    <w:rsid w:val="00B14602"/>
    <w:rPr>
      <w:vertAlign w:val="superscript"/>
    </w:rPr>
  </w:style>
  <w:style w:type="character" w:customStyle="1" w:styleId="eop">
    <w:name w:val="eop"/>
    <w:basedOn w:val="Fontepargpadro"/>
    <w:rsid w:val="00B544CE"/>
  </w:style>
  <w:style w:type="paragraph" w:styleId="Rodap">
    <w:name w:val="footer"/>
    <w:basedOn w:val="Normal"/>
    <w:link w:val="RodapChar"/>
    <w:unhideWhenUsed/>
    <w:rsid w:val="00B544C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B544C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98571">
      <w:bodyDiv w:val="1"/>
      <w:marLeft w:val="0"/>
      <w:marRight w:val="0"/>
      <w:marTop w:val="0"/>
      <w:marBottom w:val="0"/>
      <w:divBdr>
        <w:top w:val="none" w:sz="0" w:space="0" w:color="auto"/>
        <w:left w:val="none" w:sz="0" w:space="0" w:color="auto"/>
        <w:bottom w:val="none" w:sz="0" w:space="0" w:color="auto"/>
        <w:right w:val="none" w:sz="0" w:space="0" w:color="auto"/>
      </w:divBdr>
      <w:divsChild>
        <w:div w:id="579679461">
          <w:marLeft w:val="0"/>
          <w:marRight w:val="0"/>
          <w:marTop w:val="0"/>
          <w:marBottom w:val="0"/>
          <w:divBdr>
            <w:top w:val="none" w:sz="0" w:space="0" w:color="auto"/>
            <w:left w:val="none" w:sz="0" w:space="0" w:color="auto"/>
            <w:bottom w:val="none" w:sz="0" w:space="0" w:color="auto"/>
            <w:right w:val="none" w:sz="0" w:space="0" w:color="auto"/>
          </w:divBdr>
        </w:div>
        <w:div w:id="713385900">
          <w:marLeft w:val="0"/>
          <w:marRight w:val="0"/>
          <w:marTop w:val="0"/>
          <w:marBottom w:val="0"/>
          <w:divBdr>
            <w:top w:val="none" w:sz="0" w:space="0" w:color="auto"/>
            <w:left w:val="none" w:sz="0" w:space="0" w:color="auto"/>
            <w:bottom w:val="none" w:sz="0" w:space="0" w:color="auto"/>
            <w:right w:val="none" w:sz="0" w:space="0" w:color="auto"/>
          </w:divBdr>
          <w:divsChild>
            <w:div w:id="574095699">
              <w:marLeft w:val="0"/>
              <w:marRight w:val="0"/>
              <w:marTop w:val="0"/>
              <w:marBottom w:val="0"/>
              <w:divBdr>
                <w:top w:val="none" w:sz="0" w:space="0" w:color="auto"/>
                <w:left w:val="none" w:sz="0" w:space="0" w:color="auto"/>
                <w:bottom w:val="none" w:sz="0" w:space="0" w:color="auto"/>
                <w:right w:val="none" w:sz="0" w:space="0" w:color="auto"/>
              </w:divBdr>
            </w:div>
            <w:div w:id="1149596944">
              <w:marLeft w:val="0"/>
              <w:marRight w:val="0"/>
              <w:marTop w:val="0"/>
              <w:marBottom w:val="0"/>
              <w:divBdr>
                <w:top w:val="none" w:sz="0" w:space="0" w:color="auto"/>
                <w:left w:val="none" w:sz="0" w:space="0" w:color="auto"/>
                <w:bottom w:val="none" w:sz="0" w:space="0" w:color="auto"/>
                <w:right w:val="none" w:sz="0" w:space="0" w:color="auto"/>
              </w:divBdr>
            </w:div>
            <w:div w:id="1521352898">
              <w:marLeft w:val="0"/>
              <w:marRight w:val="0"/>
              <w:marTop w:val="0"/>
              <w:marBottom w:val="0"/>
              <w:divBdr>
                <w:top w:val="none" w:sz="0" w:space="0" w:color="auto"/>
                <w:left w:val="none" w:sz="0" w:space="0" w:color="auto"/>
                <w:bottom w:val="none" w:sz="0" w:space="0" w:color="auto"/>
                <w:right w:val="none" w:sz="0" w:space="0" w:color="auto"/>
              </w:divBdr>
            </w:div>
          </w:divsChild>
        </w:div>
        <w:div w:id="754399983">
          <w:marLeft w:val="0"/>
          <w:marRight w:val="0"/>
          <w:marTop w:val="0"/>
          <w:marBottom w:val="0"/>
          <w:divBdr>
            <w:top w:val="none" w:sz="0" w:space="0" w:color="auto"/>
            <w:left w:val="none" w:sz="0" w:space="0" w:color="auto"/>
            <w:bottom w:val="none" w:sz="0" w:space="0" w:color="auto"/>
            <w:right w:val="none" w:sz="0" w:space="0" w:color="auto"/>
          </w:divBdr>
        </w:div>
        <w:div w:id="1280531067">
          <w:marLeft w:val="0"/>
          <w:marRight w:val="0"/>
          <w:marTop w:val="0"/>
          <w:marBottom w:val="0"/>
          <w:divBdr>
            <w:top w:val="none" w:sz="0" w:space="0" w:color="auto"/>
            <w:left w:val="none" w:sz="0" w:space="0" w:color="auto"/>
            <w:bottom w:val="none" w:sz="0" w:space="0" w:color="auto"/>
            <w:right w:val="none" w:sz="0" w:space="0" w:color="auto"/>
          </w:divBdr>
        </w:div>
        <w:div w:id="1512987704">
          <w:marLeft w:val="0"/>
          <w:marRight w:val="0"/>
          <w:marTop w:val="0"/>
          <w:marBottom w:val="0"/>
          <w:divBdr>
            <w:top w:val="none" w:sz="0" w:space="0" w:color="auto"/>
            <w:left w:val="none" w:sz="0" w:space="0" w:color="auto"/>
            <w:bottom w:val="none" w:sz="0" w:space="0" w:color="auto"/>
            <w:right w:val="none" w:sz="0" w:space="0" w:color="auto"/>
          </w:divBdr>
        </w:div>
        <w:div w:id="1714034194">
          <w:marLeft w:val="0"/>
          <w:marRight w:val="0"/>
          <w:marTop w:val="0"/>
          <w:marBottom w:val="0"/>
          <w:divBdr>
            <w:top w:val="none" w:sz="0" w:space="0" w:color="auto"/>
            <w:left w:val="none" w:sz="0" w:space="0" w:color="auto"/>
            <w:bottom w:val="none" w:sz="0" w:space="0" w:color="auto"/>
            <w:right w:val="none" w:sz="0" w:space="0" w:color="auto"/>
          </w:divBdr>
        </w:div>
        <w:div w:id="1931313102">
          <w:marLeft w:val="0"/>
          <w:marRight w:val="0"/>
          <w:marTop w:val="0"/>
          <w:marBottom w:val="0"/>
          <w:divBdr>
            <w:top w:val="none" w:sz="0" w:space="0" w:color="auto"/>
            <w:left w:val="none" w:sz="0" w:space="0" w:color="auto"/>
            <w:bottom w:val="none" w:sz="0" w:space="0" w:color="auto"/>
            <w:right w:val="none" w:sz="0" w:space="0" w:color="auto"/>
          </w:divBdr>
        </w:div>
      </w:divsChild>
    </w:div>
    <w:div w:id="681861176">
      <w:bodyDiv w:val="1"/>
      <w:marLeft w:val="0"/>
      <w:marRight w:val="0"/>
      <w:marTop w:val="0"/>
      <w:marBottom w:val="0"/>
      <w:divBdr>
        <w:top w:val="none" w:sz="0" w:space="0" w:color="auto"/>
        <w:left w:val="none" w:sz="0" w:space="0" w:color="auto"/>
        <w:bottom w:val="none" w:sz="0" w:space="0" w:color="auto"/>
        <w:right w:val="none" w:sz="0" w:space="0" w:color="auto"/>
      </w:divBdr>
    </w:div>
    <w:div w:id="854265552">
      <w:bodyDiv w:val="1"/>
      <w:marLeft w:val="0"/>
      <w:marRight w:val="0"/>
      <w:marTop w:val="0"/>
      <w:marBottom w:val="0"/>
      <w:divBdr>
        <w:top w:val="none" w:sz="0" w:space="0" w:color="auto"/>
        <w:left w:val="none" w:sz="0" w:space="0" w:color="auto"/>
        <w:bottom w:val="none" w:sz="0" w:space="0" w:color="auto"/>
        <w:right w:val="none" w:sz="0" w:space="0" w:color="auto"/>
      </w:divBdr>
    </w:div>
    <w:div w:id="146724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br/agu/pt-br/composicao/cgu/cgu/modelos/licitacoesecontratos/compras-pregao-eletronico" TargetMode="External"/><Relationship Id="rId18" Type="http://schemas.openxmlformats.org/officeDocument/2006/relationships/image" Target="media/image4.png"/><Relationship Id="rId26" Type="http://schemas.openxmlformats.org/officeDocument/2006/relationships/image" Target="media/image8.png"/><Relationship Id="rId3" Type="http://schemas.openxmlformats.org/officeDocument/2006/relationships/styles" Target="styles.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br/compras/pt-br/sistemas/conheca-o-compras/sistema-de-planejamento-e-gerenciamento-de-contratacoes" TargetMode="External"/><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nalto.gov.br/ccivil_03/_ato2011-2014/2011/lei/l12527.htm"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br/pt-br/servicos/cadastrar-se-como-fornecedor-da-administracao-publica" TargetMode="External"/><Relationship Id="rId24" Type="http://schemas.openxmlformats.org/officeDocument/2006/relationships/image" Target="media/image6.png"/><Relationship Id="rId32" Type="http://schemas.openxmlformats.org/officeDocument/2006/relationships/hyperlink" Target="mailto:cgu.modeloscontratacao@agu.gov.br" TargetMode="External"/><Relationship Id="rId5" Type="http://schemas.openxmlformats.org/officeDocument/2006/relationships/webSettings" Target="webSettings.xml"/><Relationship Id="rId15" Type="http://schemas.openxmlformats.org/officeDocument/2006/relationships/hyperlink" Target="http://legislacao.planalto.gov.br/legisla/legislacao.nsf/Viw_Identificacao/DEC%205.450-2005?OpenDocument" TargetMode="External"/><Relationship Id="rId23" Type="http://schemas.openxmlformats.org/officeDocument/2006/relationships/image" Target="media/image5.png"/><Relationship Id="rId28" Type="http://schemas.openxmlformats.org/officeDocument/2006/relationships/hyperlink" Target="mailto:import@ufpb.br" TargetMode="External"/><Relationship Id="rId36" Type="http://schemas.openxmlformats.org/officeDocument/2006/relationships/theme" Target="theme/theme1.xml"/><Relationship Id="rId10" Type="http://schemas.openxmlformats.org/officeDocument/2006/relationships/hyperlink" Target="https://paineldeprecos.planejamento.gov.br/" TargetMode="External"/><Relationship Id="rId31"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yperlink" Target="https://www.in.gov.br/en/web/dou/-/instrucao-normativa-n-73-de-5-de-agosto-de-2020-270711836" TargetMode="External"/><Relationship Id="rId14" Type="http://schemas.openxmlformats.org/officeDocument/2006/relationships/image" Target="media/image2.png"/><Relationship Id="rId27" Type="http://schemas.openxmlformats.org/officeDocument/2006/relationships/image" Target="media/image9.png"/><Relationship Id="rId30" Type="http://schemas.openxmlformats.org/officeDocument/2006/relationships/hyperlink" Target="mailto:import@ufpb.br" TargetMode="External"/><Relationship Id="rId35"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2" Type="http://schemas.openxmlformats.org/officeDocument/2006/relationships/hyperlink" Target="https://certidoesapf.apps.tcu.gov.br/" TargetMode="External"/><Relationship Id="rId1" Type="http://schemas.openxmlformats.org/officeDocument/2006/relationships/hyperlink" Target="http://www.cnj.jus.br/improbidade_adm/consultar_requerido.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OFICIOS%202001\IMPORTA&#199;&#195;O%20DE%20MATERIAL%20BIBLIOGR&#193;FIC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183E92E0C441BE88B2E9C60B0D3D44"/>
        <w:category>
          <w:name w:val="Geral"/>
          <w:gallery w:val="placeholder"/>
        </w:category>
        <w:types>
          <w:type w:val="bbPlcHdr"/>
        </w:types>
        <w:behaviors>
          <w:behavior w:val="content"/>
        </w:behaviors>
        <w:guid w:val="{4703645F-3AB0-4CC5-A2FE-301789E5E8AD}"/>
      </w:docPartPr>
      <w:docPartBody>
        <w:p w:rsidR="008D1CCE" w:rsidRDefault="00DE4148" w:rsidP="00DE4148">
          <w:pPr>
            <w:pStyle w:val="9C183E92E0C441BE88B2E9C60B0D3D44"/>
          </w:pPr>
          <w:r>
            <w:rPr>
              <w:rFonts w:cstheme="minorHAnsi"/>
              <w:sz w:val="24"/>
              <w:szCs w:val="24"/>
            </w:rPr>
            <w:t>Resposta</w:t>
          </w:r>
        </w:p>
      </w:docPartBody>
    </w:docPart>
    <w:docPart>
      <w:docPartPr>
        <w:name w:val="D5B47E74CBB64918BD434487278583A6"/>
        <w:category>
          <w:name w:val="Geral"/>
          <w:gallery w:val="placeholder"/>
        </w:category>
        <w:types>
          <w:type w:val="bbPlcHdr"/>
        </w:types>
        <w:behaviors>
          <w:behavior w:val="content"/>
        </w:behaviors>
        <w:guid w:val="{89E229FD-210A-4ADB-828A-97397B491305}"/>
      </w:docPartPr>
      <w:docPartBody>
        <w:p w:rsidR="008D1CCE" w:rsidRDefault="00DE4148" w:rsidP="00DE4148">
          <w:pPr>
            <w:pStyle w:val="D5B47E74CBB64918BD434487278583A6"/>
          </w:pPr>
          <w:r>
            <w:rPr>
              <w:rFonts w:cstheme="minorHAnsi"/>
              <w:sz w:val="24"/>
              <w:szCs w:val="24"/>
            </w:rPr>
            <w:t>Resposta</w:t>
          </w:r>
        </w:p>
      </w:docPartBody>
    </w:docPart>
    <w:docPart>
      <w:docPartPr>
        <w:name w:val="256B22B6DB6E4104B75DA020EDDEC6D8"/>
        <w:category>
          <w:name w:val="Geral"/>
          <w:gallery w:val="placeholder"/>
        </w:category>
        <w:types>
          <w:type w:val="bbPlcHdr"/>
        </w:types>
        <w:behaviors>
          <w:behavior w:val="content"/>
        </w:behaviors>
        <w:guid w:val="{714C8B8D-AC67-43BD-BB1B-EDD7BF0932C9}"/>
      </w:docPartPr>
      <w:docPartBody>
        <w:p w:rsidR="008D1CCE" w:rsidRDefault="00DE4148" w:rsidP="00DE4148">
          <w:pPr>
            <w:pStyle w:val="256B22B6DB6E4104B75DA020EDDEC6D8"/>
          </w:pPr>
          <w:r>
            <w:rPr>
              <w:rFonts w:cstheme="minorHAnsi"/>
              <w:sz w:val="24"/>
              <w:szCs w:val="24"/>
            </w:rPr>
            <w:t>Resposta</w:t>
          </w:r>
        </w:p>
      </w:docPartBody>
    </w:docPart>
    <w:docPart>
      <w:docPartPr>
        <w:name w:val="727336B913B644E19BA7ED9E3D196131"/>
        <w:category>
          <w:name w:val="Geral"/>
          <w:gallery w:val="placeholder"/>
        </w:category>
        <w:types>
          <w:type w:val="bbPlcHdr"/>
        </w:types>
        <w:behaviors>
          <w:behavior w:val="content"/>
        </w:behaviors>
        <w:guid w:val="{04CEE38D-CADB-4BF2-A5EC-AD9A5D1ABB98}"/>
      </w:docPartPr>
      <w:docPartBody>
        <w:p w:rsidR="008D1CCE" w:rsidRDefault="00DE4148" w:rsidP="00DE4148">
          <w:pPr>
            <w:pStyle w:val="727336B913B644E19BA7ED9E3D196131"/>
          </w:pPr>
          <w:r>
            <w:rPr>
              <w:rFonts w:cstheme="minorHAnsi"/>
              <w:sz w:val="24"/>
              <w:szCs w:val="24"/>
            </w:rPr>
            <w:t>Resposta</w:t>
          </w:r>
        </w:p>
      </w:docPartBody>
    </w:docPart>
    <w:docPart>
      <w:docPartPr>
        <w:name w:val="D519AA283B724A54B71F6CCD127A4BAE"/>
        <w:category>
          <w:name w:val="Geral"/>
          <w:gallery w:val="placeholder"/>
        </w:category>
        <w:types>
          <w:type w:val="bbPlcHdr"/>
        </w:types>
        <w:behaviors>
          <w:behavior w:val="content"/>
        </w:behaviors>
        <w:guid w:val="{EE9DBEAB-8D66-4243-AF0F-0A8736F8F5D1}"/>
      </w:docPartPr>
      <w:docPartBody>
        <w:p w:rsidR="008D1CCE" w:rsidRDefault="00DE4148" w:rsidP="00DE4148">
          <w:pPr>
            <w:pStyle w:val="D519AA283B724A54B71F6CCD127A4BAE"/>
          </w:pPr>
          <w:r>
            <w:rPr>
              <w:rFonts w:cstheme="minorHAnsi"/>
              <w:sz w:val="24"/>
              <w:szCs w:val="24"/>
            </w:rPr>
            <w:t>Resposta</w:t>
          </w:r>
        </w:p>
      </w:docPartBody>
    </w:docPart>
    <w:docPart>
      <w:docPartPr>
        <w:name w:val="7E2A471FA7014AE88A6E20D21BDDFC0F"/>
        <w:category>
          <w:name w:val="Geral"/>
          <w:gallery w:val="placeholder"/>
        </w:category>
        <w:types>
          <w:type w:val="bbPlcHdr"/>
        </w:types>
        <w:behaviors>
          <w:behavior w:val="content"/>
        </w:behaviors>
        <w:guid w:val="{7DFCE9AC-195D-42E0-8744-E3A0C1FC86DD}"/>
      </w:docPartPr>
      <w:docPartBody>
        <w:p w:rsidR="008D1CCE" w:rsidRDefault="00DE4148" w:rsidP="00DE4148">
          <w:pPr>
            <w:pStyle w:val="7E2A471FA7014AE88A6E20D21BDDFC0F"/>
          </w:pPr>
          <w:r>
            <w:rPr>
              <w:rFonts w:cstheme="minorHAnsi"/>
              <w:sz w:val="24"/>
              <w:szCs w:val="24"/>
            </w:rPr>
            <w:t>Resposta</w:t>
          </w:r>
        </w:p>
      </w:docPartBody>
    </w:docPart>
    <w:docPart>
      <w:docPartPr>
        <w:name w:val="A1AA24745E9545558BFB0BABC66F540B"/>
        <w:category>
          <w:name w:val="Geral"/>
          <w:gallery w:val="placeholder"/>
        </w:category>
        <w:types>
          <w:type w:val="bbPlcHdr"/>
        </w:types>
        <w:behaviors>
          <w:behavior w:val="content"/>
        </w:behaviors>
        <w:guid w:val="{CC1542CD-5BE2-4B40-BE0A-0E2657C1D452}"/>
      </w:docPartPr>
      <w:docPartBody>
        <w:p w:rsidR="008D1CCE" w:rsidRDefault="00DE4148" w:rsidP="00DE4148">
          <w:pPr>
            <w:pStyle w:val="A1AA24745E9545558BFB0BABC66F540B"/>
          </w:pPr>
          <w:r>
            <w:rPr>
              <w:rFonts w:cstheme="minorHAnsi"/>
              <w:sz w:val="24"/>
              <w:szCs w:val="24"/>
            </w:rPr>
            <w:t>Resposta</w:t>
          </w:r>
        </w:p>
      </w:docPartBody>
    </w:docPart>
    <w:docPart>
      <w:docPartPr>
        <w:name w:val="F2721E1FAD054242978DF8523DC428FC"/>
        <w:category>
          <w:name w:val="Geral"/>
          <w:gallery w:val="placeholder"/>
        </w:category>
        <w:types>
          <w:type w:val="bbPlcHdr"/>
        </w:types>
        <w:behaviors>
          <w:behavior w:val="content"/>
        </w:behaviors>
        <w:guid w:val="{2C2428BE-A334-4C0F-8664-4C237DCA1F05}"/>
      </w:docPartPr>
      <w:docPartBody>
        <w:p w:rsidR="008D1CCE" w:rsidRDefault="00DE4148" w:rsidP="00DE4148">
          <w:pPr>
            <w:pStyle w:val="F2721E1FAD054242978DF8523DC428FC"/>
          </w:pPr>
          <w:r>
            <w:rPr>
              <w:rFonts w:cstheme="minorHAnsi"/>
              <w:sz w:val="24"/>
              <w:szCs w:val="24"/>
            </w:rPr>
            <w:t>Resposta</w:t>
          </w:r>
        </w:p>
      </w:docPartBody>
    </w:docPart>
    <w:docPart>
      <w:docPartPr>
        <w:name w:val="8B14E687FA4E4AD2838846F8B954B60C"/>
        <w:category>
          <w:name w:val="Geral"/>
          <w:gallery w:val="placeholder"/>
        </w:category>
        <w:types>
          <w:type w:val="bbPlcHdr"/>
        </w:types>
        <w:behaviors>
          <w:behavior w:val="content"/>
        </w:behaviors>
        <w:guid w:val="{16BD0E21-E71B-4B4F-8EA3-4BB12B1414B5}"/>
      </w:docPartPr>
      <w:docPartBody>
        <w:p w:rsidR="008D1CCE" w:rsidRDefault="00DE4148" w:rsidP="00DE4148">
          <w:pPr>
            <w:pStyle w:val="8B14E687FA4E4AD2838846F8B954B60C"/>
          </w:pPr>
          <w:r>
            <w:rPr>
              <w:rFonts w:cstheme="minorHAnsi"/>
              <w:sz w:val="24"/>
              <w:szCs w:val="24"/>
            </w:rPr>
            <w:t>Resposta</w:t>
          </w:r>
        </w:p>
      </w:docPartBody>
    </w:docPart>
    <w:docPart>
      <w:docPartPr>
        <w:name w:val="7534CC1157ED45CAA0A23E49126D8CFE"/>
        <w:category>
          <w:name w:val="Geral"/>
          <w:gallery w:val="placeholder"/>
        </w:category>
        <w:types>
          <w:type w:val="bbPlcHdr"/>
        </w:types>
        <w:behaviors>
          <w:behavior w:val="content"/>
        </w:behaviors>
        <w:guid w:val="{3FB2FBC7-A077-4424-8801-BCDAC457C1AB}"/>
      </w:docPartPr>
      <w:docPartBody>
        <w:p w:rsidR="008D1CCE" w:rsidRDefault="00DE4148" w:rsidP="00DE4148">
          <w:pPr>
            <w:pStyle w:val="7534CC1157ED45CAA0A23E49126D8CFE"/>
          </w:pPr>
          <w:r>
            <w:rPr>
              <w:rFonts w:cstheme="minorHAnsi"/>
              <w:sz w:val="24"/>
              <w:szCs w:val="24"/>
            </w:rPr>
            <w:t>Resposta</w:t>
          </w:r>
        </w:p>
      </w:docPartBody>
    </w:docPart>
    <w:docPart>
      <w:docPartPr>
        <w:name w:val="46B1205655C04489903BA8FBCBBD17C0"/>
        <w:category>
          <w:name w:val="Geral"/>
          <w:gallery w:val="placeholder"/>
        </w:category>
        <w:types>
          <w:type w:val="bbPlcHdr"/>
        </w:types>
        <w:behaviors>
          <w:behavior w:val="content"/>
        </w:behaviors>
        <w:guid w:val="{3589BA3A-F5B9-4759-9E74-EAE1E523ECE1}"/>
      </w:docPartPr>
      <w:docPartBody>
        <w:p w:rsidR="008D1CCE" w:rsidRDefault="00DE4148" w:rsidP="00DE4148">
          <w:pPr>
            <w:pStyle w:val="46B1205655C04489903BA8FBCBBD17C0"/>
          </w:pPr>
          <w:r>
            <w:rPr>
              <w:rFonts w:cstheme="minorHAnsi"/>
              <w:sz w:val="24"/>
              <w:szCs w:val="24"/>
            </w:rPr>
            <w:t>Resposta</w:t>
          </w:r>
        </w:p>
      </w:docPartBody>
    </w:docPart>
    <w:docPart>
      <w:docPartPr>
        <w:name w:val="C41E19D8C21C4786B541755373980A41"/>
        <w:category>
          <w:name w:val="Geral"/>
          <w:gallery w:val="placeholder"/>
        </w:category>
        <w:types>
          <w:type w:val="bbPlcHdr"/>
        </w:types>
        <w:behaviors>
          <w:behavior w:val="content"/>
        </w:behaviors>
        <w:guid w:val="{DBE1016F-8EEE-4A9C-B951-C76BB595F323}"/>
      </w:docPartPr>
      <w:docPartBody>
        <w:p w:rsidR="008D1CCE" w:rsidRDefault="00DE4148" w:rsidP="00DE4148">
          <w:pPr>
            <w:pStyle w:val="C41E19D8C21C4786B541755373980A41"/>
          </w:pPr>
          <w:r>
            <w:rPr>
              <w:rFonts w:cstheme="minorHAnsi"/>
              <w:sz w:val="24"/>
              <w:szCs w:val="24"/>
            </w:rPr>
            <w:t>Resposta</w:t>
          </w:r>
        </w:p>
      </w:docPartBody>
    </w:docPart>
    <w:docPart>
      <w:docPartPr>
        <w:name w:val="0A73367459E64497A9A80FF0D92CB6D1"/>
        <w:category>
          <w:name w:val="Geral"/>
          <w:gallery w:val="placeholder"/>
        </w:category>
        <w:types>
          <w:type w:val="bbPlcHdr"/>
        </w:types>
        <w:behaviors>
          <w:behavior w:val="content"/>
        </w:behaviors>
        <w:guid w:val="{2EC8AFA1-E4A7-44B2-AB7F-D42C11B4F5B3}"/>
      </w:docPartPr>
      <w:docPartBody>
        <w:p w:rsidR="008D1CCE" w:rsidRDefault="00DE4148" w:rsidP="00DE4148">
          <w:pPr>
            <w:pStyle w:val="0A73367459E64497A9A80FF0D92CB6D1"/>
          </w:pPr>
          <w:r>
            <w:rPr>
              <w:rFonts w:cstheme="minorHAnsi"/>
              <w:sz w:val="24"/>
              <w:szCs w:val="24"/>
            </w:rPr>
            <w:t>Resposta</w:t>
          </w:r>
        </w:p>
      </w:docPartBody>
    </w:docPart>
    <w:docPart>
      <w:docPartPr>
        <w:name w:val="3B0D8C7FFD844F83B9F0E84ED2C00403"/>
        <w:category>
          <w:name w:val="Geral"/>
          <w:gallery w:val="placeholder"/>
        </w:category>
        <w:types>
          <w:type w:val="bbPlcHdr"/>
        </w:types>
        <w:behaviors>
          <w:behavior w:val="content"/>
        </w:behaviors>
        <w:guid w:val="{D5457234-4CD9-45F5-8EB3-CD1E0522C01A}"/>
      </w:docPartPr>
      <w:docPartBody>
        <w:p w:rsidR="008D1CCE" w:rsidRDefault="00DE4148" w:rsidP="00DE4148">
          <w:pPr>
            <w:pStyle w:val="3B0D8C7FFD844F83B9F0E84ED2C00403"/>
          </w:pPr>
          <w:r>
            <w:rPr>
              <w:rFonts w:cstheme="minorHAnsi"/>
              <w:sz w:val="24"/>
              <w:szCs w:val="24"/>
            </w:rPr>
            <w:t>Resposta</w:t>
          </w:r>
        </w:p>
      </w:docPartBody>
    </w:docPart>
    <w:docPart>
      <w:docPartPr>
        <w:name w:val="1C0515EC60F2421594060FFA6FD13ED7"/>
        <w:category>
          <w:name w:val="Geral"/>
          <w:gallery w:val="placeholder"/>
        </w:category>
        <w:types>
          <w:type w:val="bbPlcHdr"/>
        </w:types>
        <w:behaviors>
          <w:behavior w:val="content"/>
        </w:behaviors>
        <w:guid w:val="{BCFF968B-8378-4E08-8FF8-2339C8B6F10B}"/>
      </w:docPartPr>
      <w:docPartBody>
        <w:p w:rsidR="008D1CCE" w:rsidRDefault="00DE4148" w:rsidP="00DE4148">
          <w:pPr>
            <w:pStyle w:val="1C0515EC60F2421594060FFA6FD13ED7"/>
          </w:pPr>
          <w:r>
            <w:rPr>
              <w:rFonts w:cstheme="minorHAnsi"/>
              <w:sz w:val="24"/>
              <w:szCs w:val="24"/>
            </w:rPr>
            <w:t>Resposta</w:t>
          </w:r>
        </w:p>
      </w:docPartBody>
    </w:docPart>
    <w:docPart>
      <w:docPartPr>
        <w:name w:val="835B3F81E759416A83175FE226C70992"/>
        <w:category>
          <w:name w:val="Geral"/>
          <w:gallery w:val="placeholder"/>
        </w:category>
        <w:types>
          <w:type w:val="bbPlcHdr"/>
        </w:types>
        <w:behaviors>
          <w:behavior w:val="content"/>
        </w:behaviors>
        <w:guid w:val="{01E453EE-AF60-471F-A2C6-373519D1A01D}"/>
      </w:docPartPr>
      <w:docPartBody>
        <w:p w:rsidR="008D1CCE" w:rsidRDefault="00DE4148" w:rsidP="00DE4148">
          <w:pPr>
            <w:pStyle w:val="835B3F81E759416A83175FE226C70992"/>
          </w:pPr>
          <w:r>
            <w:rPr>
              <w:rFonts w:cstheme="minorHAnsi"/>
              <w:sz w:val="24"/>
              <w:szCs w:val="24"/>
            </w:rPr>
            <w:t>Resposta</w:t>
          </w:r>
        </w:p>
      </w:docPartBody>
    </w:docPart>
    <w:docPart>
      <w:docPartPr>
        <w:name w:val="242BDDC4BC404529AA5AD72CC2933A07"/>
        <w:category>
          <w:name w:val="Geral"/>
          <w:gallery w:val="placeholder"/>
        </w:category>
        <w:types>
          <w:type w:val="bbPlcHdr"/>
        </w:types>
        <w:behaviors>
          <w:behavior w:val="content"/>
        </w:behaviors>
        <w:guid w:val="{4483CD3B-8338-478B-9BA5-BC06A88291A9}"/>
      </w:docPartPr>
      <w:docPartBody>
        <w:p w:rsidR="008D1CCE" w:rsidRDefault="00DE4148" w:rsidP="00DE4148">
          <w:pPr>
            <w:pStyle w:val="242BDDC4BC404529AA5AD72CC2933A07"/>
          </w:pPr>
          <w:r>
            <w:rPr>
              <w:rFonts w:cstheme="minorHAnsi"/>
              <w:sz w:val="24"/>
              <w:szCs w:val="24"/>
            </w:rPr>
            <w:t>Resposta</w:t>
          </w:r>
        </w:p>
      </w:docPartBody>
    </w:docPart>
    <w:docPart>
      <w:docPartPr>
        <w:name w:val="9EB32DF3A51A4959B98B9B8494101E24"/>
        <w:category>
          <w:name w:val="Geral"/>
          <w:gallery w:val="placeholder"/>
        </w:category>
        <w:types>
          <w:type w:val="bbPlcHdr"/>
        </w:types>
        <w:behaviors>
          <w:behavior w:val="content"/>
        </w:behaviors>
        <w:guid w:val="{4E2F6CC9-3FB8-4CB9-8050-5DAE9C7D410B}"/>
      </w:docPartPr>
      <w:docPartBody>
        <w:p w:rsidR="008D1CCE" w:rsidRDefault="00DE4148" w:rsidP="00DE4148">
          <w:pPr>
            <w:pStyle w:val="9EB32DF3A51A4959B98B9B8494101E24"/>
          </w:pPr>
          <w:r>
            <w:rPr>
              <w:rFonts w:cstheme="minorHAnsi"/>
              <w:sz w:val="24"/>
              <w:szCs w:val="24"/>
            </w:rPr>
            <w:t>Resposta</w:t>
          </w:r>
        </w:p>
      </w:docPartBody>
    </w:docPart>
    <w:docPart>
      <w:docPartPr>
        <w:name w:val="9FA383DED7AE45848D99E833B1378365"/>
        <w:category>
          <w:name w:val="Geral"/>
          <w:gallery w:val="placeholder"/>
        </w:category>
        <w:types>
          <w:type w:val="bbPlcHdr"/>
        </w:types>
        <w:behaviors>
          <w:behavior w:val="content"/>
        </w:behaviors>
        <w:guid w:val="{C3C59714-0A95-4732-A3ED-1496525C2FFA}"/>
      </w:docPartPr>
      <w:docPartBody>
        <w:p w:rsidR="008D1CCE" w:rsidRDefault="00DE4148" w:rsidP="00DE4148">
          <w:pPr>
            <w:pStyle w:val="9FA383DED7AE45848D99E833B1378365"/>
          </w:pPr>
          <w:r>
            <w:rPr>
              <w:rFonts w:cstheme="minorHAnsi"/>
              <w:sz w:val="24"/>
              <w:szCs w:val="24"/>
            </w:rPr>
            <w:t>Resposta</w:t>
          </w:r>
        </w:p>
      </w:docPartBody>
    </w:docPart>
    <w:docPart>
      <w:docPartPr>
        <w:name w:val="F60140E34937424C9A3948D79305ADE8"/>
        <w:category>
          <w:name w:val="Geral"/>
          <w:gallery w:val="placeholder"/>
        </w:category>
        <w:types>
          <w:type w:val="bbPlcHdr"/>
        </w:types>
        <w:behaviors>
          <w:behavior w:val="content"/>
        </w:behaviors>
        <w:guid w:val="{7C64F1C0-CB0E-4DA9-A83F-BAC3D794D91D}"/>
      </w:docPartPr>
      <w:docPartBody>
        <w:p w:rsidR="008D1CCE" w:rsidRDefault="00DE4148" w:rsidP="00DE4148">
          <w:pPr>
            <w:pStyle w:val="F60140E34937424C9A3948D79305ADE8"/>
          </w:pPr>
          <w:r>
            <w:rPr>
              <w:rFonts w:cstheme="minorHAnsi"/>
              <w:sz w:val="24"/>
              <w:szCs w:val="24"/>
            </w:rPr>
            <w:t>Resposta</w:t>
          </w:r>
        </w:p>
      </w:docPartBody>
    </w:docPart>
    <w:docPart>
      <w:docPartPr>
        <w:name w:val="888EB030108F46E3A8073C424C84D0FD"/>
        <w:category>
          <w:name w:val="Geral"/>
          <w:gallery w:val="placeholder"/>
        </w:category>
        <w:types>
          <w:type w:val="bbPlcHdr"/>
        </w:types>
        <w:behaviors>
          <w:behavior w:val="content"/>
        </w:behaviors>
        <w:guid w:val="{5151B370-E0B0-4A3E-8CA8-D4DB2CD5B8B8}"/>
      </w:docPartPr>
      <w:docPartBody>
        <w:p w:rsidR="008D1CCE" w:rsidRDefault="00DE4148" w:rsidP="00DE4148">
          <w:pPr>
            <w:pStyle w:val="888EB030108F46E3A8073C424C84D0FD"/>
          </w:pPr>
          <w:r>
            <w:rPr>
              <w:rFonts w:cstheme="minorHAnsi"/>
              <w:sz w:val="24"/>
              <w:szCs w:val="24"/>
            </w:rPr>
            <w:t>Resposta</w:t>
          </w:r>
        </w:p>
      </w:docPartBody>
    </w:docPart>
    <w:docPart>
      <w:docPartPr>
        <w:name w:val="AC520D84680C4906865C691985161409"/>
        <w:category>
          <w:name w:val="Geral"/>
          <w:gallery w:val="placeholder"/>
        </w:category>
        <w:types>
          <w:type w:val="bbPlcHdr"/>
        </w:types>
        <w:behaviors>
          <w:behavior w:val="content"/>
        </w:behaviors>
        <w:guid w:val="{54428302-F366-419E-84A9-29D2355A0CEF}"/>
      </w:docPartPr>
      <w:docPartBody>
        <w:p w:rsidR="008D1CCE" w:rsidRDefault="00DE4148" w:rsidP="00DE4148">
          <w:pPr>
            <w:pStyle w:val="AC520D84680C4906865C691985161409"/>
          </w:pPr>
          <w:r>
            <w:rPr>
              <w:rFonts w:cstheme="minorHAnsi"/>
              <w:sz w:val="24"/>
              <w:szCs w:val="24"/>
            </w:rPr>
            <w:t>Resposta</w:t>
          </w:r>
        </w:p>
      </w:docPartBody>
    </w:docPart>
    <w:docPart>
      <w:docPartPr>
        <w:name w:val="D574656C554B4C1E9E11CEE875AE98C1"/>
        <w:category>
          <w:name w:val="Geral"/>
          <w:gallery w:val="placeholder"/>
        </w:category>
        <w:types>
          <w:type w:val="bbPlcHdr"/>
        </w:types>
        <w:behaviors>
          <w:behavior w:val="content"/>
        </w:behaviors>
        <w:guid w:val="{DA100B7D-1589-4064-8E21-010DE08B7C88}"/>
      </w:docPartPr>
      <w:docPartBody>
        <w:p w:rsidR="008D1CCE" w:rsidRDefault="00DE4148" w:rsidP="00DE4148">
          <w:pPr>
            <w:pStyle w:val="D574656C554B4C1E9E11CEE875AE98C1"/>
          </w:pPr>
          <w:r>
            <w:rPr>
              <w:rFonts w:cstheme="minorHAnsi"/>
              <w:sz w:val="24"/>
              <w:szCs w:val="24"/>
            </w:rPr>
            <w:t>Resposta</w:t>
          </w:r>
        </w:p>
      </w:docPartBody>
    </w:docPart>
    <w:docPart>
      <w:docPartPr>
        <w:name w:val="0EF0D36ECC534E8A8DE566343615C0FE"/>
        <w:category>
          <w:name w:val="Geral"/>
          <w:gallery w:val="placeholder"/>
        </w:category>
        <w:types>
          <w:type w:val="bbPlcHdr"/>
        </w:types>
        <w:behaviors>
          <w:behavior w:val="content"/>
        </w:behaviors>
        <w:guid w:val="{3200B28E-80ED-4085-84D3-F49B640897E7}"/>
      </w:docPartPr>
      <w:docPartBody>
        <w:p w:rsidR="008D1CCE" w:rsidRDefault="00DE4148" w:rsidP="00DE4148">
          <w:pPr>
            <w:pStyle w:val="0EF0D36ECC534E8A8DE566343615C0FE"/>
          </w:pPr>
          <w:r>
            <w:rPr>
              <w:rFonts w:cstheme="minorHAnsi"/>
              <w:sz w:val="24"/>
              <w:szCs w:val="24"/>
            </w:rPr>
            <w:t>Resposta</w:t>
          </w:r>
        </w:p>
      </w:docPartBody>
    </w:docPart>
    <w:docPart>
      <w:docPartPr>
        <w:name w:val="110F452EFBF3454384E1AA977F355F5F"/>
        <w:category>
          <w:name w:val="Geral"/>
          <w:gallery w:val="placeholder"/>
        </w:category>
        <w:types>
          <w:type w:val="bbPlcHdr"/>
        </w:types>
        <w:behaviors>
          <w:behavior w:val="content"/>
        </w:behaviors>
        <w:guid w:val="{DF11E8F8-0363-4E42-AA67-C917AF8FD789}"/>
      </w:docPartPr>
      <w:docPartBody>
        <w:p w:rsidR="008D1CCE" w:rsidRDefault="00DE4148" w:rsidP="00DE4148">
          <w:pPr>
            <w:pStyle w:val="110F452EFBF3454384E1AA977F355F5F"/>
          </w:pPr>
          <w:r>
            <w:rPr>
              <w:rFonts w:cstheme="minorHAnsi"/>
              <w:sz w:val="24"/>
              <w:szCs w:val="24"/>
            </w:rPr>
            <w:t>Resposta</w:t>
          </w:r>
        </w:p>
      </w:docPartBody>
    </w:docPart>
    <w:docPart>
      <w:docPartPr>
        <w:name w:val="F120336C11DC4C4297ED024C3A80F2F5"/>
        <w:category>
          <w:name w:val="Geral"/>
          <w:gallery w:val="placeholder"/>
        </w:category>
        <w:types>
          <w:type w:val="bbPlcHdr"/>
        </w:types>
        <w:behaviors>
          <w:behavior w:val="content"/>
        </w:behaviors>
        <w:guid w:val="{831CC26A-F665-49A5-A91C-BF4DA34A72BA}"/>
      </w:docPartPr>
      <w:docPartBody>
        <w:p w:rsidR="008D1CCE" w:rsidRDefault="00DE4148" w:rsidP="00DE4148">
          <w:pPr>
            <w:pStyle w:val="F120336C11DC4C4297ED024C3A80F2F5"/>
          </w:pPr>
          <w:r>
            <w:rPr>
              <w:rFonts w:cstheme="minorHAnsi"/>
              <w:sz w:val="24"/>
              <w:szCs w:val="24"/>
            </w:rPr>
            <w:t>Resposta</w:t>
          </w:r>
        </w:p>
      </w:docPartBody>
    </w:docPart>
    <w:docPart>
      <w:docPartPr>
        <w:name w:val="7A970524458B4BA0A7AD5485B082C55D"/>
        <w:category>
          <w:name w:val="Geral"/>
          <w:gallery w:val="placeholder"/>
        </w:category>
        <w:types>
          <w:type w:val="bbPlcHdr"/>
        </w:types>
        <w:behaviors>
          <w:behavior w:val="content"/>
        </w:behaviors>
        <w:guid w:val="{B866ED32-13FA-47B1-97DA-1403E0F8F638}"/>
      </w:docPartPr>
      <w:docPartBody>
        <w:p w:rsidR="008D1CCE" w:rsidRDefault="00DE4148" w:rsidP="00DE4148">
          <w:pPr>
            <w:pStyle w:val="7A970524458B4BA0A7AD5485B082C55D"/>
          </w:pPr>
          <w:r>
            <w:rPr>
              <w:rFonts w:cstheme="minorHAnsi"/>
              <w:sz w:val="24"/>
              <w:szCs w:val="24"/>
            </w:rPr>
            <w:t>Resposta</w:t>
          </w:r>
        </w:p>
      </w:docPartBody>
    </w:docPart>
    <w:docPart>
      <w:docPartPr>
        <w:name w:val="2C798769A8E2496FB98ABE6D0C9F4295"/>
        <w:category>
          <w:name w:val="Geral"/>
          <w:gallery w:val="placeholder"/>
        </w:category>
        <w:types>
          <w:type w:val="bbPlcHdr"/>
        </w:types>
        <w:behaviors>
          <w:behavior w:val="content"/>
        </w:behaviors>
        <w:guid w:val="{F93BDD1B-38E8-4F7A-B257-34BE0C461001}"/>
      </w:docPartPr>
      <w:docPartBody>
        <w:p w:rsidR="008D1CCE" w:rsidRDefault="00DE4148" w:rsidP="00DE4148">
          <w:pPr>
            <w:pStyle w:val="2C798769A8E2496FB98ABE6D0C9F4295"/>
          </w:pPr>
          <w:r>
            <w:rPr>
              <w:rFonts w:cstheme="minorHAnsi"/>
              <w:sz w:val="24"/>
              <w:szCs w:val="24"/>
            </w:rPr>
            <w:t>Resposta</w:t>
          </w:r>
        </w:p>
      </w:docPartBody>
    </w:docPart>
    <w:docPart>
      <w:docPartPr>
        <w:name w:val="C61E32E14AEF44999BB1F40F2EA1A416"/>
        <w:category>
          <w:name w:val="Geral"/>
          <w:gallery w:val="placeholder"/>
        </w:category>
        <w:types>
          <w:type w:val="bbPlcHdr"/>
        </w:types>
        <w:behaviors>
          <w:behavior w:val="content"/>
        </w:behaviors>
        <w:guid w:val="{16199E2D-88D5-4F9C-AE0B-91C6BC2543F8}"/>
      </w:docPartPr>
      <w:docPartBody>
        <w:p w:rsidR="008D1CCE" w:rsidRDefault="00DE4148" w:rsidP="00DE4148">
          <w:pPr>
            <w:pStyle w:val="C61E32E14AEF44999BB1F40F2EA1A416"/>
          </w:pPr>
          <w:r>
            <w:rPr>
              <w:rFonts w:cstheme="minorHAnsi"/>
              <w:sz w:val="24"/>
              <w:szCs w:val="24"/>
            </w:rPr>
            <w:t>Resposta</w:t>
          </w:r>
        </w:p>
      </w:docPartBody>
    </w:docPart>
    <w:docPart>
      <w:docPartPr>
        <w:name w:val="85B7DDCE6B3B4A6DAC4AD662143CC1AE"/>
        <w:category>
          <w:name w:val="Geral"/>
          <w:gallery w:val="placeholder"/>
        </w:category>
        <w:types>
          <w:type w:val="bbPlcHdr"/>
        </w:types>
        <w:behaviors>
          <w:behavior w:val="content"/>
        </w:behaviors>
        <w:guid w:val="{AD993601-A3CA-4557-83CC-655CA4311762}"/>
      </w:docPartPr>
      <w:docPartBody>
        <w:p w:rsidR="008D1CCE" w:rsidRDefault="00DE4148" w:rsidP="00DE4148">
          <w:pPr>
            <w:pStyle w:val="85B7DDCE6B3B4A6DAC4AD662143CC1AE"/>
          </w:pPr>
          <w:r>
            <w:rPr>
              <w:rFonts w:cstheme="minorHAnsi"/>
              <w:sz w:val="24"/>
              <w:szCs w:val="24"/>
            </w:rPr>
            <w:t>Resposta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MS Mincho"/>
    <w:panose1 w:val="00000000000000000000"/>
    <w:charset w:val="00"/>
    <w:family w:val="roman"/>
    <w:notTrueType/>
    <w:pitch w:val="default"/>
  </w:font>
  <w:font w:name="WenQuanYi Zen He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New Roman, Times,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48"/>
    <w:rsid w:val="002F0E31"/>
    <w:rsid w:val="004E70A7"/>
    <w:rsid w:val="008D1CCE"/>
    <w:rsid w:val="00B61918"/>
    <w:rsid w:val="00DE41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9C183E92E0C441BE88B2E9C60B0D3D44">
    <w:name w:val="9C183E92E0C441BE88B2E9C60B0D3D44"/>
    <w:rsid w:val="00DE4148"/>
  </w:style>
  <w:style w:type="paragraph" w:customStyle="1" w:styleId="D5B47E74CBB64918BD434487278583A6">
    <w:name w:val="D5B47E74CBB64918BD434487278583A6"/>
    <w:rsid w:val="00DE4148"/>
  </w:style>
  <w:style w:type="paragraph" w:customStyle="1" w:styleId="256B22B6DB6E4104B75DA020EDDEC6D8">
    <w:name w:val="256B22B6DB6E4104B75DA020EDDEC6D8"/>
    <w:rsid w:val="00DE4148"/>
  </w:style>
  <w:style w:type="paragraph" w:customStyle="1" w:styleId="727336B913B644E19BA7ED9E3D196131">
    <w:name w:val="727336B913B644E19BA7ED9E3D196131"/>
    <w:rsid w:val="00DE4148"/>
  </w:style>
  <w:style w:type="paragraph" w:customStyle="1" w:styleId="D519AA283B724A54B71F6CCD127A4BAE">
    <w:name w:val="D519AA283B724A54B71F6CCD127A4BAE"/>
    <w:rsid w:val="00DE4148"/>
  </w:style>
  <w:style w:type="paragraph" w:customStyle="1" w:styleId="7E2A471FA7014AE88A6E20D21BDDFC0F">
    <w:name w:val="7E2A471FA7014AE88A6E20D21BDDFC0F"/>
    <w:rsid w:val="00DE4148"/>
  </w:style>
  <w:style w:type="paragraph" w:customStyle="1" w:styleId="A1AA24745E9545558BFB0BABC66F540B">
    <w:name w:val="A1AA24745E9545558BFB0BABC66F540B"/>
    <w:rsid w:val="00DE4148"/>
  </w:style>
  <w:style w:type="paragraph" w:customStyle="1" w:styleId="F2721E1FAD054242978DF8523DC428FC">
    <w:name w:val="F2721E1FAD054242978DF8523DC428FC"/>
    <w:rsid w:val="00DE4148"/>
  </w:style>
  <w:style w:type="paragraph" w:customStyle="1" w:styleId="8B14E687FA4E4AD2838846F8B954B60C">
    <w:name w:val="8B14E687FA4E4AD2838846F8B954B60C"/>
    <w:rsid w:val="00DE4148"/>
  </w:style>
  <w:style w:type="paragraph" w:customStyle="1" w:styleId="7534CC1157ED45CAA0A23E49126D8CFE">
    <w:name w:val="7534CC1157ED45CAA0A23E49126D8CFE"/>
    <w:rsid w:val="00DE4148"/>
  </w:style>
  <w:style w:type="paragraph" w:customStyle="1" w:styleId="46B1205655C04489903BA8FBCBBD17C0">
    <w:name w:val="46B1205655C04489903BA8FBCBBD17C0"/>
    <w:rsid w:val="00DE4148"/>
  </w:style>
  <w:style w:type="paragraph" w:customStyle="1" w:styleId="C41E19D8C21C4786B541755373980A41">
    <w:name w:val="C41E19D8C21C4786B541755373980A41"/>
    <w:rsid w:val="00DE4148"/>
  </w:style>
  <w:style w:type="paragraph" w:customStyle="1" w:styleId="0A73367459E64497A9A80FF0D92CB6D1">
    <w:name w:val="0A73367459E64497A9A80FF0D92CB6D1"/>
    <w:rsid w:val="00DE4148"/>
  </w:style>
  <w:style w:type="paragraph" w:customStyle="1" w:styleId="3B0D8C7FFD844F83B9F0E84ED2C00403">
    <w:name w:val="3B0D8C7FFD844F83B9F0E84ED2C00403"/>
    <w:rsid w:val="00DE4148"/>
  </w:style>
  <w:style w:type="paragraph" w:customStyle="1" w:styleId="1C0515EC60F2421594060FFA6FD13ED7">
    <w:name w:val="1C0515EC60F2421594060FFA6FD13ED7"/>
    <w:rsid w:val="00DE4148"/>
  </w:style>
  <w:style w:type="paragraph" w:customStyle="1" w:styleId="835B3F81E759416A83175FE226C70992">
    <w:name w:val="835B3F81E759416A83175FE226C70992"/>
    <w:rsid w:val="00DE4148"/>
  </w:style>
  <w:style w:type="paragraph" w:customStyle="1" w:styleId="242BDDC4BC404529AA5AD72CC2933A07">
    <w:name w:val="242BDDC4BC404529AA5AD72CC2933A07"/>
    <w:rsid w:val="00DE4148"/>
  </w:style>
  <w:style w:type="paragraph" w:customStyle="1" w:styleId="9EB32DF3A51A4959B98B9B8494101E24">
    <w:name w:val="9EB32DF3A51A4959B98B9B8494101E24"/>
    <w:rsid w:val="00DE4148"/>
  </w:style>
  <w:style w:type="paragraph" w:customStyle="1" w:styleId="9FA383DED7AE45848D99E833B1378365">
    <w:name w:val="9FA383DED7AE45848D99E833B1378365"/>
    <w:rsid w:val="00DE4148"/>
  </w:style>
  <w:style w:type="paragraph" w:customStyle="1" w:styleId="F60140E34937424C9A3948D79305ADE8">
    <w:name w:val="F60140E34937424C9A3948D79305ADE8"/>
    <w:rsid w:val="00DE4148"/>
  </w:style>
  <w:style w:type="paragraph" w:customStyle="1" w:styleId="888EB030108F46E3A8073C424C84D0FD">
    <w:name w:val="888EB030108F46E3A8073C424C84D0FD"/>
    <w:rsid w:val="00DE4148"/>
  </w:style>
  <w:style w:type="paragraph" w:customStyle="1" w:styleId="AC520D84680C4906865C691985161409">
    <w:name w:val="AC520D84680C4906865C691985161409"/>
    <w:rsid w:val="00DE4148"/>
  </w:style>
  <w:style w:type="paragraph" w:customStyle="1" w:styleId="D574656C554B4C1E9E11CEE875AE98C1">
    <w:name w:val="D574656C554B4C1E9E11CEE875AE98C1"/>
    <w:rsid w:val="00DE4148"/>
  </w:style>
  <w:style w:type="paragraph" w:customStyle="1" w:styleId="0EF0D36ECC534E8A8DE566343615C0FE">
    <w:name w:val="0EF0D36ECC534E8A8DE566343615C0FE"/>
    <w:rsid w:val="00DE4148"/>
  </w:style>
  <w:style w:type="paragraph" w:customStyle="1" w:styleId="110F452EFBF3454384E1AA977F355F5F">
    <w:name w:val="110F452EFBF3454384E1AA977F355F5F"/>
    <w:rsid w:val="00DE4148"/>
  </w:style>
  <w:style w:type="paragraph" w:customStyle="1" w:styleId="F120336C11DC4C4297ED024C3A80F2F5">
    <w:name w:val="F120336C11DC4C4297ED024C3A80F2F5"/>
    <w:rsid w:val="00DE4148"/>
  </w:style>
  <w:style w:type="paragraph" w:customStyle="1" w:styleId="7A970524458B4BA0A7AD5485B082C55D">
    <w:name w:val="7A970524458B4BA0A7AD5485B082C55D"/>
    <w:rsid w:val="00DE4148"/>
  </w:style>
  <w:style w:type="paragraph" w:customStyle="1" w:styleId="2C798769A8E2496FB98ABE6D0C9F4295">
    <w:name w:val="2C798769A8E2496FB98ABE6D0C9F4295"/>
    <w:rsid w:val="00DE4148"/>
  </w:style>
  <w:style w:type="paragraph" w:customStyle="1" w:styleId="C61E32E14AEF44999BB1F40F2EA1A416">
    <w:name w:val="C61E32E14AEF44999BB1F40F2EA1A416"/>
    <w:rsid w:val="00DE4148"/>
  </w:style>
  <w:style w:type="paragraph" w:customStyle="1" w:styleId="85B7DDCE6B3B4A6DAC4AD662143CC1AE">
    <w:name w:val="85B7DDCE6B3B4A6DAC4AD662143CC1AE"/>
    <w:rsid w:val="00DE4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BC2B5-2B79-4489-86D8-0CC6AD9D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IMPORTAÇÃO DE MATERIAL BIBLIOGRÁFICO</Template>
  <TotalTime>1445</TotalTime>
  <Pages>29</Pages>
  <Words>8558</Words>
  <Characters>46218</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SERVIÇO PÚBLICO FEDERAL</vt:lpstr>
    </vt:vector>
  </TitlesOfParts>
  <Company>UFRGS</Company>
  <LinksUpToDate>false</LinksUpToDate>
  <CharactersWithSpaces>54667</CharactersWithSpaces>
  <SharedDoc>false</SharedDoc>
  <HLinks>
    <vt:vector size="30" baseType="variant">
      <vt:variant>
        <vt:i4>3080215</vt:i4>
      </vt:variant>
      <vt:variant>
        <vt:i4>12</vt:i4>
      </vt:variant>
      <vt:variant>
        <vt:i4>0</vt:i4>
      </vt:variant>
      <vt:variant>
        <vt:i4>5</vt:i4>
      </vt:variant>
      <vt:variant>
        <vt:lpwstr>mailto:import@ufpb.br</vt:lpwstr>
      </vt:variant>
      <vt:variant>
        <vt:lpwstr/>
      </vt:variant>
      <vt:variant>
        <vt:i4>5701633</vt:i4>
      </vt:variant>
      <vt:variant>
        <vt:i4>9</vt:i4>
      </vt:variant>
      <vt:variant>
        <vt:i4>0</vt:i4>
      </vt:variant>
      <vt:variant>
        <vt:i4>5</vt:i4>
      </vt:variant>
      <vt:variant>
        <vt:lpwstr>http://www.comprasgovernamentais.gov.br/paginas/instrucoes-normativas/instrucao-normativa-no-5-de-27-de-junho-de-2014</vt:lpwstr>
      </vt:variant>
      <vt:variant>
        <vt:lpwstr/>
      </vt:variant>
      <vt:variant>
        <vt:i4>6619140</vt:i4>
      </vt:variant>
      <vt:variant>
        <vt:i4>6</vt:i4>
      </vt:variant>
      <vt:variant>
        <vt:i4>0</vt:i4>
      </vt:variant>
      <vt:variant>
        <vt:i4>5</vt:i4>
      </vt:variant>
      <vt:variant>
        <vt:lpwstr>http://legislacao.planalto.gov.br/legisla/legislacao.nsf/Viw_Identificacao/DEC 5.450-2005?OpenDocument</vt:lpwstr>
      </vt:variant>
      <vt:variant>
        <vt:lpwstr/>
      </vt:variant>
      <vt:variant>
        <vt:i4>3080305</vt:i4>
      </vt:variant>
      <vt:variant>
        <vt:i4>3</vt:i4>
      </vt:variant>
      <vt:variant>
        <vt:i4>0</vt:i4>
      </vt:variant>
      <vt:variant>
        <vt:i4>5</vt:i4>
      </vt:variant>
      <vt:variant>
        <vt:lpwstr>https://www.gov.br/compras/pt-br/sistemas/conheca-o-compras/sistema-de-planejamento-e-gerenciamento-de-contratacoes</vt:lpwstr>
      </vt:variant>
      <vt:variant>
        <vt:lpwstr/>
      </vt:variant>
      <vt:variant>
        <vt:i4>7864367</vt:i4>
      </vt:variant>
      <vt:variant>
        <vt:i4>0</vt:i4>
      </vt:variant>
      <vt:variant>
        <vt:i4>0</vt:i4>
      </vt:variant>
      <vt:variant>
        <vt:i4>5</vt:i4>
      </vt:variant>
      <vt:variant>
        <vt:lpwstr>https://www.gov.br/pt-br/servicos/cadastrar-se-como-fornecedor-da-administracao-publica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SERVIÇO PÚBLICO FEDERAL</dc:title>
  <dc:subject/>
  <dc:creator>Antonio Afonso Dallazen</dc:creator>
  <cp:keywords/>
  <cp:lastModifiedBy>SECRETARIA</cp:lastModifiedBy>
  <cp:revision>45</cp:revision>
  <cp:lastPrinted>2014-12-04T17:27:00Z</cp:lastPrinted>
  <dcterms:created xsi:type="dcterms:W3CDTF">2022-07-27T17:46:00Z</dcterms:created>
  <dcterms:modified xsi:type="dcterms:W3CDTF">2022-08-26T14:15:00Z</dcterms:modified>
</cp:coreProperties>
</file>