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66E9" w14:textId="77777777" w:rsidR="00DC4223" w:rsidRDefault="00DC4223" w:rsidP="00DC4223">
      <w:pPr>
        <w:jc w:val="center"/>
        <w:rPr>
          <w:b/>
          <w:color w:val="FFFFFF"/>
        </w:rPr>
      </w:pPr>
    </w:p>
    <w:p w14:paraId="3B5ADF5F" w14:textId="77777777" w:rsidR="00DC4223" w:rsidRDefault="00DC4223" w:rsidP="00DC4223">
      <w:pPr>
        <w:jc w:val="center"/>
        <w:rPr>
          <w:b/>
          <w:color w:val="FFFFFF"/>
        </w:rPr>
      </w:pPr>
      <w:bookmarkStart w:id="0" w:name="_Hlk109832702"/>
    </w:p>
    <w:p w14:paraId="28381A7A" w14:textId="77777777" w:rsidR="00DC4223" w:rsidRDefault="00DC4223" w:rsidP="00DC4223">
      <w:pPr>
        <w:pStyle w:val="Cabealho"/>
        <w:jc w:val="center"/>
      </w:pPr>
    </w:p>
    <w:p w14:paraId="0B5C816E" w14:textId="77777777" w:rsidR="00DC4223" w:rsidRDefault="00DC4223" w:rsidP="00DC4223">
      <w:pPr>
        <w:pStyle w:val="Cabealho"/>
        <w:jc w:val="center"/>
      </w:pPr>
      <w:r>
        <w:t>SERVIÇO PÚBLICO FEDERAL</w:t>
      </w:r>
    </w:p>
    <w:p w14:paraId="76DE1AE5" w14:textId="77777777" w:rsidR="00DC4223" w:rsidRDefault="00DC4223" w:rsidP="00DC4223">
      <w:pPr>
        <w:pStyle w:val="Cabealho"/>
        <w:jc w:val="center"/>
      </w:pPr>
      <w:r>
        <w:t>UNIVERSIDADE FEDERAL DA PARAÍBA</w:t>
      </w:r>
    </w:p>
    <w:p w14:paraId="41BABD66" w14:textId="77777777" w:rsidR="00DC4223" w:rsidRDefault="00DC4223" w:rsidP="00DC4223">
      <w:pPr>
        <w:pStyle w:val="Cabealho"/>
        <w:jc w:val="center"/>
      </w:pPr>
      <w:r>
        <w:t>PRÓ-REITORIA DE ADMINISTRAÇÃO</w:t>
      </w:r>
    </w:p>
    <w:p w14:paraId="3400D5C9" w14:textId="77777777" w:rsidR="00DC4223" w:rsidRDefault="00DC4223" w:rsidP="00DC4223">
      <w:pPr>
        <w:pStyle w:val="Cabealho"/>
        <w:jc w:val="center"/>
      </w:pPr>
      <w:r>
        <w:t>ASSESSORIA DE COMÉRCIO EXTERIOR</w:t>
      </w:r>
    </w:p>
    <w:p w14:paraId="1F1650CB" w14:textId="77777777" w:rsidR="00DC4223" w:rsidRDefault="00DC4223" w:rsidP="00DC4223">
      <w:pPr>
        <w:pStyle w:val="Cabealho"/>
        <w:jc w:val="center"/>
      </w:pPr>
      <w:r>
        <w:t>Reitoria da UFPB – 2º andar / Cidade Universitária João Pessoa –PB - Brasil</w:t>
      </w:r>
    </w:p>
    <w:p w14:paraId="36264E3E" w14:textId="77777777" w:rsidR="00DC4223" w:rsidRDefault="00DC4223" w:rsidP="00DC4223">
      <w:pPr>
        <w:pStyle w:val="Cabealho"/>
        <w:jc w:val="center"/>
      </w:pPr>
      <w:r>
        <w:t xml:space="preserve">CEP - 58051-900 Telefone: + 55(83) 3216-7929 - </w:t>
      </w:r>
      <w:hyperlink r:id="rId5" w:history="1">
        <w:r>
          <w:rPr>
            <w:rStyle w:val="Hyperlink"/>
          </w:rPr>
          <w:t>import@ufpb.br</w:t>
        </w:r>
      </w:hyperlink>
    </w:p>
    <w:p w14:paraId="769479D6" w14:textId="77777777" w:rsidR="00DC4223" w:rsidRDefault="00DC4223" w:rsidP="00DC4223">
      <w:pPr>
        <w:pStyle w:val="Ttulo"/>
        <w:rPr>
          <w:rFonts w:ascii="Arial" w:hAnsi="Arial" w:cs="Arial"/>
        </w:rPr>
      </w:pPr>
    </w:p>
    <w:tbl>
      <w:tblPr>
        <w:tblW w:w="107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6"/>
      </w:tblGrid>
      <w:tr w:rsidR="00DC4223" w:rsidRPr="00E26236" w14:paraId="273563BC" w14:textId="77777777" w:rsidTr="00CA0AE9">
        <w:tc>
          <w:tcPr>
            <w:tcW w:w="10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912F45D" w14:textId="77777777" w:rsidR="00DC4223" w:rsidRPr="00E26236" w:rsidRDefault="00DC4223" w:rsidP="00CA0AE9">
            <w:pPr>
              <w:spacing w:line="276" w:lineRule="auto"/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CHECKLIST – IMPORTAÇÃO DE MATERIAIS E BENS PERMANENTES</w:t>
            </w:r>
          </w:p>
        </w:tc>
      </w:tr>
    </w:tbl>
    <w:p w14:paraId="463FF5DE" w14:textId="77777777" w:rsidR="00DC4223" w:rsidRDefault="00DC4223" w:rsidP="00DC4223">
      <w:pPr>
        <w:spacing w:line="276" w:lineRule="auto"/>
        <w:ind w:right="-1"/>
        <w:jc w:val="both"/>
        <w:rPr>
          <w:rFonts w:ascii="Arial" w:hAnsi="Arial" w:cs="Arial"/>
          <w:b/>
        </w:rPr>
      </w:pPr>
    </w:p>
    <w:p w14:paraId="1EC825EF" w14:textId="77777777" w:rsidR="00DC4223" w:rsidRDefault="00DC4223" w:rsidP="00DC4223">
      <w:pPr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 quem se destina: </w:t>
      </w:r>
      <w:r>
        <w:rPr>
          <w:rFonts w:ascii="Arial" w:hAnsi="Arial" w:cs="Arial"/>
        </w:rPr>
        <w:t>Professores e Pesquisadores da UFPB</w:t>
      </w:r>
    </w:p>
    <w:p w14:paraId="7F6404F5" w14:textId="77777777" w:rsidR="00DC4223" w:rsidRDefault="00DC4223" w:rsidP="00DC4223">
      <w:pPr>
        <w:spacing w:line="276" w:lineRule="auto"/>
        <w:ind w:right="-1"/>
        <w:jc w:val="both"/>
        <w:rPr>
          <w:b/>
          <w:sz w:val="24"/>
          <w:szCs w:val="24"/>
        </w:rPr>
      </w:pPr>
      <w:r w:rsidRPr="002F1A05">
        <w:rPr>
          <w:rFonts w:ascii="Arial" w:hAnsi="Arial" w:cs="Arial"/>
          <w:b/>
        </w:rPr>
        <w:t>Finalidade: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aquisições de bens importados (permanente) que tenha como destinação o uso em pesquisa científica.</w:t>
      </w:r>
    </w:p>
    <w:tbl>
      <w:tblPr>
        <w:tblW w:w="10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32"/>
        <w:gridCol w:w="1417"/>
        <w:gridCol w:w="140"/>
        <w:gridCol w:w="427"/>
        <w:gridCol w:w="142"/>
        <w:gridCol w:w="709"/>
        <w:gridCol w:w="4677"/>
        <w:gridCol w:w="1035"/>
        <w:gridCol w:w="99"/>
        <w:gridCol w:w="751"/>
        <w:gridCol w:w="525"/>
        <w:gridCol w:w="42"/>
      </w:tblGrid>
      <w:tr w:rsidR="00DC4223" w:rsidRPr="00E26236" w14:paraId="668C885A" w14:textId="77777777" w:rsidTr="00CA0AE9">
        <w:trPr>
          <w:gridAfter w:val="1"/>
          <w:wAfter w:w="42" w:type="dxa"/>
        </w:trPr>
        <w:tc>
          <w:tcPr>
            <w:tcW w:w="2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B1F219E" w14:textId="77777777" w:rsidR="00DC4223" w:rsidRPr="00E26236" w:rsidRDefault="00DC4223" w:rsidP="00CA0AE9">
            <w:pPr>
              <w:contextualSpacing/>
              <w:jc w:val="both"/>
              <w:rPr>
                <w:rFonts w:ascii="Arial" w:eastAsia="Arial Unicode MS" w:hAnsi="Arial" w:cs="Arial"/>
              </w:rPr>
            </w:pPr>
            <w:r w:rsidRPr="00E26236">
              <w:rPr>
                <w:rFonts w:ascii="Arial" w:hAnsi="Arial" w:cs="Arial"/>
                <w:bCs/>
              </w:rPr>
              <w:t>Professor:</w:t>
            </w:r>
          </w:p>
        </w:tc>
        <w:tc>
          <w:tcPr>
            <w:tcW w:w="8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459728E" w14:textId="77777777" w:rsidR="00DC4223" w:rsidRPr="00E26236" w:rsidRDefault="00DC4223" w:rsidP="00CA0AE9">
            <w:pPr>
              <w:ind w:right="-1"/>
              <w:contextualSpacing/>
              <w:rPr>
                <w:rFonts w:ascii="Arial" w:hAnsi="Arial" w:cs="Arial"/>
                <w:b/>
              </w:rPr>
            </w:pPr>
          </w:p>
        </w:tc>
      </w:tr>
      <w:tr w:rsidR="00DC4223" w:rsidRPr="00E26236" w14:paraId="2377446B" w14:textId="77777777" w:rsidTr="00CA0AE9">
        <w:trPr>
          <w:gridAfter w:val="1"/>
          <w:wAfter w:w="42" w:type="dxa"/>
        </w:trPr>
        <w:tc>
          <w:tcPr>
            <w:tcW w:w="2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857CB93" w14:textId="77777777" w:rsidR="00DC4223" w:rsidRPr="00E26236" w:rsidRDefault="00DC4223" w:rsidP="00CA0AE9">
            <w:pPr>
              <w:contextualSpacing/>
              <w:jc w:val="both"/>
              <w:rPr>
                <w:rFonts w:ascii="Arial" w:eastAsia="Arial Unicode MS" w:hAnsi="Arial" w:cs="Arial"/>
              </w:rPr>
            </w:pPr>
            <w:r w:rsidRPr="00E26236">
              <w:rPr>
                <w:rFonts w:ascii="Arial" w:hAnsi="Arial" w:cs="Arial"/>
                <w:bCs/>
              </w:rPr>
              <w:t>Unidade Requerente:</w:t>
            </w:r>
          </w:p>
        </w:tc>
        <w:tc>
          <w:tcPr>
            <w:tcW w:w="8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B2988F1" w14:textId="77777777" w:rsidR="00DC4223" w:rsidRPr="00E26236" w:rsidRDefault="00DC4223" w:rsidP="00CA0AE9">
            <w:pPr>
              <w:ind w:right="-1"/>
              <w:contextualSpacing/>
              <w:rPr>
                <w:rFonts w:ascii="Arial" w:hAnsi="Arial" w:cs="Arial"/>
                <w:b/>
              </w:rPr>
            </w:pPr>
          </w:p>
        </w:tc>
      </w:tr>
      <w:tr w:rsidR="00DC4223" w:rsidRPr="00E26236" w14:paraId="76236F8E" w14:textId="77777777" w:rsidTr="00CA0AE9">
        <w:trPr>
          <w:gridAfter w:val="1"/>
          <w:wAfter w:w="42" w:type="dxa"/>
        </w:trPr>
        <w:tc>
          <w:tcPr>
            <w:tcW w:w="21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1887F8F" w14:textId="77777777" w:rsidR="00DC4223" w:rsidRPr="00E26236" w:rsidRDefault="00DC4223" w:rsidP="00CA0AE9">
            <w:pPr>
              <w:contextualSpacing/>
              <w:jc w:val="both"/>
              <w:rPr>
                <w:rFonts w:ascii="Arial" w:hAnsi="Arial" w:cs="Arial"/>
                <w:bCs/>
              </w:rPr>
            </w:pPr>
            <w:r w:rsidRPr="00E26236">
              <w:rPr>
                <w:rFonts w:ascii="Arial" w:hAnsi="Arial" w:cs="Arial"/>
                <w:bCs/>
              </w:rPr>
              <w:t>Exportador:</w:t>
            </w:r>
          </w:p>
        </w:tc>
        <w:tc>
          <w:tcPr>
            <w:tcW w:w="836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C925DC0" w14:textId="77777777" w:rsidR="00DC4223" w:rsidRPr="00E26236" w:rsidRDefault="00DC4223" w:rsidP="00CA0AE9">
            <w:pPr>
              <w:ind w:right="-1"/>
              <w:contextualSpacing/>
              <w:rPr>
                <w:rFonts w:ascii="Arial" w:hAnsi="Arial" w:cs="Arial"/>
                <w:b/>
              </w:rPr>
            </w:pPr>
          </w:p>
        </w:tc>
      </w:tr>
      <w:tr w:rsidR="00DC4223" w:rsidRPr="00E26236" w14:paraId="7B074B4C" w14:textId="77777777" w:rsidTr="00CA0AE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B8E80" w14:textId="77777777" w:rsidR="00DC4223" w:rsidRPr="00E26236" w:rsidRDefault="00DC4223" w:rsidP="00CA0AE9">
            <w:pPr>
              <w:ind w:right="-1"/>
              <w:contextualSpacing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8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169E57" w14:textId="77777777" w:rsidR="00DC4223" w:rsidRPr="00E26236" w:rsidRDefault="00DC4223" w:rsidP="00CA0AE9">
            <w:pPr>
              <w:contextualSpacing/>
              <w:jc w:val="both"/>
              <w:rPr>
                <w:rFonts w:ascii="Arial" w:eastAsia="Arial Unicode MS" w:hAnsi="Arial" w:cs="Arial"/>
                <w:color w:val="FFFFFF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C54147" w14:textId="77777777" w:rsidR="00DC4223" w:rsidRPr="00E26236" w:rsidRDefault="00DC4223" w:rsidP="00CA0AE9">
            <w:pPr>
              <w:contextualSpacing/>
              <w:rPr>
                <w:rFonts w:ascii="Arial" w:eastAsia="Arial Unicode MS" w:hAnsi="Arial" w:cs="Arial"/>
                <w:color w:val="FFFFFF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661A2F" w14:textId="77777777" w:rsidR="00DC4223" w:rsidRPr="00E26236" w:rsidRDefault="00DC4223" w:rsidP="00CA0AE9">
            <w:pPr>
              <w:contextualSpacing/>
              <w:rPr>
                <w:rFonts w:ascii="Arial" w:hAnsi="Arial" w:cs="Arial"/>
                <w:color w:val="FFFFFF"/>
              </w:rPr>
            </w:pPr>
          </w:p>
        </w:tc>
      </w:tr>
      <w:tr w:rsidR="00DC4223" w:rsidRPr="00E26236" w14:paraId="7FB66F9E" w14:textId="77777777" w:rsidTr="00CA0AE9">
        <w:trPr>
          <w:gridAfter w:val="1"/>
          <w:wAfter w:w="42" w:type="dxa"/>
          <w:trHeight w:val="174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E094B9" w14:textId="77777777" w:rsidR="00DC4223" w:rsidRPr="003566D0" w:rsidRDefault="00DC4223" w:rsidP="00CA0AE9">
            <w:pPr>
              <w:contextualSpacing/>
              <w:jc w:val="center"/>
              <w:rPr>
                <w:rFonts w:ascii="Arial" w:eastAsia="Arial Unicode MS" w:hAnsi="Arial" w:cs="Arial"/>
                <w:b/>
              </w:rPr>
            </w:pPr>
            <w:r w:rsidRPr="00E26236">
              <w:rPr>
                <w:rFonts w:ascii="Arial" w:eastAsia="Arial Unicode MS" w:hAnsi="Arial" w:cs="Arial"/>
                <w:b/>
              </w:rPr>
              <w:t>Atesto que os documentos abaixo foram conferidos e estão em acordo com as orientações para processos de importação.</w:t>
            </w:r>
          </w:p>
        </w:tc>
      </w:tr>
      <w:tr w:rsidR="00DC4223" w:rsidRPr="00E26236" w14:paraId="00DDB4D6" w14:textId="77777777" w:rsidTr="00CA0AE9">
        <w:trPr>
          <w:gridAfter w:val="1"/>
          <w:wAfter w:w="42" w:type="dxa"/>
          <w:trHeight w:val="279"/>
        </w:trPr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E50E9E" w14:textId="77777777" w:rsidR="00DC4223" w:rsidRPr="002641BB" w:rsidRDefault="00DC4223" w:rsidP="00CA0AE9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6E6D96" w14:textId="77777777" w:rsidR="00DC4223" w:rsidRPr="00E26236" w:rsidRDefault="00DC4223" w:rsidP="00CA0AE9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6ED115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7F84F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C4223" w:rsidRPr="00E26236" w14:paraId="68C681B6" w14:textId="77777777" w:rsidTr="00CA0AE9">
        <w:trPr>
          <w:gridAfter w:val="1"/>
          <w:wAfter w:w="42" w:type="dxa"/>
          <w:trHeight w:val="27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6F29D1" w14:textId="40905A64" w:rsidR="00DC4223" w:rsidRPr="00E26236" w:rsidRDefault="004E078A" w:rsidP="00CA0AE9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Ofício</w:t>
            </w:r>
          </w:p>
        </w:tc>
        <w:tc>
          <w:tcPr>
            <w:tcW w:w="609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A419FB" w14:textId="77777777" w:rsidR="00DC4223" w:rsidRPr="00E26236" w:rsidRDefault="00DC4223" w:rsidP="00CA0AE9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59C6E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CF1788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C4223" w:rsidRPr="00E26236" w14:paraId="53E9CBF7" w14:textId="77777777" w:rsidTr="00CA0AE9">
        <w:trPr>
          <w:gridAfter w:val="1"/>
          <w:wAfter w:w="42" w:type="dxa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26B23FF" w14:textId="77777777" w:rsidR="00DC4223" w:rsidRPr="00E26236" w:rsidRDefault="00DC4223" w:rsidP="00CA0AE9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50B14D" w14:textId="77777777" w:rsidR="00DC4223" w:rsidRPr="00E26236" w:rsidRDefault="00DC4223" w:rsidP="00CA0AE9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Solicitação de importação redigido no modelo padrão disponível (vide modelo) devidamente assinado nos locais indicados.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AE8B46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21CE07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DC4223" w:rsidRPr="00E26236" w14:paraId="72C9B045" w14:textId="77777777" w:rsidTr="00CA0AE9">
        <w:trPr>
          <w:gridAfter w:val="1"/>
          <w:wAfter w:w="42" w:type="dxa"/>
          <w:trHeight w:val="161"/>
        </w:trPr>
        <w:tc>
          <w:tcPr>
            <w:tcW w:w="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B42B260" w14:textId="77777777" w:rsidR="00DC4223" w:rsidRPr="00E26236" w:rsidRDefault="00DC4223" w:rsidP="00CA0AE9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C1D913" w14:textId="51B99A44" w:rsidR="00DC4223" w:rsidRPr="002641BB" w:rsidRDefault="00DC4223" w:rsidP="00CA0AE9">
            <w:pPr>
              <w:spacing w:line="276" w:lineRule="auto"/>
              <w:contextualSpacing/>
              <w:rPr>
                <w:rFonts w:ascii="Arial" w:eastAsia="Arial Unicode MS" w:hAnsi="Arial" w:cs="Arial"/>
              </w:rPr>
            </w:pPr>
            <w:r w:rsidRPr="002641BB">
              <w:rPr>
                <w:rFonts w:ascii="Arial" w:eastAsia="Arial Unicode MS" w:hAnsi="Arial" w:cs="Arial"/>
              </w:rPr>
              <w:t xml:space="preserve">Termo de </w:t>
            </w:r>
            <w:r w:rsidRPr="002641BB">
              <w:rPr>
                <w:rFonts w:ascii="Arial" w:eastAsia="Arial Unicode MS" w:hAnsi="Arial" w:cs="Arial"/>
                <w:b/>
              </w:rPr>
              <w:t>Inexigibilidade</w:t>
            </w:r>
            <w:r w:rsidRPr="002641BB">
              <w:rPr>
                <w:rFonts w:ascii="Arial" w:eastAsia="Arial Unicode MS" w:hAnsi="Arial" w:cs="Arial"/>
              </w:rPr>
              <w:t xml:space="preserve"> ou </w:t>
            </w:r>
            <w:r w:rsidRPr="002641BB">
              <w:rPr>
                <w:rFonts w:ascii="Arial" w:eastAsia="Arial Unicode MS" w:hAnsi="Arial" w:cs="Arial"/>
                <w:b/>
              </w:rPr>
              <w:t>Dispensa</w:t>
            </w:r>
            <w:r w:rsidRPr="002641BB">
              <w:rPr>
                <w:rFonts w:ascii="Arial" w:eastAsia="Arial Unicode MS" w:hAnsi="Arial" w:cs="Arial"/>
              </w:rPr>
              <w:t xml:space="preserve"> de licitação</w:t>
            </w:r>
            <w:r w:rsidR="007D776C">
              <w:rPr>
                <w:rFonts w:ascii="Arial" w:eastAsia="Arial Unicode MS" w:hAnsi="Arial" w:cs="Arial"/>
              </w:rPr>
              <w:t xml:space="preserve"> (vide modelo)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B1A3B1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E18574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DC4223" w:rsidRPr="00E26236" w14:paraId="3D011F44" w14:textId="77777777" w:rsidTr="00CA0AE9">
        <w:trPr>
          <w:gridAfter w:val="1"/>
          <w:wAfter w:w="42" w:type="dxa"/>
        </w:trPr>
        <w:tc>
          <w:tcPr>
            <w:tcW w:w="10490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7C2E18" w14:textId="77777777" w:rsidR="00DC4223" w:rsidRPr="00E26236" w:rsidRDefault="00DC4223" w:rsidP="00CA0AE9">
            <w:pPr>
              <w:spacing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DC4223" w:rsidRPr="00E26236" w14:paraId="6E2786E2" w14:textId="77777777" w:rsidTr="00CA0AE9">
        <w:trPr>
          <w:gridAfter w:val="1"/>
          <w:wAfter w:w="42" w:type="dxa"/>
        </w:trPr>
        <w:tc>
          <w:tcPr>
            <w:tcW w:w="198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F1957A8" w14:textId="77777777" w:rsidR="00DC4223" w:rsidRPr="00E26236" w:rsidRDefault="00DC4223" w:rsidP="00CA0AE9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Proforma / </w:t>
            </w:r>
            <w:proofErr w:type="spellStart"/>
            <w:r>
              <w:rPr>
                <w:rFonts w:ascii="Arial" w:hAnsi="Arial" w:cs="Arial"/>
                <w:b/>
              </w:rPr>
              <w:t>Invoice</w:t>
            </w:r>
            <w:proofErr w:type="spellEnd"/>
          </w:p>
        </w:tc>
        <w:tc>
          <w:tcPr>
            <w:tcW w:w="6095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A44ADB6" w14:textId="77777777" w:rsidR="00DC4223" w:rsidRPr="00E26236" w:rsidRDefault="00DC4223" w:rsidP="00CA0AE9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7C8E552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112828E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C4223" w:rsidRPr="00E26236" w14:paraId="0FE8CC1E" w14:textId="77777777" w:rsidTr="00CA0AE9">
        <w:trPr>
          <w:gridAfter w:val="1"/>
          <w:wAfter w:w="42" w:type="dxa"/>
        </w:trPr>
        <w:tc>
          <w:tcPr>
            <w:tcW w:w="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D6E6B55" w14:textId="77777777" w:rsidR="00DC4223" w:rsidRPr="00E26236" w:rsidRDefault="00DC4223" w:rsidP="00CA0AE9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1896FD" w14:textId="77777777" w:rsidR="00DC4223" w:rsidRPr="00E26236" w:rsidRDefault="00DC4223" w:rsidP="00CA0AE9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</w:rPr>
            </w:pPr>
            <w:r w:rsidRPr="00E26236">
              <w:rPr>
                <w:rFonts w:ascii="Arial" w:eastAsia="Arial Unicode MS" w:hAnsi="Arial" w:cs="Arial"/>
              </w:rPr>
              <w:t xml:space="preserve">Proforma </w:t>
            </w:r>
            <w:proofErr w:type="spellStart"/>
            <w:r w:rsidRPr="00E26236">
              <w:rPr>
                <w:rFonts w:ascii="Arial" w:eastAsia="Arial Unicode MS" w:hAnsi="Arial" w:cs="Arial"/>
              </w:rPr>
              <w:t>Invoice</w:t>
            </w:r>
            <w:proofErr w:type="spellEnd"/>
            <w:r w:rsidRPr="00E26236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contendo todas as informações necessárias conforme orientação na página </w:t>
            </w:r>
            <w:proofErr w:type="spellStart"/>
            <w:r>
              <w:rPr>
                <w:rFonts w:ascii="Arial" w:eastAsia="Arial Unicode MS" w:hAnsi="Arial" w:cs="Arial"/>
              </w:rPr>
              <w:t>da</w:t>
            </w:r>
            <w:proofErr w:type="spellEnd"/>
            <w:r>
              <w:rPr>
                <w:rFonts w:ascii="Arial" w:eastAsia="Arial Unicode MS" w:hAnsi="Arial" w:cs="Arial"/>
              </w:rPr>
              <w:t xml:space="preserve"> PRA/ACE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652C2C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5C59AB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DC4223" w:rsidRPr="00E26236" w14:paraId="602CB231" w14:textId="77777777" w:rsidTr="00CA0AE9">
        <w:trPr>
          <w:gridAfter w:val="1"/>
          <w:wAfter w:w="42" w:type="dxa"/>
        </w:trPr>
        <w:tc>
          <w:tcPr>
            <w:tcW w:w="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0EB49F3" w14:textId="77777777" w:rsidR="00DC4223" w:rsidRPr="00E26236" w:rsidRDefault="00DC4223" w:rsidP="00CA0AE9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80F22E" w14:textId="77777777" w:rsidR="00DC4223" w:rsidRPr="00E26236" w:rsidRDefault="00DC4223" w:rsidP="00CA0AE9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</w:rPr>
            </w:pPr>
            <w:r w:rsidRPr="00E26236">
              <w:rPr>
                <w:rFonts w:ascii="Arial" w:eastAsia="Arial Unicode MS" w:hAnsi="Arial" w:cs="Arial"/>
              </w:rPr>
              <w:t>Tradução dos itens/equipamentos da Proforma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D78EC7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8D2762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DC4223" w:rsidRPr="00E26236" w14:paraId="1514266D" w14:textId="77777777" w:rsidTr="00CA0AE9">
        <w:trPr>
          <w:gridAfter w:val="1"/>
          <w:wAfter w:w="42" w:type="dxa"/>
          <w:trHeight w:val="218"/>
        </w:trPr>
        <w:tc>
          <w:tcPr>
            <w:tcW w:w="2552" w:type="dxa"/>
            <w:gridSpan w:val="5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DBCE89B" w14:textId="77777777" w:rsidR="00DC4223" w:rsidRDefault="00DC4223" w:rsidP="00CA0AE9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43DE0" w14:textId="77777777" w:rsidR="00DC4223" w:rsidRPr="00E26236" w:rsidRDefault="00DC4223" w:rsidP="00CA0AE9">
            <w:pPr>
              <w:spacing w:line="276" w:lineRule="auto"/>
              <w:contextualSpacing/>
              <w:rPr>
                <w:rFonts w:ascii="Arial" w:eastAsia="Arial Unicode MS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6A3B9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3D8E2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C4223" w:rsidRPr="00E26236" w14:paraId="10542201" w14:textId="77777777" w:rsidTr="00CA0AE9">
        <w:trPr>
          <w:gridAfter w:val="1"/>
          <w:wAfter w:w="42" w:type="dxa"/>
          <w:trHeight w:val="235"/>
        </w:trPr>
        <w:tc>
          <w:tcPr>
            <w:tcW w:w="255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112F2A6" w14:textId="77777777" w:rsidR="00DC4223" w:rsidRPr="00E26236" w:rsidRDefault="00DC4223" w:rsidP="00CA0AE9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Indicação dos Recursos </w:t>
            </w:r>
          </w:p>
        </w:tc>
        <w:tc>
          <w:tcPr>
            <w:tcW w:w="552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EF395FC" w14:textId="77777777" w:rsidR="00DC4223" w:rsidRPr="00E26236" w:rsidRDefault="00DC4223" w:rsidP="00CA0AE9">
            <w:pPr>
              <w:spacing w:line="276" w:lineRule="auto"/>
              <w:contextualSpacing/>
              <w:rPr>
                <w:rFonts w:ascii="Arial" w:eastAsia="Arial Unicode MS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1CDA98F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9EE9197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C4223" w:rsidRPr="00E26236" w14:paraId="119F5CC3" w14:textId="77777777" w:rsidTr="00CA0AE9">
        <w:trPr>
          <w:gridAfter w:val="1"/>
          <w:wAfter w:w="42" w:type="dxa"/>
        </w:trPr>
        <w:tc>
          <w:tcPr>
            <w:tcW w:w="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6A9332B" w14:textId="77777777" w:rsidR="00DC4223" w:rsidRPr="00E26236" w:rsidRDefault="00DC4223" w:rsidP="00CA0AE9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1CB1F1" w14:textId="77777777" w:rsidR="00DC4223" w:rsidRDefault="00DC4223" w:rsidP="00CA0AE9">
            <w:pPr>
              <w:spacing w:line="276" w:lineRule="auto"/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Detalhamento do centro de custo (Unidade Gestora)</w:t>
            </w:r>
          </w:p>
          <w:p w14:paraId="7BE342AA" w14:textId="77777777" w:rsidR="00DC4223" w:rsidRPr="00E26236" w:rsidRDefault="00DC4223" w:rsidP="00CA0AE9">
            <w:pPr>
              <w:spacing w:line="276" w:lineRule="auto"/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Fonte:                                  UGR:                                  PI: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8164F9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0B8FFA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(  ) Não</w:t>
            </w:r>
            <w:r w:rsidRPr="00AB0DA4">
              <w:rPr>
                <w:rFonts w:ascii="Arial" w:hAnsi="Arial" w:cs="Arial"/>
                <w:bdr w:val="single" w:sz="4" w:space="0" w:color="808080"/>
              </w:rPr>
              <w:t xml:space="preserve"> </w:t>
            </w:r>
          </w:p>
        </w:tc>
      </w:tr>
      <w:tr w:rsidR="00DC4223" w:rsidRPr="00E26236" w14:paraId="546EF0DB" w14:textId="77777777" w:rsidTr="00CA0AE9">
        <w:trPr>
          <w:gridAfter w:val="1"/>
          <w:wAfter w:w="42" w:type="dxa"/>
          <w:trHeight w:val="262"/>
        </w:trPr>
        <w:tc>
          <w:tcPr>
            <w:tcW w:w="198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9B670E5" w14:textId="77777777" w:rsidR="00DC4223" w:rsidRPr="00E26236" w:rsidRDefault="00DC4223" w:rsidP="00CA0AE9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5C2AD" w14:textId="77777777" w:rsidR="00DC4223" w:rsidRPr="00E26236" w:rsidRDefault="00DC4223" w:rsidP="00CA0AE9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A5D9B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5FFB0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C4223" w:rsidRPr="00E26236" w14:paraId="5A115F87" w14:textId="77777777" w:rsidTr="00CA0AE9">
        <w:trPr>
          <w:gridAfter w:val="1"/>
          <w:wAfter w:w="42" w:type="dxa"/>
          <w:trHeight w:val="235"/>
        </w:trPr>
        <w:tc>
          <w:tcPr>
            <w:tcW w:w="3403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F1AED61" w14:textId="77777777" w:rsidR="00DC4223" w:rsidRPr="00E26236" w:rsidRDefault="00DC4223" w:rsidP="00CA0AE9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Comprovantes Projeto Pesquisa</w:t>
            </w:r>
          </w:p>
        </w:tc>
        <w:tc>
          <w:tcPr>
            <w:tcW w:w="467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7118AB1" w14:textId="77777777" w:rsidR="00DC4223" w:rsidRPr="00E26236" w:rsidRDefault="00DC4223" w:rsidP="00CA0AE9">
            <w:pPr>
              <w:spacing w:line="276" w:lineRule="auto"/>
              <w:contextualSpacing/>
              <w:rPr>
                <w:rFonts w:ascii="Arial" w:eastAsia="Arial Unicode MS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70263B8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1B86542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C4223" w:rsidRPr="00E26236" w14:paraId="3E71B794" w14:textId="77777777" w:rsidTr="00CA0AE9">
        <w:trPr>
          <w:gridAfter w:val="1"/>
          <w:wAfter w:w="42" w:type="dxa"/>
        </w:trPr>
        <w:tc>
          <w:tcPr>
            <w:tcW w:w="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78AB3FA" w14:textId="77777777" w:rsidR="00DC4223" w:rsidRPr="00E26236" w:rsidRDefault="00DC4223" w:rsidP="00CA0AE9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277A47" w14:textId="77777777" w:rsidR="00DC4223" w:rsidRPr="00E26236" w:rsidRDefault="00DC4223" w:rsidP="00CA0AE9">
            <w:pPr>
              <w:spacing w:line="276" w:lineRule="auto"/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Registro em grupo de pesquisa CNPq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8AC452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9A3F0D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(  ) Não</w:t>
            </w:r>
            <w:r w:rsidRPr="00AB0DA4">
              <w:rPr>
                <w:rFonts w:ascii="Arial" w:hAnsi="Arial" w:cs="Arial"/>
                <w:bdr w:val="single" w:sz="4" w:space="0" w:color="808080"/>
              </w:rPr>
              <w:t xml:space="preserve"> </w:t>
            </w:r>
          </w:p>
        </w:tc>
      </w:tr>
      <w:tr w:rsidR="00DC4223" w:rsidRPr="00E26236" w14:paraId="5027344E" w14:textId="77777777" w:rsidTr="00CA0AE9">
        <w:trPr>
          <w:gridAfter w:val="1"/>
          <w:wAfter w:w="42" w:type="dxa"/>
        </w:trPr>
        <w:tc>
          <w:tcPr>
            <w:tcW w:w="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B9C8B26" w14:textId="77777777" w:rsidR="00DC4223" w:rsidRPr="00E26236" w:rsidRDefault="00DC4223" w:rsidP="00CA0AE9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92F73D" w14:textId="77777777" w:rsidR="00DC4223" w:rsidRPr="00E26236" w:rsidRDefault="00DC4223" w:rsidP="00CA0AE9">
            <w:pPr>
              <w:spacing w:line="276" w:lineRule="auto"/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Cópia do Projeto de Pesquisa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23AF1C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0197BE" w14:textId="77777777" w:rsidR="00DC4223" w:rsidRPr="00E26236" w:rsidRDefault="00DC4223" w:rsidP="00CA0AE9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(  ) Não</w:t>
            </w:r>
            <w:r w:rsidRPr="00AB0DA4">
              <w:rPr>
                <w:rFonts w:ascii="Arial" w:hAnsi="Arial" w:cs="Arial"/>
                <w:bdr w:val="single" w:sz="4" w:space="0" w:color="808080"/>
              </w:rPr>
              <w:t xml:space="preserve"> </w:t>
            </w:r>
          </w:p>
        </w:tc>
      </w:tr>
      <w:tr w:rsidR="003A7357" w:rsidRPr="00E26236" w14:paraId="6DB4BF5E" w14:textId="77777777" w:rsidTr="00CA0AE9">
        <w:trPr>
          <w:gridAfter w:val="1"/>
          <w:wAfter w:w="42" w:type="dxa"/>
        </w:trPr>
        <w:tc>
          <w:tcPr>
            <w:tcW w:w="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DE7749D" w14:textId="4A1E6F89" w:rsidR="003A7357" w:rsidRDefault="003A7357" w:rsidP="003A7357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71AB29" w14:textId="35510EE9" w:rsidR="003A7357" w:rsidRDefault="003A7357" w:rsidP="003A7357">
            <w:pPr>
              <w:spacing w:line="276" w:lineRule="auto"/>
              <w:contextualSpacing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Documento de aprovação do Projeto de Pesquisa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C0351D" w14:textId="6B8517EC" w:rsidR="003A7357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C25E9E" w14:textId="6BF3B051" w:rsidR="003A7357" w:rsidRDefault="003A7357" w:rsidP="003A7357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  ) Não</w:t>
            </w:r>
            <w:r w:rsidRPr="00AB0DA4">
              <w:rPr>
                <w:rFonts w:ascii="Arial" w:hAnsi="Arial" w:cs="Arial"/>
                <w:bdr w:val="single" w:sz="4" w:space="0" w:color="808080"/>
              </w:rPr>
              <w:t xml:space="preserve"> </w:t>
            </w:r>
          </w:p>
        </w:tc>
      </w:tr>
      <w:tr w:rsidR="003A7357" w:rsidRPr="00E26236" w14:paraId="72E0308E" w14:textId="77777777" w:rsidTr="00CA0AE9">
        <w:trPr>
          <w:gridAfter w:val="1"/>
          <w:wAfter w:w="42" w:type="dxa"/>
          <w:trHeight w:val="386"/>
        </w:trPr>
        <w:tc>
          <w:tcPr>
            <w:tcW w:w="56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B0E7DD7" w14:textId="77777777" w:rsidR="003A7357" w:rsidRPr="00E26236" w:rsidRDefault="003A7357" w:rsidP="003A7357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E4AFE" w14:textId="77777777" w:rsidR="003A7357" w:rsidRPr="00E26236" w:rsidRDefault="003A7357" w:rsidP="003A7357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FBA5B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ED04DB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A7357" w:rsidRPr="00E26236" w14:paraId="52021836" w14:textId="77777777" w:rsidTr="00CA0AE9">
        <w:trPr>
          <w:gridAfter w:val="1"/>
          <w:wAfter w:w="42" w:type="dxa"/>
          <w:trHeight w:val="384"/>
        </w:trPr>
        <w:tc>
          <w:tcPr>
            <w:tcW w:w="26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DB3A01D" w14:textId="77777777" w:rsidR="003A7357" w:rsidRPr="00E26236" w:rsidRDefault="003A7357" w:rsidP="003A7357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Razoabilidade do Preço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F123B00" w14:textId="77777777" w:rsidR="003A7357" w:rsidRPr="00E26236" w:rsidRDefault="003A7357" w:rsidP="003A7357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496E26E5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1D70C5D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A7357" w:rsidRPr="00E26236" w14:paraId="703981E0" w14:textId="77777777" w:rsidTr="00CA0AE9">
        <w:trPr>
          <w:gridAfter w:val="1"/>
          <w:wAfter w:w="42" w:type="dxa"/>
          <w:trHeight w:val="559"/>
        </w:trPr>
        <w:tc>
          <w:tcPr>
            <w:tcW w:w="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567B3F2" w14:textId="5355CEEE" w:rsidR="003A7357" w:rsidRPr="00E26236" w:rsidRDefault="003A7357" w:rsidP="003A7357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6F2D11" w14:textId="77777777" w:rsidR="003A7357" w:rsidRPr="00E26236" w:rsidRDefault="003A7357" w:rsidP="003A7357">
            <w:pPr>
              <w:contextualSpacing/>
              <w:jc w:val="both"/>
              <w:rPr>
                <w:rFonts w:ascii="Arial" w:eastAsia="Arial Unicode MS" w:hAnsi="Arial" w:cs="Arial"/>
              </w:rPr>
            </w:pPr>
            <w:r w:rsidRPr="00233522">
              <w:rPr>
                <w:rFonts w:ascii="Arial" w:eastAsia="Arial Unicode MS" w:hAnsi="Arial" w:cs="Arial"/>
                <w:b/>
              </w:rPr>
              <w:t>Exclusividade</w:t>
            </w:r>
            <w:r>
              <w:rPr>
                <w:rFonts w:ascii="Arial" w:eastAsia="Arial Unicode MS" w:hAnsi="Arial" w:cs="Arial"/>
              </w:rPr>
              <w:t xml:space="preserve"> – </w:t>
            </w:r>
            <w:r w:rsidRPr="00E26236">
              <w:rPr>
                <w:rFonts w:ascii="Arial" w:eastAsia="Arial Unicode MS" w:hAnsi="Arial" w:cs="Arial"/>
              </w:rPr>
              <w:t>03</w:t>
            </w:r>
            <w:r>
              <w:rPr>
                <w:rFonts w:ascii="Arial" w:eastAsia="Arial Unicode MS" w:hAnsi="Arial" w:cs="Arial"/>
              </w:rPr>
              <w:t xml:space="preserve"> (três)</w:t>
            </w:r>
            <w:r w:rsidRPr="00E26236">
              <w:rPr>
                <w:rFonts w:ascii="Arial" w:eastAsia="Arial Unicode MS" w:hAnsi="Arial" w:cs="Arial"/>
              </w:rPr>
              <w:t xml:space="preserve"> faturas de vendas do mesmo produto para outros compradores</w:t>
            </w:r>
            <w:r>
              <w:rPr>
                <w:rFonts w:ascii="Arial" w:eastAsia="Arial Unicode MS" w:hAnsi="Arial" w:cs="Arial"/>
              </w:rPr>
              <w:t xml:space="preserve"> ou Declaração de que o Fornecedor é exclusivo/único fabricante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20E36E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C1CF46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3A7357" w:rsidRPr="00E26236" w14:paraId="5DECFDC4" w14:textId="77777777" w:rsidTr="00CA0AE9">
        <w:trPr>
          <w:gridAfter w:val="1"/>
          <w:wAfter w:w="42" w:type="dxa"/>
          <w:trHeight w:val="553"/>
        </w:trPr>
        <w:tc>
          <w:tcPr>
            <w:tcW w:w="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9385938" w14:textId="51CB2392" w:rsidR="003A7357" w:rsidRPr="00E26236" w:rsidRDefault="003A7357" w:rsidP="003A7357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C3BA72" w14:textId="77777777" w:rsidR="003A7357" w:rsidRPr="00E26236" w:rsidRDefault="003A7357" w:rsidP="003A7357">
            <w:pPr>
              <w:contextualSpacing/>
              <w:jc w:val="both"/>
              <w:rPr>
                <w:rFonts w:ascii="Arial" w:eastAsia="Arial Unicode MS" w:hAnsi="Arial" w:cs="Arial"/>
              </w:rPr>
            </w:pPr>
            <w:r w:rsidRPr="00AB0DA4">
              <w:rPr>
                <w:rFonts w:ascii="Arial" w:eastAsia="Arial Unicode MS" w:hAnsi="Arial" w:cs="Arial"/>
                <w:b/>
              </w:rPr>
              <w:t>Não exclusivo</w:t>
            </w:r>
            <w:r>
              <w:rPr>
                <w:rFonts w:ascii="Arial" w:eastAsia="Arial Unicode MS" w:hAnsi="Arial" w:cs="Arial"/>
              </w:rPr>
              <w:t xml:space="preserve"> – </w:t>
            </w:r>
            <w:r w:rsidRPr="00E26236">
              <w:rPr>
                <w:rFonts w:ascii="Arial" w:eastAsia="Arial Unicode MS" w:hAnsi="Arial" w:cs="Arial"/>
              </w:rPr>
              <w:t>03</w:t>
            </w:r>
            <w:r>
              <w:rPr>
                <w:rFonts w:ascii="Arial" w:eastAsia="Arial Unicode MS" w:hAnsi="Arial" w:cs="Arial"/>
              </w:rPr>
              <w:t xml:space="preserve"> (três)</w:t>
            </w:r>
            <w:r w:rsidRPr="00E26236">
              <w:rPr>
                <w:rFonts w:ascii="Arial" w:eastAsia="Arial Unicode MS" w:hAnsi="Arial" w:cs="Arial"/>
              </w:rPr>
              <w:t xml:space="preserve"> orçamentos de distintos fornecedores do mesmo equipamento/produto 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D47FFB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3E8E7C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3A7357" w:rsidRPr="00E26236" w14:paraId="78B75B0B" w14:textId="77777777" w:rsidTr="00CA0AE9">
        <w:trPr>
          <w:gridAfter w:val="1"/>
          <w:wAfter w:w="42" w:type="dxa"/>
          <w:trHeight w:val="553"/>
        </w:trPr>
        <w:tc>
          <w:tcPr>
            <w:tcW w:w="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7D0366C" w14:textId="6CD49560" w:rsidR="003A7357" w:rsidRPr="00E26236" w:rsidRDefault="003A7357" w:rsidP="003A7357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C4AE7E" w14:textId="77777777" w:rsidR="003A7357" w:rsidRPr="009908F2" w:rsidRDefault="003A7357" w:rsidP="003A7357">
            <w:pPr>
              <w:contextualSpacing/>
              <w:jc w:val="both"/>
              <w:rPr>
                <w:rFonts w:ascii="Arial" w:eastAsia="Arial Unicode MS" w:hAnsi="Arial" w:cs="Arial"/>
              </w:rPr>
            </w:pPr>
            <w:r w:rsidRPr="009908F2">
              <w:rPr>
                <w:rFonts w:ascii="Arial" w:eastAsia="Arial Unicode MS" w:hAnsi="Arial" w:cs="Arial"/>
              </w:rPr>
              <w:t>Termo de Responsabilidade sobre a Pesquisa de Preço</w:t>
            </w:r>
            <w:r>
              <w:rPr>
                <w:rFonts w:ascii="Arial" w:eastAsia="Arial Unicode MS" w:hAnsi="Arial" w:cs="Arial"/>
              </w:rPr>
              <w:t xml:space="preserve"> (vide modelo)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66E8C5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FCB4F9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3A7357" w:rsidRPr="00E26236" w14:paraId="04D05DC5" w14:textId="77777777" w:rsidTr="00CA0AE9">
        <w:trPr>
          <w:gridAfter w:val="1"/>
          <w:wAfter w:w="42" w:type="dxa"/>
          <w:trHeight w:val="553"/>
        </w:trPr>
        <w:tc>
          <w:tcPr>
            <w:tcW w:w="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D2CA3BE" w14:textId="0FA27E70" w:rsidR="003A7357" w:rsidRDefault="003A7357" w:rsidP="003A7357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92757C" w14:textId="77777777" w:rsidR="003A7357" w:rsidRPr="009908F2" w:rsidRDefault="003A7357" w:rsidP="003A7357">
            <w:pPr>
              <w:contextualSpacing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Justificativa de Pagamento Antecipado (se for o caso)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B1D823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BD7222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3A7357" w:rsidRPr="00E26236" w14:paraId="60A6C767" w14:textId="77777777" w:rsidTr="00CA0AE9">
        <w:trPr>
          <w:gridAfter w:val="1"/>
          <w:wAfter w:w="42" w:type="dxa"/>
          <w:trHeight w:val="553"/>
        </w:trPr>
        <w:tc>
          <w:tcPr>
            <w:tcW w:w="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8A9F2C2" w14:textId="1405BFDB" w:rsidR="003A7357" w:rsidRDefault="003A7357" w:rsidP="003A7357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D2CC0D" w14:textId="77777777" w:rsidR="003A7357" w:rsidRDefault="003A7357" w:rsidP="003A7357">
            <w:pPr>
              <w:contextualSpacing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Justificativa de Preço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EAE4D1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58F474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3A7357" w:rsidRPr="00E26236" w14:paraId="073054F5" w14:textId="77777777" w:rsidTr="00CA0AE9">
        <w:trPr>
          <w:gridAfter w:val="1"/>
          <w:wAfter w:w="42" w:type="dxa"/>
          <w:trHeight w:val="553"/>
        </w:trPr>
        <w:tc>
          <w:tcPr>
            <w:tcW w:w="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93C9C45" w14:textId="3628B86E" w:rsidR="003A7357" w:rsidRDefault="003A7357" w:rsidP="003A7357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5440BD0" w14:textId="77777777" w:rsidR="003A7357" w:rsidRDefault="003A7357" w:rsidP="003A7357">
            <w:pPr>
              <w:contextualSpacing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Justificativa técnica para a aquisição do equipamento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85F112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7E1675" w14:textId="77777777" w:rsidR="003A7357" w:rsidRPr="00E26236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3A7357" w:rsidRPr="00E26236" w14:paraId="7C85EC32" w14:textId="77777777" w:rsidTr="00CA0AE9">
        <w:trPr>
          <w:gridAfter w:val="1"/>
          <w:wAfter w:w="42" w:type="dxa"/>
          <w:trHeight w:val="553"/>
        </w:trPr>
        <w:tc>
          <w:tcPr>
            <w:tcW w:w="56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A67867D" w14:textId="2D110558" w:rsidR="003A7357" w:rsidRDefault="003A7357" w:rsidP="003A7357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75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9F31A5" w14:textId="2D74B2EE" w:rsidR="003A7357" w:rsidRDefault="003A7357" w:rsidP="003A7357">
            <w:pPr>
              <w:contextualSpacing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Justificativa para escolha do fornecedor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403E50" w14:textId="486B0128" w:rsidR="003A7357" w:rsidRDefault="003A7357" w:rsidP="003A7357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7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A365D2" w14:textId="4C1843AE" w:rsidR="003A7357" w:rsidRDefault="003A7357" w:rsidP="003A7357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</w:tbl>
    <w:p w14:paraId="099DE3D4" w14:textId="37E80B51" w:rsidR="003D049A" w:rsidRDefault="003D049A"/>
    <w:tbl>
      <w:tblPr>
        <w:tblW w:w="10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35"/>
        <w:gridCol w:w="5408"/>
        <w:gridCol w:w="1139"/>
        <w:gridCol w:w="1281"/>
      </w:tblGrid>
      <w:tr w:rsidR="000956CA" w:rsidRPr="00E26236" w14:paraId="620AFC43" w14:textId="77777777" w:rsidTr="000956CA">
        <w:trPr>
          <w:trHeight w:val="384"/>
        </w:trPr>
        <w:tc>
          <w:tcPr>
            <w:tcW w:w="27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298EE23B" w14:textId="099FD1E1" w:rsidR="000956CA" w:rsidRPr="00E26236" w:rsidRDefault="000956CA" w:rsidP="00B3683B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Planejamento</w:t>
            </w:r>
          </w:p>
        </w:tc>
        <w:tc>
          <w:tcPr>
            <w:tcW w:w="5408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989C86C" w14:textId="77777777" w:rsidR="000956CA" w:rsidRPr="00E26236" w:rsidRDefault="000956CA" w:rsidP="00B3683B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65DAD304" w14:textId="77777777" w:rsidR="000956CA" w:rsidRPr="00E26236" w:rsidRDefault="000956CA" w:rsidP="00B3683B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16DE1CFE" w14:textId="77777777" w:rsidR="000956CA" w:rsidRPr="00E26236" w:rsidRDefault="000956CA" w:rsidP="00B3683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0956CA" w14:paraId="2989D7E3" w14:textId="77777777" w:rsidTr="000956CA">
        <w:trPr>
          <w:trHeight w:val="553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6C149566" w14:textId="7DF3F527" w:rsidR="000956CA" w:rsidRDefault="000956CA" w:rsidP="000956CA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A735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B46DA0" w14:textId="73C646C3" w:rsidR="000956CA" w:rsidRDefault="000956CA" w:rsidP="000956CA">
            <w:pPr>
              <w:contextualSpacing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Documento de Formalização da Demanda (DFD) (vide modelo)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DE91D4" w14:textId="6A20166B" w:rsidR="000956CA" w:rsidRDefault="000956CA" w:rsidP="000956CA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D51D9" w14:textId="6C08EE7F" w:rsidR="000956CA" w:rsidRDefault="000956CA" w:rsidP="000956C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0956CA" w14:paraId="1477DB7A" w14:textId="77777777" w:rsidTr="000956CA">
        <w:trPr>
          <w:trHeight w:val="553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3105C271" w14:textId="098C81EC" w:rsidR="000956CA" w:rsidRDefault="000956CA" w:rsidP="000956CA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A735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01436A" w14:textId="09F6A0D1" w:rsidR="000956CA" w:rsidRDefault="000956CA" w:rsidP="000956CA">
            <w:pPr>
              <w:contextualSpacing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Estudo Técnico Preliminar (ETP) (vide modelo)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841598" w14:textId="7EC93434" w:rsidR="000956CA" w:rsidRDefault="000956CA" w:rsidP="000956CA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3D4B20" w14:textId="07E49CF7" w:rsidR="000956CA" w:rsidRDefault="000956CA" w:rsidP="000956C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0956CA" w14:paraId="5210C2A1" w14:textId="77777777" w:rsidTr="000956CA">
        <w:trPr>
          <w:trHeight w:val="553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405D3086" w14:textId="197F69B2" w:rsidR="000956CA" w:rsidRDefault="007D776C" w:rsidP="000956CA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A735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1B4F28" w14:textId="625CCFA4" w:rsidR="000956CA" w:rsidRPr="000956CA" w:rsidRDefault="000956CA" w:rsidP="000956CA">
            <w:pPr>
              <w:jc w:val="both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956CA">
              <w:rPr>
                <w:rFonts w:ascii="Arial" w:eastAsia="Arial Unicode MS" w:hAnsi="Arial" w:cs="Arial"/>
              </w:rPr>
              <w:t>Comprovante de lançamento do(s) material(</w:t>
            </w:r>
            <w:proofErr w:type="spellStart"/>
            <w:r w:rsidRPr="000956CA">
              <w:rPr>
                <w:rFonts w:ascii="Arial" w:eastAsia="Arial Unicode MS" w:hAnsi="Arial" w:cs="Arial"/>
              </w:rPr>
              <w:t>is</w:t>
            </w:r>
            <w:proofErr w:type="spellEnd"/>
            <w:r w:rsidRPr="000956CA">
              <w:rPr>
                <w:rFonts w:ascii="Arial" w:eastAsia="Arial Unicode MS" w:hAnsi="Arial" w:cs="Arial"/>
              </w:rPr>
              <w:t xml:space="preserve">) no </w:t>
            </w:r>
            <w:r w:rsidR="007D776C">
              <w:rPr>
                <w:rFonts w:ascii="Arial" w:eastAsia="Arial Unicode MS" w:hAnsi="Arial" w:cs="Arial"/>
              </w:rPr>
              <w:t>PGC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CB8A07F" w14:textId="6C761102" w:rsidR="000956CA" w:rsidRDefault="000956CA" w:rsidP="000956CA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F228B7" w14:textId="08776421" w:rsidR="000956CA" w:rsidRDefault="000956CA" w:rsidP="000956C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9506AB" w14:paraId="0FBAC27E" w14:textId="77777777" w:rsidTr="000956CA">
        <w:trPr>
          <w:trHeight w:val="553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BA4490A" w14:textId="3D794463" w:rsidR="009506AB" w:rsidRDefault="009506AB" w:rsidP="009506AB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A735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92CAFE" w14:textId="6FD8359E" w:rsidR="009506AB" w:rsidRPr="000956CA" w:rsidRDefault="009506AB" w:rsidP="009506AB">
            <w:pPr>
              <w:jc w:val="both"/>
              <w:outlineLvl w:val="0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Mapa de riscos (vide modelo)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82523F" w14:textId="02184D85" w:rsidR="009506AB" w:rsidRDefault="009506AB" w:rsidP="009506AB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9A1F98" w14:textId="79629CE3" w:rsidR="009506AB" w:rsidRDefault="009506AB" w:rsidP="009506A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9506AB" w14:paraId="2F505E0A" w14:textId="77777777" w:rsidTr="000956CA">
        <w:trPr>
          <w:trHeight w:val="553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7C690330" w14:textId="520C32A4" w:rsidR="009506AB" w:rsidRDefault="003A7357" w:rsidP="009506AB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AC41BF" w14:textId="69660813" w:rsidR="009506AB" w:rsidRDefault="009506AB" w:rsidP="009506AB">
            <w:pPr>
              <w:contextualSpacing/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Termo de Referência (vide modelo)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631939" w14:textId="77777777" w:rsidR="009506AB" w:rsidRDefault="009506AB" w:rsidP="009506AB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CB7B93" w14:textId="77777777" w:rsidR="009506AB" w:rsidRDefault="009506AB" w:rsidP="009506A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</w:tbl>
    <w:p w14:paraId="5C06F020" w14:textId="7ACFAA22" w:rsidR="000956CA" w:rsidRDefault="000956CA"/>
    <w:tbl>
      <w:tblPr>
        <w:tblW w:w="10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579"/>
        <w:gridCol w:w="4964"/>
        <w:gridCol w:w="1139"/>
        <w:gridCol w:w="1281"/>
      </w:tblGrid>
      <w:tr w:rsidR="00AE2225" w:rsidRPr="00E26236" w14:paraId="3E20A34E" w14:textId="77777777" w:rsidTr="000C5054">
        <w:trPr>
          <w:trHeight w:val="384"/>
        </w:trPr>
        <w:tc>
          <w:tcPr>
            <w:tcW w:w="31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59D5D463" w14:textId="3F3BC88B" w:rsidR="00AE2225" w:rsidRPr="00E26236" w:rsidRDefault="00CA336D" w:rsidP="00CA336D">
            <w:pPr>
              <w:ind w:right="-1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Comprovações</w:t>
            </w:r>
            <w:r w:rsidR="000C5054">
              <w:rPr>
                <w:rFonts w:ascii="Arial" w:hAnsi="Arial" w:cs="Arial"/>
                <w:b/>
              </w:rPr>
              <w:t xml:space="preserve"> do</w:t>
            </w:r>
            <w:r w:rsidR="00AE2225">
              <w:rPr>
                <w:rFonts w:ascii="Arial" w:hAnsi="Arial" w:cs="Arial"/>
                <w:b/>
              </w:rPr>
              <w:t xml:space="preserve"> Fornecedor</w:t>
            </w:r>
          </w:p>
        </w:tc>
        <w:tc>
          <w:tcPr>
            <w:tcW w:w="496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7B41BB71" w14:textId="77777777" w:rsidR="00AE2225" w:rsidRPr="00E26236" w:rsidRDefault="00AE2225" w:rsidP="00B3683B">
            <w:pPr>
              <w:spacing w:line="276" w:lineRule="auto"/>
              <w:contextualSpacing/>
              <w:jc w:val="both"/>
              <w:rPr>
                <w:rFonts w:ascii="Arial" w:eastAsia="Arial Unicode MS" w:hAnsi="Arial" w:cs="Aria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23C0EA52" w14:textId="77777777" w:rsidR="00AE2225" w:rsidRPr="00E26236" w:rsidRDefault="00AE2225" w:rsidP="00B3683B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3AEA0077" w14:textId="77777777" w:rsidR="00AE2225" w:rsidRPr="00E26236" w:rsidRDefault="00AE2225" w:rsidP="00B3683B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AE2225" w14:paraId="0BB4385C" w14:textId="77777777" w:rsidTr="00B3683B">
        <w:trPr>
          <w:trHeight w:val="553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0525CB85" w14:textId="41BF65C4" w:rsidR="00AE2225" w:rsidRDefault="009506AB" w:rsidP="00AE2225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A735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FD5B2D" w14:textId="7AC5A2CF" w:rsidR="00AE2225" w:rsidRDefault="00AE2225" w:rsidP="00AE2225">
            <w:pPr>
              <w:contextualSpacing/>
              <w:jc w:val="both"/>
              <w:rPr>
                <w:rFonts w:ascii="Arial" w:eastAsia="Arial Unicode MS" w:hAnsi="Arial" w:cs="Arial"/>
              </w:rPr>
            </w:pPr>
            <w:r w:rsidRPr="007D776C">
              <w:rPr>
                <w:rFonts w:ascii="Arial" w:eastAsia="Arial Unicode MS" w:hAnsi="Arial" w:cs="Arial"/>
              </w:rPr>
              <w:t>Cadastro SICAF do fornecedor estrangeiro ou representante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9F871E" w14:textId="2F141ECA" w:rsidR="00AE2225" w:rsidRDefault="00AE2225" w:rsidP="00AE2225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0F6577" w14:textId="10E6E8EE" w:rsidR="00AE2225" w:rsidRDefault="00AE2225" w:rsidP="00AE222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  <w:tr w:rsidR="00AE2225" w14:paraId="24715900" w14:textId="77777777" w:rsidTr="00B3683B">
        <w:trPr>
          <w:trHeight w:val="553"/>
        </w:trPr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14:paraId="1BE2E8C2" w14:textId="0506016E" w:rsidR="00AE2225" w:rsidRDefault="00AE2225" w:rsidP="00AE2225">
            <w:pPr>
              <w:ind w:right="-1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3A735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080AF4" w14:textId="5C8EE1F3" w:rsidR="00AE2225" w:rsidRPr="00AE2225" w:rsidRDefault="00AE2225" w:rsidP="00AE2225">
            <w:pPr>
              <w:rPr>
                <w:rFonts w:ascii="Arial" w:hAnsi="Arial" w:cs="Arial"/>
                <w:highlight w:val="yellow"/>
              </w:rPr>
            </w:pPr>
            <w:r w:rsidRPr="00AE2225">
              <w:rPr>
                <w:rFonts w:ascii="Arial" w:eastAsia="Arial Unicode MS" w:hAnsi="Arial" w:cs="Arial"/>
              </w:rPr>
              <w:t>Declaração de regularidade fiscal da empresa no exterior (TIN, DUNS e/ou equivalentes)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99207D" w14:textId="77777777" w:rsidR="00AE2225" w:rsidRDefault="00AE2225" w:rsidP="00AE2225">
            <w:pPr>
              <w:spacing w:line="276" w:lineRule="auto"/>
              <w:contextualSpacing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(  ) Sim</w:t>
            </w:r>
          </w:p>
        </w:tc>
        <w:tc>
          <w:tcPr>
            <w:tcW w:w="12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8019FA" w14:textId="77777777" w:rsidR="00AE2225" w:rsidRDefault="00AE2225" w:rsidP="00AE2225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 ) Não </w:t>
            </w:r>
          </w:p>
        </w:tc>
      </w:tr>
    </w:tbl>
    <w:p w14:paraId="0BBEC37B" w14:textId="27C8161B" w:rsidR="00AE2225" w:rsidRDefault="00AE2225"/>
    <w:p w14:paraId="4204E393" w14:textId="509B491B" w:rsidR="00A243DC" w:rsidRDefault="00A243DC"/>
    <w:bookmarkEnd w:id="0"/>
    <w:p w14:paraId="70506E51" w14:textId="77777777" w:rsidR="00A243DC" w:rsidRDefault="00A243DC"/>
    <w:sectPr w:rsidR="00A243DC" w:rsidSect="00DC4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45461"/>
    <w:multiLevelType w:val="hybridMultilevel"/>
    <w:tmpl w:val="C7103CB6"/>
    <w:lvl w:ilvl="0" w:tplc="5D66703A">
      <w:start w:val="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107E8"/>
    <w:multiLevelType w:val="hybridMultilevel"/>
    <w:tmpl w:val="E0327F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16229">
    <w:abstractNumId w:val="1"/>
  </w:num>
  <w:num w:numId="2" w16cid:durableId="326632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23"/>
    <w:rsid w:val="000956CA"/>
    <w:rsid w:val="000C5054"/>
    <w:rsid w:val="00132181"/>
    <w:rsid w:val="003A7357"/>
    <w:rsid w:val="003D049A"/>
    <w:rsid w:val="004E078A"/>
    <w:rsid w:val="007D776C"/>
    <w:rsid w:val="009506AB"/>
    <w:rsid w:val="00A243DC"/>
    <w:rsid w:val="00AE2225"/>
    <w:rsid w:val="00BC7056"/>
    <w:rsid w:val="00C5711B"/>
    <w:rsid w:val="00CA336D"/>
    <w:rsid w:val="00D32F09"/>
    <w:rsid w:val="00DC4223"/>
    <w:rsid w:val="00E4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3CE1"/>
  <w15:chartTrackingRefBased/>
  <w15:docId w15:val="{368136D6-8C59-4B60-B2DA-F1D7B67D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C4223"/>
    <w:pPr>
      <w:jc w:val="center"/>
    </w:pPr>
    <w:rPr>
      <w:b/>
    </w:rPr>
  </w:style>
  <w:style w:type="character" w:customStyle="1" w:styleId="TtuloChar">
    <w:name w:val="Título Char"/>
    <w:basedOn w:val="Fontepargpadro"/>
    <w:link w:val="Ttulo"/>
    <w:rsid w:val="00DC422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Hyperlink">
    <w:name w:val="Hyperlink"/>
    <w:basedOn w:val="Fontepargpadro"/>
    <w:rsid w:val="00DC4223"/>
    <w:rPr>
      <w:color w:val="0000FF"/>
      <w:u w:val="single"/>
    </w:rPr>
  </w:style>
  <w:style w:type="paragraph" w:styleId="Cabealho">
    <w:name w:val="header"/>
    <w:basedOn w:val="Normal"/>
    <w:link w:val="CabealhoChar"/>
    <w:rsid w:val="00DC42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C4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E2225"/>
    <w:pPr>
      <w:suppressAutoHyphens/>
      <w:ind w:left="720"/>
      <w:contextualSpacing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port@ufpb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pra5</dc:creator>
  <cp:keywords/>
  <dc:description/>
  <cp:lastModifiedBy>SECRETARIA</cp:lastModifiedBy>
  <cp:revision>11</cp:revision>
  <dcterms:created xsi:type="dcterms:W3CDTF">2022-07-27T13:45:00Z</dcterms:created>
  <dcterms:modified xsi:type="dcterms:W3CDTF">2022-07-29T13:35:00Z</dcterms:modified>
</cp:coreProperties>
</file>